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736C" w:rsidRDefault="00426F48" w:rsidP="00426F48">
      <w:pPr>
        <w:jc w:val="center"/>
        <w:rPr>
          <w:sz w:val="36"/>
          <w:szCs w:val="36"/>
        </w:rPr>
      </w:pPr>
      <w:r w:rsidRPr="00426F48">
        <w:rPr>
          <w:sz w:val="36"/>
          <w:szCs w:val="36"/>
        </w:rPr>
        <w:t>Anexo C</w:t>
      </w:r>
    </w:p>
    <w:p w:rsidR="00426F48" w:rsidRDefault="00426F48" w:rsidP="00426F48">
      <w:pPr>
        <w:jc w:val="center"/>
        <w:rPr>
          <w:sz w:val="36"/>
          <w:szCs w:val="36"/>
        </w:rPr>
      </w:pPr>
      <w:r>
        <w:rPr>
          <w:sz w:val="36"/>
          <w:szCs w:val="36"/>
        </w:rPr>
        <w:t>Paquete 7</w:t>
      </w:r>
    </w:p>
    <w:p w:rsidR="00426F48" w:rsidRDefault="00426F48" w:rsidP="00426F48">
      <w:pPr>
        <w:jc w:val="center"/>
        <w:rPr>
          <w:sz w:val="36"/>
          <w:szCs w:val="36"/>
        </w:rPr>
      </w:pPr>
      <w:r>
        <w:rPr>
          <w:sz w:val="36"/>
          <w:szCs w:val="36"/>
        </w:rPr>
        <w:t>“CESPM”</w:t>
      </w:r>
    </w:p>
    <w:p w:rsidR="00426F48" w:rsidRPr="001E23B9" w:rsidRDefault="00426F48" w:rsidP="00426F48">
      <w:pPr>
        <w:pStyle w:val="Ttulo"/>
        <w:tabs>
          <w:tab w:val="left" w:pos="142"/>
        </w:tabs>
        <w:ind w:left="142" w:hanging="284"/>
        <w:rPr>
          <w:rFonts w:ascii="Arial" w:hAnsi="Arial" w:cs="Arial"/>
          <w:sz w:val="22"/>
          <w:szCs w:val="22"/>
          <w:lang w:val="es-MX"/>
        </w:rPr>
      </w:pPr>
      <w:r w:rsidRPr="001E23B9">
        <w:rPr>
          <w:rFonts w:ascii="Arial" w:hAnsi="Arial" w:cs="Arial"/>
          <w:sz w:val="22"/>
          <w:szCs w:val="22"/>
          <w:lang w:val="es-MX"/>
        </w:rPr>
        <w:t>DIRECCIONES DONDE SE PRESTARA EL SERVICIO DE SEGURIDAD Y VIGILANCIA:</w:t>
      </w:r>
    </w:p>
    <w:p w:rsidR="00426F48" w:rsidRPr="001E23B9" w:rsidRDefault="00426F48" w:rsidP="00426F48">
      <w:pPr>
        <w:pStyle w:val="xl31"/>
        <w:pBdr>
          <w:bottom w:val="none" w:sz="0" w:space="0" w:color="auto"/>
        </w:pBdr>
        <w:tabs>
          <w:tab w:val="left" w:pos="0"/>
          <w:tab w:val="left" w:pos="142"/>
        </w:tabs>
        <w:spacing w:before="0" w:beforeAutospacing="0" w:after="0" w:afterAutospacing="0"/>
        <w:ind w:left="142" w:hanging="568"/>
        <w:rPr>
          <w:sz w:val="12"/>
          <w:szCs w:val="20"/>
          <w:lang w:val="es-MX"/>
        </w:rPr>
      </w:pPr>
    </w:p>
    <w:p w:rsidR="00426F48" w:rsidRPr="001E23B9"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Oficinas Administrativas</w:t>
      </w:r>
      <w:r w:rsidRPr="001E23B9">
        <w:rPr>
          <w:rFonts w:ascii="Tahoma" w:hAnsi="Tahoma" w:cs="Tahoma"/>
          <w:szCs w:val="16"/>
        </w:rPr>
        <w:t>, Ubicada en  Calle Río Sinaloa No. 1399, Col. Vallarta.</w:t>
      </w:r>
    </w:p>
    <w:p w:rsidR="00426F48"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Oficinas de Recursos Materiales</w:t>
      </w:r>
      <w:r w:rsidRPr="001E23B9">
        <w:rPr>
          <w:rFonts w:ascii="Tahoma" w:hAnsi="Tahoma" w:cs="Tahoma"/>
          <w:szCs w:val="16"/>
        </w:rPr>
        <w:t xml:space="preserve">, Ubicadas en Calle Río Culiacán Esquina Av. </w:t>
      </w:r>
      <w:r>
        <w:rPr>
          <w:rFonts w:ascii="Tahoma" w:hAnsi="Tahoma" w:cs="Tahoma"/>
          <w:szCs w:val="16"/>
        </w:rPr>
        <w:t>González Ortega S/N Colonia Pro-Hogar.</w:t>
      </w:r>
    </w:p>
    <w:p w:rsidR="00426F48" w:rsidRPr="001E23B9"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Almacén de Tubería</w:t>
      </w:r>
      <w:r w:rsidRPr="001E23B9">
        <w:rPr>
          <w:rFonts w:ascii="Tahoma" w:hAnsi="Tahoma" w:cs="Tahoma"/>
          <w:szCs w:val="16"/>
        </w:rPr>
        <w:t>, Ubicado en la Calle Río Sinaloa y Calle Gustavo Garmendia S/N, Col. Vallarta.</w:t>
      </w:r>
    </w:p>
    <w:p w:rsidR="00426F48"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Oficinas de Bienes y Servicios</w:t>
      </w:r>
      <w:r w:rsidRPr="001E23B9">
        <w:rPr>
          <w:rFonts w:ascii="Tahoma" w:hAnsi="Tahoma" w:cs="Tahoma"/>
          <w:szCs w:val="16"/>
        </w:rPr>
        <w:t xml:space="preserve">, Ubicada en la  Calle Río Culiacán esquina Av. </w:t>
      </w:r>
      <w:r>
        <w:rPr>
          <w:rFonts w:ascii="Tahoma" w:hAnsi="Tahoma" w:cs="Tahoma"/>
          <w:szCs w:val="16"/>
        </w:rPr>
        <w:t>González Ortega Col. Pro Hogar.</w:t>
      </w:r>
    </w:p>
    <w:p w:rsidR="00426F48" w:rsidRPr="001E23B9"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Subdirección de Obras</w:t>
      </w:r>
      <w:r w:rsidRPr="001E23B9">
        <w:rPr>
          <w:rFonts w:ascii="Tahoma" w:hAnsi="Tahoma" w:cs="Tahoma"/>
          <w:szCs w:val="16"/>
        </w:rPr>
        <w:t>, Ubicada en la Calle Río Sinaloa y Av. Gustavo Garmendia S/N, Col. Vallarta.</w:t>
      </w:r>
    </w:p>
    <w:p w:rsidR="00426F48"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Almacén de Pétreos de la Subdirección de Obras</w:t>
      </w:r>
      <w:r w:rsidRPr="001E23B9">
        <w:rPr>
          <w:rFonts w:ascii="Tahoma" w:hAnsi="Tahoma" w:cs="Tahoma"/>
          <w:szCs w:val="16"/>
        </w:rPr>
        <w:t xml:space="preserve">, Calle Río Sinaloa y Av. </w:t>
      </w:r>
      <w:r>
        <w:rPr>
          <w:rFonts w:ascii="Tahoma" w:hAnsi="Tahoma" w:cs="Tahoma"/>
          <w:szCs w:val="16"/>
        </w:rPr>
        <w:t>Plutarco Elías Calles S/N, Col. Vallarta.</w:t>
      </w:r>
    </w:p>
    <w:p w:rsidR="00426F48" w:rsidRPr="001E23B9"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Zona I</w:t>
      </w:r>
      <w:r w:rsidRPr="001E23B9">
        <w:rPr>
          <w:rFonts w:ascii="Tahoma" w:hAnsi="Tahoma" w:cs="Tahoma"/>
          <w:szCs w:val="16"/>
        </w:rPr>
        <w:t xml:space="preserve">, Ubicada en la Prolongación Camino Nacional S/N, Col. Coloso. </w:t>
      </w:r>
    </w:p>
    <w:p w:rsidR="00426F48" w:rsidRPr="001E23B9"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Redes Zona I</w:t>
      </w:r>
      <w:r w:rsidRPr="001E23B9">
        <w:rPr>
          <w:rFonts w:ascii="Tahoma" w:hAnsi="Tahoma" w:cs="Tahoma"/>
          <w:szCs w:val="16"/>
        </w:rPr>
        <w:t xml:space="preserve">, Ubicada en la Prolongación Camino Nacional S/N, Col. Coloso. </w:t>
      </w:r>
    </w:p>
    <w:p w:rsidR="00426F48" w:rsidRPr="001E23B9"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Zona II</w:t>
      </w:r>
      <w:r w:rsidRPr="001E23B9">
        <w:rPr>
          <w:rFonts w:ascii="Tahoma" w:hAnsi="Tahoma" w:cs="Tahoma"/>
          <w:szCs w:val="16"/>
        </w:rPr>
        <w:t xml:space="preserve">, Ubicada en la Calle Uxmal # 929 Col Guajardo. </w:t>
      </w:r>
    </w:p>
    <w:p w:rsidR="00426F48" w:rsidRPr="001E23B9" w:rsidRDefault="00426F48" w:rsidP="00426F48">
      <w:pPr>
        <w:numPr>
          <w:ilvl w:val="0"/>
          <w:numId w:val="1"/>
        </w:numPr>
        <w:rPr>
          <w:rFonts w:ascii="Tahoma" w:eastAsia="Arial Unicode MS" w:hAnsi="Tahoma" w:cs="Tahoma"/>
          <w:szCs w:val="16"/>
        </w:rPr>
      </w:pPr>
      <w:r w:rsidRPr="001E23B9">
        <w:rPr>
          <w:rFonts w:ascii="Tahoma" w:hAnsi="Tahoma" w:cs="Tahoma"/>
          <w:b/>
          <w:szCs w:val="16"/>
        </w:rPr>
        <w:t>Redes Zona II</w:t>
      </w:r>
      <w:r w:rsidRPr="001E23B9">
        <w:rPr>
          <w:rFonts w:ascii="Tahoma" w:hAnsi="Tahoma" w:cs="Tahoma"/>
          <w:szCs w:val="16"/>
        </w:rPr>
        <w:t>, Ubicada en la Av. Químicos y Biólogos  S/N, Col. Puesta del Sol.</w:t>
      </w:r>
    </w:p>
    <w:p w:rsidR="00426F48" w:rsidRPr="001E23B9"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Zona III</w:t>
      </w:r>
      <w:r w:rsidRPr="001E23B9">
        <w:rPr>
          <w:rFonts w:ascii="Tahoma" w:hAnsi="Tahoma" w:cs="Tahoma"/>
          <w:szCs w:val="16"/>
        </w:rPr>
        <w:t xml:space="preserve">,  Ubicada en la </w:t>
      </w:r>
      <w:proofErr w:type="spellStart"/>
      <w:r w:rsidRPr="001E23B9">
        <w:rPr>
          <w:rFonts w:ascii="Tahoma" w:hAnsi="Tahoma" w:cs="Tahoma"/>
          <w:szCs w:val="16"/>
        </w:rPr>
        <w:t>Calz</w:t>
      </w:r>
      <w:proofErr w:type="spellEnd"/>
      <w:r w:rsidRPr="001E23B9">
        <w:rPr>
          <w:rFonts w:ascii="Tahoma" w:hAnsi="Tahoma" w:cs="Tahoma"/>
          <w:szCs w:val="16"/>
        </w:rPr>
        <w:t xml:space="preserve">. Independencia y </w:t>
      </w:r>
      <w:proofErr w:type="spellStart"/>
      <w:r w:rsidRPr="001E23B9">
        <w:rPr>
          <w:rFonts w:ascii="Tahoma" w:hAnsi="Tahoma" w:cs="Tahoma"/>
          <w:szCs w:val="16"/>
        </w:rPr>
        <w:t>Calz</w:t>
      </w:r>
      <w:proofErr w:type="spellEnd"/>
      <w:r w:rsidRPr="001E23B9">
        <w:rPr>
          <w:rFonts w:ascii="Tahoma" w:hAnsi="Tahoma" w:cs="Tahoma"/>
          <w:szCs w:val="16"/>
        </w:rPr>
        <w:t>. de los Héroes S/N, Centro Cívico.</w:t>
      </w:r>
    </w:p>
    <w:p w:rsidR="00426F48" w:rsidRPr="001E23B9" w:rsidRDefault="00426F48" w:rsidP="00426F48">
      <w:pPr>
        <w:numPr>
          <w:ilvl w:val="0"/>
          <w:numId w:val="1"/>
        </w:numPr>
        <w:rPr>
          <w:rFonts w:ascii="Tahoma" w:eastAsia="Arial Unicode MS" w:hAnsi="Tahoma" w:cs="Tahoma"/>
          <w:szCs w:val="16"/>
        </w:rPr>
      </w:pPr>
      <w:r w:rsidRPr="001E23B9">
        <w:rPr>
          <w:rFonts w:ascii="Tahoma" w:hAnsi="Tahoma" w:cs="Tahoma"/>
          <w:b/>
          <w:bCs/>
          <w:szCs w:val="16"/>
        </w:rPr>
        <w:t>Zona III</w:t>
      </w:r>
      <w:r w:rsidRPr="001E23B9">
        <w:rPr>
          <w:rFonts w:ascii="Tahoma" w:hAnsi="Tahoma" w:cs="Tahoma"/>
          <w:szCs w:val="16"/>
        </w:rPr>
        <w:t xml:space="preserve">, Ubicada en la Prolongación Río Nuevo S/N entre </w:t>
      </w:r>
      <w:proofErr w:type="spellStart"/>
      <w:r w:rsidRPr="001E23B9">
        <w:rPr>
          <w:rFonts w:ascii="Tahoma" w:hAnsi="Tahoma" w:cs="Tahoma"/>
          <w:szCs w:val="16"/>
        </w:rPr>
        <w:t>Blvd</w:t>
      </w:r>
      <w:proofErr w:type="spellEnd"/>
      <w:r w:rsidRPr="001E23B9">
        <w:rPr>
          <w:rFonts w:ascii="Tahoma" w:hAnsi="Tahoma" w:cs="Tahoma"/>
          <w:szCs w:val="16"/>
        </w:rPr>
        <w:t xml:space="preserve">. Lázaro Cárdenas y </w:t>
      </w:r>
      <w:proofErr w:type="spellStart"/>
      <w:r w:rsidRPr="001E23B9">
        <w:rPr>
          <w:rFonts w:ascii="Tahoma" w:hAnsi="Tahoma" w:cs="Tahoma"/>
          <w:szCs w:val="16"/>
        </w:rPr>
        <w:t>Blvd</w:t>
      </w:r>
      <w:proofErr w:type="spellEnd"/>
      <w:r w:rsidRPr="001E23B9">
        <w:rPr>
          <w:rFonts w:ascii="Tahoma" w:hAnsi="Tahoma" w:cs="Tahoma"/>
          <w:szCs w:val="16"/>
        </w:rPr>
        <w:t xml:space="preserve">. Castellón. </w:t>
      </w:r>
    </w:p>
    <w:p w:rsidR="00426F48" w:rsidRDefault="00426F48" w:rsidP="00426F48">
      <w:pPr>
        <w:numPr>
          <w:ilvl w:val="0"/>
          <w:numId w:val="1"/>
        </w:numPr>
        <w:rPr>
          <w:rFonts w:ascii="Tahoma" w:eastAsia="Arial Unicode MS" w:hAnsi="Tahoma" w:cs="Tahoma"/>
          <w:szCs w:val="16"/>
        </w:rPr>
      </w:pPr>
      <w:r w:rsidRPr="001E23B9">
        <w:rPr>
          <w:rFonts w:ascii="Tahoma" w:hAnsi="Tahoma" w:cs="Tahoma"/>
          <w:b/>
          <w:szCs w:val="16"/>
        </w:rPr>
        <w:t>Redes Zona III</w:t>
      </w:r>
      <w:r w:rsidRPr="001E23B9">
        <w:rPr>
          <w:rFonts w:ascii="Tahoma" w:hAnsi="Tahoma" w:cs="Tahoma"/>
          <w:szCs w:val="16"/>
        </w:rPr>
        <w:t xml:space="preserve">,  Ubicada en la Prolongación Río Nuevo S/N entre </w:t>
      </w:r>
      <w:proofErr w:type="spellStart"/>
      <w:r w:rsidRPr="001E23B9">
        <w:rPr>
          <w:rFonts w:ascii="Tahoma" w:hAnsi="Tahoma" w:cs="Tahoma"/>
          <w:szCs w:val="16"/>
        </w:rPr>
        <w:t>Blvd</w:t>
      </w:r>
      <w:proofErr w:type="spellEnd"/>
      <w:r w:rsidRPr="001E23B9">
        <w:rPr>
          <w:rFonts w:ascii="Tahoma" w:hAnsi="Tahoma" w:cs="Tahoma"/>
          <w:szCs w:val="16"/>
        </w:rPr>
        <w:t xml:space="preserve">. </w:t>
      </w:r>
      <w:r>
        <w:rPr>
          <w:rFonts w:ascii="Tahoma" w:hAnsi="Tahoma" w:cs="Tahoma"/>
          <w:szCs w:val="16"/>
        </w:rPr>
        <w:t xml:space="preserve">Lázaro Cárdenas y </w:t>
      </w:r>
      <w:proofErr w:type="spellStart"/>
      <w:r>
        <w:rPr>
          <w:rFonts w:ascii="Tahoma" w:hAnsi="Tahoma" w:cs="Tahoma"/>
          <w:szCs w:val="16"/>
        </w:rPr>
        <w:t>Blvd</w:t>
      </w:r>
      <w:proofErr w:type="spellEnd"/>
      <w:r>
        <w:rPr>
          <w:rFonts w:ascii="Tahoma" w:hAnsi="Tahoma" w:cs="Tahoma"/>
          <w:szCs w:val="16"/>
        </w:rPr>
        <w:t>. Castellón, Col. Santa Cecilia</w:t>
      </w:r>
    </w:p>
    <w:p w:rsidR="00426F48" w:rsidRPr="001E23B9"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Zona IV</w:t>
      </w:r>
      <w:r w:rsidRPr="001E23B9">
        <w:rPr>
          <w:rFonts w:ascii="Tahoma" w:hAnsi="Tahoma" w:cs="Tahoma"/>
          <w:szCs w:val="16"/>
        </w:rPr>
        <w:t xml:space="preserve">, Ubicada en la Av. Gustavo Garmendia y Río </w:t>
      </w:r>
      <w:proofErr w:type="spellStart"/>
      <w:r w:rsidRPr="001E23B9">
        <w:rPr>
          <w:rFonts w:ascii="Tahoma" w:hAnsi="Tahoma" w:cs="Tahoma"/>
          <w:szCs w:val="16"/>
        </w:rPr>
        <w:t>Mocorito</w:t>
      </w:r>
      <w:proofErr w:type="spellEnd"/>
      <w:r w:rsidRPr="001E23B9">
        <w:rPr>
          <w:rFonts w:ascii="Tahoma" w:hAnsi="Tahoma" w:cs="Tahoma"/>
          <w:szCs w:val="16"/>
        </w:rPr>
        <w:t xml:space="preserve"> S/N Col. Vallarta.</w:t>
      </w:r>
    </w:p>
    <w:p w:rsidR="00426F48" w:rsidRPr="001E23B9"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lastRenderedPageBreak/>
        <w:t>Redes Zona IV</w:t>
      </w:r>
      <w:r w:rsidRPr="001E23B9">
        <w:rPr>
          <w:rFonts w:ascii="Tahoma" w:hAnsi="Tahoma" w:cs="Tahoma"/>
          <w:szCs w:val="16"/>
        </w:rPr>
        <w:t xml:space="preserve">, Ubicada en la Av. Gustavo Garmendia y Río </w:t>
      </w:r>
      <w:proofErr w:type="spellStart"/>
      <w:r w:rsidRPr="001E23B9">
        <w:rPr>
          <w:rFonts w:ascii="Tahoma" w:hAnsi="Tahoma" w:cs="Tahoma"/>
          <w:szCs w:val="16"/>
        </w:rPr>
        <w:t>Mocorito</w:t>
      </w:r>
      <w:proofErr w:type="spellEnd"/>
      <w:r w:rsidRPr="001E23B9">
        <w:rPr>
          <w:rFonts w:ascii="Tahoma" w:hAnsi="Tahoma" w:cs="Tahoma"/>
          <w:szCs w:val="16"/>
        </w:rPr>
        <w:t xml:space="preserve"> S/N Col. Vallarta.</w:t>
      </w:r>
    </w:p>
    <w:p w:rsidR="00426F48" w:rsidRDefault="00426F48" w:rsidP="00426F48">
      <w:pPr>
        <w:numPr>
          <w:ilvl w:val="0"/>
          <w:numId w:val="1"/>
        </w:numPr>
        <w:rPr>
          <w:rFonts w:ascii="Tahoma" w:eastAsia="Arial Unicode MS" w:hAnsi="Tahoma" w:cs="Tahoma"/>
          <w:szCs w:val="16"/>
        </w:rPr>
      </w:pPr>
      <w:r w:rsidRPr="001E23B9">
        <w:rPr>
          <w:rFonts w:ascii="Tahoma" w:hAnsi="Tahoma" w:cs="Tahoma"/>
          <w:b/>
          <w:szCs w:val="16"/>
        </w:rPr>
        <w:t>Zona V</w:t>
      </w:r>
      <w:r w:rsidRPr="001E23B9">
        <w:rPr>
          <w:rFonts w:ascii="Tahoma" w:hAnsi="Tahoma" w:cs="Tahoma"/>
          <w:szCs w:val="16"/>
        </w:rPr>
        <w:t xml:space="preserve">,  Ubicada en Prolongación Calle Novena y Av. </w:t>
      </w:r>
      <w:r>
        <w:rPr>
          <w:rFonts w:ascii="Tahoma" w:hAnsi="Tahoma" w:cs="Tahoma"/>
          <w:szCs w:val="16"/>
        </w:rPr>
        <w:t>Palmira Col. Elías Calles.</w:t>
      </w:r>
    </w:p>
    <w:p w:rsidR="00426F48" w:rsidRPr="001E23B9" w:rsidRDefault="00426F48" w:rsidP="00426F48">
      <w:pPr>
        <w:numPr>
          <w:ilvl w:val="0"/>
          <w:numId w:val="1"/>
        </w:numPr>
        <w:rPr>
          <w:rFonts w:ascii="Tahoma" w:eastAsia="Arial Unicode MS" w:hAnsi="Tahoma" w:cs="Tahoma"/>
          <w:szCs w:val="16"/>
        </w:rPr>
      </w:pPr>
      <w:r w:rsidRPr="001E23B9">
        <w:rPr>
          <w:rFonts w:ascii="Tahoma" w:hAnsi="Tahoma" w:cs="Tahoma"/>
          <w:b/>
          <w:szCs w:val="16"/>
        </w:rPr>
        <w:t>Redes Zona V</w:t>
      </w:r>
      <w:r w:rsidRPr="001E23B9">
        <w:rPr>
          <w:rFonts w:ascii="Tahoma" w:hAnsi="Tahoma" w:cs="Tahoma"/>
          <w:szCs w:val="16"/>
        </w:rPr>
        <w:t xml:space="preserve">, Ubicada en la Calle Novena y Palmira Col.  Elías Calles. </w:t>
      </w:r>
    </w:p>
    <w:p w:rsidR="00426F48" w:rsidRPr="001E23B9"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Zona VI</w:t>
      </w:r>
      <w:r w:rsidRPr="001E23B9">
        <w:rPr>
          <w:rFonts w:ascii="Tahoma" w:hAnsi="Tahoma" w:cs="Tahoma"/>
          <w:szCs w:val="16"/>
        </w:rPr>
        <w:t>, Ubicada en la Calle Río Papaloapan y Calle Quinta, S/N Col. González Ortega.</w:t>
      </w:r>
    </w:p>
    <w:p w:rsidR="00426F48" w:rsidRPr="001E23B9"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Redes Zona VI</w:t>
      </w:r>
      <w:r w:rsidRPr="001E23B9">
        <w:rPr>
          <w:rFonts w:ascii="Tahoma" w:hAnsi="Tahoma" w:cs="Tahoma"/>
          <w:szCs w:val="16"/>
        </w:rPr>
        <w:t>, Ubicada en la Calle Río Papaloapan y Calle Quinta, S/N Col. González Ortega.</w:t>
      </w:r>
    </w:p>
    <w:p w:rsidR="00426F48" w:rsidRPr="001E23B9"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Zona VI (Ángeles de Puebla)</w:t>
      </w:r>
      <w:proofErr w:type="gramStart"/>
      <w:r w:rsidRPr="001E23B9">
        <w:rPr>
          <w:rFonts w:ascii="Tahoma" w:hAnsi="Tahoma" w:cs="Tahoma"/>
          <w:szCs w:val="16"/>
        </w:rPr>
        <w:t>,</w:t>
      </w:r>
      <w:proofErr w:type="spellStart"/>
      <w:r w:rsidRPr="001E23B9">
        <w:rPr>
          <w:rFonts w:ascii="Tahoma" w:hAnsi="Tahoma" w:cs="Tahoma"/>
          <w:szCs w:val="16"/>
        </w:rPr>
        <w:t>Calz</w:t>
      </w:r>
      <w:proofErr w:type="spellEnd"/>
      <w:proofErr w:type="gramEnd"/>
      <w:r w:rsidRPr="001E23B9">
        <w:rPr>
          <w:rFonts w:ascii="Tahoma" w:hAnsi="Tahoma" w:cs="Tahoma"/>
          <w:szCs w:val="16"/>
        </w:rPr>
        <w:t xml:space="preserve">. Heroica Puebla y Av. Segunda </w:t>
      </w:r>
      <w:proofErr w:type="spellStart"/>
      <w:r w:rsidRPr="001E23B9">
        <w:rPr>
          <w:rFonts w:ascii="Tahoma" w:hAnsi="Tahoma" w:cs="Tahoma"/>
          <w:szCs w:val="16"/>
        </w:rPr>
        <w:t>Fracc</w:t>
      </w:r>
      <w:proofErr w:type="spellEnd"/>
      <w:r w:rsidRPr="001E23B9">
        <w:rPr>
          <w:rFonts w:ascii="Tahoma" w:hAnsi="Tahoma" w:cs="Tahoma"/>
          <w:szCs w:val="16"/>
        </w:rPr>
        <w:t>. Ángeles de Puebla</w:t>
      </w:r>
    </w:p>
    <w:p w:rsidR="00426F48"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Zona VII</w:t>
      </w:r>
      <w:r w:rsidRPr="001E23B9">
        <w:rPr>
          <w:rFonts w:ascii="Tahoma" w:hAnsi="Tahoma" w:cs="Tahoma"/>
          <w:szCs w:val="16"/>
        </w:rPr>
        <w:t xml:space="preserve">, Ubicada en la Calzada Xochimilco y Calle del Polen, </w:t>
      </w:r>
      <w:proofErr w:type="spellStart"/>
      <w:r w:rsidRPr="001E23B9">
        <w:rPr>
          <w:rFonts w:ascii="Tahoma" w:hAnsi="Tahoma" w:cs="Tahoma"/>
          <w:szCs w:val="16"/>
        </w:rPr>
        <w:t>Fracc</w:t>
      </w:r>
      <w:proofErr w:type="spellEnd"/>
      <w:r w:rsidRPr="001E23B9">
        <w:rPr>
          <w:rFonts w:ascii="Tahoma" w:hAnsi="Tahoma" w:cs="Tahoma"/>
          <w:szCs w:val="16"/>
        </w:rPr>
        <w:t xml:space="preserve">. </w:t>
      </w:r>
      <w:r>
        <w:rPr>
          <w:rFonts w:ascii="Tahoma" w:hAnsi="Tahoma" w:cs="Tahoma"/>
          <w:szCs w:val="16"/>
        </w:rPr>
        <w:t>Villas del Rey.</w:t>
      </w:r>
    </w:p>
    <w:p w:rsidR="00426F48"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Redes Zona VII</w:t>
      </w:r>
      <w:r w:rsidRPr="001E23B9">
        <w:rPr>
          <w:rFonts w:ascii="Tahoma" w:hAnsi="Tahoma" w:cs="Tahoma"/>
          <w:szCs w:val="16"/>
        </w:rPr>
        <w:t xml:space="preserve">, Ubicada en la Calzada Xochimilco y Calle del Polen, </w:t>
      </w:r>
      <w:proofErr w:type="spellStart"/>
      <w:r w:rsidRPr="001E23B9">
        <w:rPr>
          <w:rFonts w:ascii="Tahoma" w:hAnsi="Tahoma" w:cs="Tahoma"/>
          <w:szCs w:val="16"/>
        </w:rPr>
        <w:t>Fracc</w:t>
      </w:r>
      <w:proofErr w:type="spellEnd"/>
      <w:r w:rsidRPr="001E23B9">
        <w:rPr>
          <w:rFonts w:ascii="Tahoma" w:hAnsi="Tahoma" w:cs="Tahoma"/>
          <w:szCs w:val="16"/>
        </w:rPr>
        <w:t xml:space="preserve">. </w:t>
      </w:r>
      <w:r>
        <w:rPr>
          <w:rFonts w:ascii="Tahoma" w:hAnsi="Tahoma" w:cs="Tahoma"/>
          <w:szCs w:val="16"/>
        </w:rPr>
        <w:t>Villas del Rey.</w:t>
      </w:r>
    </w:p>
    <w:p w:rsidR="00426F48" w:rsidRDefault="00426F48" w:rsidP="00426F48">
      <w:pPr>
        <w:numPr>
          <w:ilvl w:val="0"/>
          <w:numId w:val="1"/>
        </w:numPr>
        <w:rPr>
          <w:rFonts w:ascii="Tahoma" w:eastAsia="Arial Unicode MS" w:hAnsi="Tahoma" w:cs="Tahoma"/>
          <w:szCs w:val="16"/>
        </w:rPr>
      </w:pPr>
      <w:r w:rsidRPr="001E23B9">
        <w:rPr>
          <w:rFonts w:ascii="Tahoma" w:hAnsi="Tahoma" w:cs="Tahoma"/>
          <w:b/>
          <w:szCs w:val="16"/>
        </w:rPr>
        <w:t xml:space="preserve">Zona VIII(Los Algodones, </w:t>
      </w:r>
      <w:r w:rsidRPr="001E23B9">
        <w:rPr>
          <w:rFonts w:ascii="Tahoma" w:hAnsi="Tahoma" w:cs="Tahoma"/>
          <w:szCs w:val="16"/>
        </w:rPr>
        <w:t xml:space="preserve">Valle de Mexicali), </w:t>
      </w:r>
      <w:proofErr w:type="spellStart"/>
      <w:r w:rsidRPr="001E23B9">
        <w:rPr>
          <w:rFonts w:ascii="Tahoma" w:hAnsi="Tahoma" w:cs="Tahoma"/>
          <w:szCs w:val="16"/>
        </w:rPr>
        <w:t>Calz</w:t>
      </w:r>
      <w:proofErr w:type="spellEnd"/>
      <w:r w:rsidRPr="001E23B9">
        <w:rPr>
          <w:rFonts w:ascii="Tahoma" w:hAnsi="Tahoma" w:cs="Tahoma"/>
          <w:szCs w:val="16"/>
        </w:rPr>
        <w:t xml:space="preserve">. </w:t>
      </w:r>
      <w:proofErr w:type="spellStart"/>
      <w:r w:rsidRPr="001E23B9">
        <w:rPr>
          <w:rFonts w:ascii="Tahoma" w:hAnsi="Tahoma" w:cs="Tahoma"/>
          <w:szCs w:val="16"/>
        </w:rPr>
        <w:t>Zaratoga</w:t>
      </w:r>
      <w:proofErr w:type="spellEnd"/>
      <w:r w:rsidRPr="001E23B9">
        <w:rPr>
          <w:rFonts w:ascii="Tahoma" w:hAnsi="Tahoma" w:cs="Tahoma"/>
          <w:szCs w:val="16"/>
        </w:rPr>
        <w:t xml:space="preserve"> y Av. 16 de Sept. </w:t>
      </w:r>
      <w:r>
        <w:rPr>
          <w:rFonts w:ascii="Tahoma" w:hAnsi="Tahoma" w:cs="Tahoma"/>
          <w:szCs w:val="16"/>
        </w:rPr>
        <w:t>“B” Poblado los Algodones.</w:t>
      </w:r>
    </w:p>
    <w:p w:rsidR="00426F48" w:rsidRDefault="00426F48" w:rsidP="00426F48">
      <w:pPr>
        <w:numPr>
          <w:ilvl w:val="0"/>
          <w:numId w:val="1"/>
        </w:numPr>
        <w:jc w:val="both"/>
        <w:rPr>
          <w:rFonts w:ascii="Tahoma" w:eastAsia="Arial Unicode MS" w:hAnsi="Tahoma" w:cs="Tahoma"/>
          <w:b/>
          <w:szCs w:val="16"/>
        </w:rPr>
      </w:pPr>
      <w:r w:rsidRPr="001E23B9">
        <w:rPr>
          <w:rFonts w:ascii="Tahoma" w:hAnsi="Tahoma" w:cs="Tahoma"/>
          <w:b/>
          <w:szCs w:val="16"/>
        </w:rPr>
        <w:t>Zona VIII (Ciudad Morelos, Valle de Mexicali),</w:t>
      </w:r>
      <w:r w:rsidRPr="001E23B9">
        <w:rPr>
          <w:rFonts w:ascii="Tahoma" w:hAnsi="Tahoma" w:cs="Tahoma"/>
          <w:szCs w:val="16"/>
        </w:rPr>
        <w:t xml:space="preserve"> Ubicada en la Calle 5 de Mayo No. 201 y Av. </w:t>
      </w:r>
      <w:r>
        <w:rPr>
          <w:rFonts w:ascii="Tahoma" w:hAnsi="Tahoma" w:cs="Tahoma"/>
          <w:szCs w:val="16"/>
        </w:rPr>
        <w:t xml:space="preserve">Ignacio </w:t>
      </w:r>
      <w:proofErr w:type="spellStart"/>
      <w:r>
        <w:rPr>
          <w:rFonts w:ascii="Tahoma" w:hAnsi="Tahoma" w:cs="Tahoma"/>
          <w:szCs w:val="16"/>
        </w:rPr>
        <w:t>Lopez</w:t>
      </w:r>
      <w:proofErr w:type="spellEnd"/>
      <w:r>
        <w:rPr>
          <w:rFonts w:ascii="Tahoma" w:hAnsi="Tahoma" w:cs="Tahoma"/>
          <w:szCs w:val="16"/>
        </w:rPr>
        <w:t xml:space="preserve"> </w:t>
      </w:r>
      <w:proofErr w:type="spellStart"/>
      <w:r>
        <w:rPr>
          <w:rFonts w:ascii="Tahoma" w:hAnsi="Tahoma" w:cs="Tahoma"/>
          <w:szCs w:val="16"/>
        </w:rPr>
        <w:t>Rayon</w:t>
      </w:r>
      <w:proofErr w:type="spellEnd"/>
      <w:r>
        <w:rPr>
          <w:rFonts w:ascii="Tahoma" w:hAnsi="Tahoma" w:cs="Tahoma"/>
          <w:szCs w:val="16"/>
        </w:rPr>
        <w:t xml:space="preserve"> Poblado Cd. Morelos.</w:t>
      </w:r>
    </w:p>
    <w:p w:rsidR="00426F48" w:rsidRDefault="00426F48" w:rsidP="00426F48">
      <w:pPr>
        <w:numPr>
          <w:ilvl w:val="0"/>
          <w:numId w:val="1"/>
        </w:numPr>
        <w:rPr>
          <w:rFonts w:ascii="Tahoma" w:eastAsia="Arial Unicode MS" w:hAnsi="Tahoma" w:cs="Tahoma"/>
          <w:szCs w:val="16"/>
        </w:rPr>
      </w:pPr>
      <w:r w:rsidRPr="001E23B9">
        <w:rPr>
          <w:rFonts w:ascii="Tahoma" w:hAnsi="Tahoma" w:cs="Tahoma"/>
          <w:b/>
          <w:szCs w:val="16"/>
        </w:rPr>
        <w:t>Zona IX (</w:t>
      </w:r>
      <w:proofErr w:type="spellStart"/>
      <w:r w:rsidRPr="001E23B9">
        <w:rPr>
          <w:rFonts w:ascii="Tahoma" w:hAnsi="Tahoma" w:cs="Tahoma"/>
          <w:b/>
          <w:szCs w:val="16"/>
        </w:rPr>
        <w:t>Est</w:t>
      </w:r>
      <w:proofErr w:type="spellEnd"/>
      <w:r w:rsidRPr="001E23B9">
        <w:rPr>
          <w:rFonts w:ascii="Tahoma" w:hAnsi="Tahoma" w:cs="Tahoma"/>
          <w:b/>
          <w:szCs w:val="16"/>
        </w:rPr>
        <w:t>. Coahuila, Valle de Mexicali)</w:t>
      </w:r>
      <w:r w:rsidRPr="001E23B9">
        <w:rPr>
          <w:rFonts w:ascii="Tahoma" w:eastAsia="Arial Unicode MS" w:hAnsi="Tahoma" w:cs="Tahoma"/>
          <w:b/>
          <w:szCs w:val="16"/>
        </w:rPr>
        <w:t xml:space="preserve">, </w:t>
      </w:r>
      <w:r w:rsidRPr="001E23B9">
        <w:rPr>
          <w:rFonts w:ascii="Tahoma" w:eastAsia="Arial Unicode MS" w:hAnsi="Tahoma" w:cs="Tahoma"/>
          <w:szCs w:val="16"/>
        </w:rPr>
        <w:t xml:space="preserve">Av. Cuba entre C. Cuarta y C. Quinta, </w:t>
      </w:r>
      <w:proofErr w:type="spellStart"/>
      <w:r w:rsidRPr="001E23B9">
        <w:rPr>
          <w:rFonts w:ascii="Tahoma" w:eastAsia="Arial Unicode MS" w:hAnsi="Tahoma" w:cs="Tahoma"/>
          <w:szCs w:val="16"/>
        </w:rPr>
        <w:t>Pob</w:t>
      </w:r>
      <w:proofErr w:type="spellEnd"/>
      <w:r w:rsidRPr="001E23B9">
        <w:rPr>
          <w:rFonts w:ascii="Tahoma" w:eastAsia="Arial Unicode MS" w:hAnsi="Tahoma" w:cs="Tahoma"/>
          <w:szCs w:val="16"/>
        </w:rPr>
        <w:t xml:space="preserve">. </w:t>
      </w:r>
      <w:proofErr w:type="spellStart"/>
      <w:r w:rsidRPr="001E23B9">
        <w:rPr>
          <w:rFonts w:ascii="Tahoma" w:eastAsia="Arial Unicode MS" w:hAnsi="Tahoma" w:cs="Tahoma"/>
          <w:szCs w:val="16"/>
        </w:rPr>
        <w:t>Est</w:t>
      </w:r>
      <w:proofErr w:type="spellEnd"/>
      <w:r w:rsidRPr="001E23B9">
        <w:rPr>
          <w:rFonts w:ascii="Tahoma" w:eastAsia="Arial Unicode MS" w:hAnsi="Tahoma" w:cs="Tahoma"/>
          <w:szCs w:val="16"/>
        </w:rPr>
        <w:t xml:space="preserve">. </w:t>
      </w:r>
      <w:r>
        <w:rPr>
          <w:rFonts w:ascii="Tahoma" w:eastAsia="Arial Unicode MS" w:hAnsi="Tahoma" w:cs="Tahoma"/>
          <w:szCs w:val="16"/>
        </w:rPr>
        <w:t>Coahuila km. 57.</w:t>
      </w:r>
    </w:p>
    <w:p w:rsidR="00426F48" w:rsidRPr="001E23B9"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Zona IX (Guadalupe Victoria, Valle de Mexicali),</w:t>
      </w:r>
      <w:r w:rsidRPr="001E23B9">
        <w:rPr>
          <w:rFonts w:ascii="Tahoma" w:hAnsi="Tahoma" w:cs="Tahoma"/>
          <w:szCs w:val="16"/>
        </w:rPr>
        <w:t xml:space="preserve"> Ubicada en la Calle Séptima No. 667 y Av. Hidalgo en el Poblado Guadalupe Victoria  en el Valle de Mexicali.</w:t>
      </w:r>
    </w:p>
    <w:p w:rsidR="00426F48" w:rsidRPr="001E23B9"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Redes Zona IX</w:t>
      </w:r>
      <w:r w:rsidRPr="001E23B9">
        <w:rPr>
          <w:rFonts w:ascii="Tahoma" w:hAnsi="Tahoma" w:cs="Tahoma"/>
          <w:szCs w:val="16"/>
        </w:rPr>
        <w:t>, Ubicada en la Calle Séptima No. 667, en el Poblado Guadalupe Victoria  en el Valle de Mexicali.</w:t>
      </w:r>
    </w:p>
    <w:p w:rsidR="00426F48" w:rsidRPr="001E23B9"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 xml:space="preserve">Zona X y Redes Zona X, </w:t>
      </w:r>
      <w:r w:rsidRPr="001E23B9">
        <w:rPr>
          <w:rFonts w:ascii="Tahoma" w:hAnsi="Tahoma" w:cs="Tahoma"/>
          <w:szCs w:val="16"/>
        </w:rPr>
        <w:t>Carretera al aeropuerto S/N, Calle Mar Caribe Sur y Carretera a Puertecitos,  San Felipe, B. C.</w:t>
      </w:r>
    </w:p>
    <w:p w:rsidR="00426F48" w:rsidRPr="001E23B9"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Planta I</w:t>
      </w:r>
      <w:r w:rsidRPr="001E23B9">
        <w:rPr>
          <w:rFonts w:ascii="Tahoma" w:hAnsi="Tahoma" w:cs="Tahoma"/>
          <w:szCs w:val="16"/>
        </w:rPr>
        <w:t>, Ubicada en la Calle Río Culiacán y Esquina Plan de Ayutla S/N, Col. Pro-Hogar.</w:t>
      </w:r>
    </w:p>
    <w:p w:rsidR="00426F48" w:rsidRDefault="00426F48" w:rsidP="00426F48">
      <w:pPr>
        <w:numPr>
          <w:ilvl w:val="0"/>
          <w:numId w:val="1"/>
        </w:numPr>
        <w:rPr>
          <w:rFonts w:ascii="Tahoma" w:eastAsia="Arial Unicode MS" w:hAnsi="Tahoma" w:cs="Tahoma"/>
          <w:szCs w:val="16"/>
        </w:rPr>
      </w:pPr>
      <w:r w:rsidRPr="001E23B9">
        <w:rPr>
          <w:rFonts w:ascii="Tahoma" w:hAnsi="Tahoma" w:cs="Tahoma"/>
          <w:b/>
          <w:szCs w:val="16"/>
        </w:rPr>
        <w:t>Planta II,</w:t>
      </w:r>
      <w:r w:rsidRPr="001E23B9">
        <w:rPr>
          <w:rFonts w:ascii="Tahoma" w:hAnsi="Tahoma" w:cs="Tahoma"/>
          <w:szCs w:val="16"/>
        </w:rPr>
        <w:t xml:space="preserve"> Ubicada en Prolongación Calle Novena y Av. </w:t>
      </w:r>
      <w:r>
        <w:rPr>
          <w:rFonts w:ascii="Tahoma" w:hAnsi="Tahoma" w:cs="Tahoma"/>
          <w:szCs w:val="16"/>
        </w:rPr>
        <w:t>Palmira Col. Elías Calles.</w:t>
      </w:r>
    </w:p>
    <w:p w:rsidR="00426F48" w:rsidRPr="001E23B9" w:rsidRDefault="00426F48" w:rsidP="00426F48">
      <w:pPr>
        <w:numPr>
          <w:ilvl w:val="0"/>
          <w:numId w:val="1"/>
        </w:numPr>
        <w:jc w:val="both"/>
        <w:rPr>
          <w:rFonts w:ascii="Tahoma" w:eastAsia="Arial Unicode MS" w:hAnsi="Tahoma" w:cs="Tahoma"/>
          <w:szCs w:val="16"/>
        </w:rPr>
      </w:pPr>
      <w:r w:rsidRPr="001E23B9">
        <w:rPr>
          <w:rFonts w:ascii="Tahoma" w:hAnsi="Tahoma" w:cs="Tahoma"/>
          <w:b/>
          <w:szCs w:val="16"/>
        </w:rPr>
        <w:t>Tanque Almacenamiento Planta II,</w:t>
      </w:r>
      <w:r w:rsidRPr="001E23B9">
        <w:rPr>
          <w:rFonts w:ascii="Tahoma" w:hAnsi="Tahoma" w:cs="Tahoma"/>
          <w:szCs w:val="16"/>
        </w:rPr>
        <w:t xml:space="preserve"> Ubicado en Prolongación Calle Novena y Palmira Col. Plutarco Elías Calles.</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lastRenderedPageBreak/>
        <w:t xml:space="preserve">Planta Xochimilco,  </w:t>
      </w:r>
      <w:r w:rsidRPr="001E23B9">
        <w:rPr>
          <w:rFonts w:ascii="Tahoma" w:hAnsi="Tahoma" w:cs="Tahoma"/>
          <w:szCs w:val="16"/>
        </w:rPr>
        <w:t>Av. San Cristóbal y del polen S/N en el Frac. Villas del Rey, Mexicali, B.C.</w:t>
      </w:r>
    </w:p>
    <w:p w:rsidR="00426F48" w:rsidRDefault="00426F48" w:rsidP="00426F48">
      <w:pPr>
        <w:numPr>
          <w:ilvl w:val="0"/>
          <w:numId w:val="1"/>
        </w:numPr>
        <w:rPr>
          <w:rFonts w:ascii="Tahoma" w:eastAsia="Arial Unicode MS" w:hAnsi="Tahoma" w:cs="Tahoma"/>
          <w:szCs w:val="16"/>
        </w:rPr>
      </w:pPr>
      <w:r w:rsidRPr="001E23B9">
        <w:rPr>
          <w:rFonts w:ascii="Tahoma" w:hAnsi="Tahoma" w:cs="Tahoma"/>
          <w:b/>
          <w:szCs w:val="16"/>
        </w:rPr>
        <w:t xml:space="preserve">Planta </w:t>
      </w:r>
      <w:proofErr w:type="spellStart"/>
      <w:r w:rsidRPr="001E23B9">
        <w:rPr>
          <w:rFonts w:ascii="Tahoma" w:hAnsi="Tahoma" w:cs="Tahoma"/>
          <w:b/>
          <w:szCs w:val="16"/>
        </w:rPr>
        <w:t>Pot</w:t>
      </w:r>
      <w:proofErr w:type="spellEnd"/>
      <w:r w:rsidRPr="001E23B9">
        <w:rPr>
          <w:rFonts w:ascii="Tahoma" w:hAnsi="Tahoma" w:cs="Tahoma"/>
          <w:b/>
          <w:szCs w:val="16"/>
        </w:rPr>
        <w:t xml:space="preserve">. Hipólito Rentería, </w:t>
      </w:r>
      <w:r w:rsidRPr="001E23B9">
        <w:rPr>
          <w:rFonts w:ascii="Tahoma" w:hAnsi="Tahoma" w:cs="Tahoma"/>
          <w:szCs w:val="16"/>
        </w:rPr>
        <w:t xml:space="preserve">Ejido Hipólito </w:t>
      </w:r>
      <w:proofErr w:type="spellStart"/>
      <w:r w:rsidRPr="001E23B9">
        <w:rPr>
          <w:rFonts w:ascii="Tahoma" w:hAnsi="Tahoma" w:cs="Tahoma"/>
          <w:szCs w:val="16"/>
        </w:rPr>
        <w:t>Renteria</w:t>
      </w:r>
      <w:proofErr w:type="spellEnd"/>
      <w:r w:rsidRPr="001E23B9">
        <w:rPr>
          <w:rFonts w:ascii="Tahoma" w:hAnsi="Tahoma" w:cs="Tahoma"/>
          <w:szCs w:val="16"/>
        </w:rPr>
        <w:t xml:space="preserve">, Carretera </w:t>
      </w:r>
      <w:proofErr w:type="spellStart"/>
      <w:r w:rsidRPr="001E23B9">
        <w:rPr>
          <w:rFonts w:ascii="Tahoma" w:hAnsi="Tahoma" w:cs="Tahoma"/>
          <w:szCs w:val="16"/>
        </w:rPr>
        <w:t>Mxl</w:t>
      </w:r>
      <w:proofErr w:type="spellEnd"/>
      <w:r w:rsidRPr="001E23B9">
        <w:rPr>
          <w:rFonts w:ascii="Tahoma" w:hAnsi="Tahoma" w:cs="Tahoma"/>
          <w:szCs w:val="16"/>
        </w:rPr>
        <w:t xml:space="preserve">. </w:t>
      </w:r>
      <w:r>
        <w:rPr>
          <w:rFonts w:ascii="Tahoma" w:hAnsi="Tahoma" w:cs="Tahoma"/>
          <w:szCs w:val="16"/>
        </w:rPr>
        <w:t>San Felipe Km. 22.0</w:t>
      </w:r>
    </w:p>
    <w:p w:rsidR="00426F48" w:rsidRDefault="00426F48" w:rsidP="00426F48">
      <w:pPr>
        <w:numPr>
          <w:ilvl w:val="0"/>
          <w:numId w:val="1"/>
        </w:numPr>
        <w:rPr>
          <w:rFonts w:ascii="Tahoma" w:eastAsia="Arial Unicode MS" w:hAnsi="Tahoma" w:cs="Tahoma"/>
          <w:b/>
          <w:szCs w:val="16"/>
        </w:rPr>
      </w:pPr>
      <w:r w:rsidRPr="001E23B9">
        <w:rPr>
          <w:rFonts w:ascii="Tahoma" w:hAnsi="Tahoma" w:cs="Tahoma"/>
          <w:b/>
          <w:szCs w:val="16"/>
        </w:rPr>
        <w:t xml:space="preserve">Planta Progreso, </w:t>
      </w:r>
      <w:r w:rsidRPr="001E23B9">
        <w:rPr>
          <w:rFonts w:ascii="Tahoma" w:hAnsi="Tahoma" w:cs="Tahoma"/>
          <w:szCs w:val="16"/>
        </w:rPr>
        <w:t xml:space="preserve">Carretera Santa Isabel-Progreso y Canal Alimentador por carretera Tijuana, Av. </w:t>
      </w:r>
      <w:r>
        <w:rPr>
          <w:rFonts w:ascii="Tahoma" w:hAnsi="Tahoma" w:cs="Tahoma"/>
          <w:szCs w:val="16"/>
        </w:rPr>
        <w:t>Manuel Ávila Camacho, Col. Progreso</w:t>
      </w:r>
      <w:r>
        <w:rPr>
          <w:rFonts w:ascii="Tahoma" w:hAnsi="Tahoma" w:cs="Tahoma"/>
          <w:b/>
          <w:szCs w:val="16"/>
        </w:rPr>
        <w:t>.</w:t>
      </w:r>
    </w:p>
    <w:p w:rsidR="00426F48" w:rsidRDefault="00426F48" w:rsidP="00426F48">
      <w:pPr>
        <w:numPr>
          <w:ilvl w:val="0"/>
          <w:numId w:val="1"/>
        </w:numPr>
        <w:rPr>
          <w:rFonts w:ascii="Tahoma" w:eastAsia="Arial Unicode MS" w:hAnsi="Tahoma" w:cs="Tahoma"/>
          <w:b/>
          <w:szCs w:val="16"/>
        </w:rPr>
      </w:pPr>
      <w:r>
        <w:rPr>
          <w:rFonts w:ascii="Tahoma" w:hAnsi="Tahoma" w:cs="Tahoma"/>
          <w:b/>
          <w:szCs w:val="16"/>
        </w:rPr>
        <w:t xml:space="preserve">Planta </w:t>
      </w:r>
      <w:proofErr w:type="spellStart"/>
      <w:r>
        <w:rPr>
          <w:rFonts w:ascii="Tahoma" w:hAnsi="Tahoma" w:cs="Tahoma"/>
          <w:b/>
          <w:szCs w:val="16"/>
        </w:rPr>
        <w:t>Abásolo</w:t>
      </w:r>
      <w:proofErr w:type="spellEnd"/>
      <w:r>
        <w:rPr>
          <w:rFonts w:ascii="Tahoma" w:hAnsi="Tahoma" w:cs="Tahoma"/>
          <w:b/>
          <w:szCs w:val="16"/>
        </w:rPr>
        <w:t xml:space="preserve">, </w:t>
      </w:r>
      <w:r>
        <w:rPr>
          <w:rFonts w:ascii="Tahoma" w:hAnsi="Tahoma" w:cs="Tahoma"/>
          <w:szCs w:val="16"/>
        </w:rPr>
        <w:t>Col. Abasolo</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t>Planta II (Ciudad Morelos, Valle de Mexicali),</w:t>
      </w:r>
      <w:r w:rsidRPr="001E23B9">
        <w:rPr>
          <w:rFonts w:ascii="Tahoma" w:hAnsi="Tahoma" w:cs="Tahoma"/>
          <w:szCs w:val="16"/>
        </w:rPr>
        <w:t xml:space="preserve"> Av. José Hurtado y </w:t>
      </w:r>
      <w:proofErr w:type="spellStart"/>
      <w:r w:rsidRPr="001E23B9">
        <w:rPr>
          <w:rFonts w:ascii="Tahoma" w:hAnsi="Tahoma" w:cs="Tahoma"/>
          <w:szCs w:val="16"/>
        </w:rPr>
        <w:t>Calz</w:t>
      </w:r>
      <w:proofErr w:type="spellEnd"/>
      <w:r w:rsidRPr="001E23B9">
        <w:rPr>
          <w:rFonts w:ascii="Tahoma" w:hAnsi="Tahoma" w:cs="Tahoma"/>
          <w:szCs w:val="16"/>
        </w:rPr>
        <w:t>. Rodolfo Serdán Progreso.</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t xml:space="preserve">Arenitas (Caseta I), </w:t>
      </w:r>
      <w:r w:rsidRPr="001E23B9">
        <w:rPr>
          <w:rFonts w:ascii="Tahoma" w:hAnsi="Tahoma" w:cs="Tahoma"/>
          <w:szCs w:val="16"/>
        </w:rPr>
        <w:t>Carretera Mexicali San Felipe. Km. 22.0, Col. Cerro Prieto Dos.</w:t>
      </w:r>
    </w:p>
    <w:p w:rsidR="00426F48" w:rsidRDefault="00426F48" w:rsidP="00426F48">
      <w:pPr>
        <w:numPr>
          <w:ilvl w:val="0"/>
          <w:numId w:val="1"/>
        </w:numPr>
        <w:rPr>
          <w:rFonts w:ascii="Tahoma" w:eastAsia="Arial Unicode MS" w:hAnsi="Tahoma" w:cs="Tahoma"/>
          <w:b/>
          <w:szCs w:val="16"/>
        </w:rPr>
      </w:pPr>
      <w:r w:rsidRPr="001E23B9">
        <w:rPr>
          <w:rFonts w:ascii="Tahoma" w:hAnsi="Tahoma" w:cs="Tahoma"/>
          <w:b/>
          <w:szCs w:val="16"/>
        </w:rPr>
        <w:t>Arenitas (RONDIN)</w:t>
      </w:r>
      <w:r w:rsidRPr="001E23B9">
        <w:rPr>
          <w:rFonts w:ascii="Tahoma" w:hAnsi="Tahoma" w:cs="Tahoma"/>
          <w:szCs w:val="16"/>
        </w:rPr>
        <w:t xml:space="preserve"> Carretera Mexicali San Felipe. </w:t>
      </w:r>
      <w:r>
        <w:rPr>
          <w:rFonts w:ascii="Tahoma" w:hAnsi="Tahoma" w:cs="Tahoma"/>
          <w:szCs w:val="16"/>
        </w:rPr>
        <w:t>Km. 22.0, Col. Cerro Prieto Dos</w:t>
      </w:r>
    </w:p>
    <w:p w:rsidR="00426F48" w:rsidRDefault="00426F48" w:rsidP="00426F48">
      <w:pPr>
        <w:numPr>
          <w:ilvl w:val="0"/>
          <w:numId w:val="1"/>
        </w:numPr>
        <w:rPr>
          <w:rFonts w:ascii="Tahoma" w:eastAsia="Arial Unicode MS" w:hAnsi="Tahoma" w:cs="Tahoma"/>
          <w:b/>
          <w:szCs w:val="16"/>
        </w:rPr>
      </w:pPr>
      <w:r w:rsidRPr="001E23B9">
        <w:rPr>
          <w:rFonts w:ascii="Tahoma" w:hAnsi="Tahoma" w:cs="Tahoma"/>
          <w:b/>
          <w:szCs w:val="16"/>
        </w:rPr>
        <w:t>Planta Arenitas (caseta 2)</w:t>
      </w:r>
      <w:r w:rsidRPr="001E23B9">
        <w:rPr>
          <w:rFonts w:ascii="Tahoma" w:hAnsi="Tahoma" w:cs="Tahoma"/>
          <w:szCs w:val="16"/>
        </w:rPr>
        <w:t xml:space="preserve"> Carretera Mexicali San Felipe. </w:t>
      </w:r>
      <w:r>
        <w:rPr>
          <w:rFonts w:ascii="Tahoma" w:hAnsi="Tahoma" w:cs="Tahoma"/>
          <w:szCs w:val="16"/>
        </w:rPr>
        <w:t>Km. 22.0, Col. Cerro Prieto Dos</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t xml:space="preserve">Planta Carranza </w:t>
      </w:r>
      <w:proofErr w:type="spellStart"/>
      <w:r w:rsidRPr="001E23B9">
        <w:rPr>
          <w:rFonts w:ascii="Tahoma" w:hAnsi="Tahoma" w:cs="Tahoma"/>
          <w:szCs w:val="16"/>
        </w:rPr>
        <w:t>Pob</w:t>
      </w:r>
      <w:proofErr w:type="spellEnd"/>
      <w:r w:rsidRPr="001E23B9">
        <w:rPr>
          <w:rFonts w:ascii="Tahoma" w:hAnsi="Tahoma" w:cs="Tahoma"/>
          <w:szCs w:val="16"/>
        </w:rPr>
        <w:t>. Venustiano Carranza.</w:t>
      </w:r>
    </w:p>
    <w:p w:rsidR="00426F48" w:rsidRPr="001E23B9" w:rsidRDefault="00426F48" w:rsidP="00426F48">
      <w:pPr>
        <w:numPr>
          <w:ilvl w:val="0"/>
          <w:numId w:val="1"/>
        </w:numPr>
        <w:jc w:val="both"/>
        <w:rPr>
          <w:rFonts w:ascii="Tahoma" w:hAnsi="Tahoma" w:cs="Tahoma"/>
          <w:szCs w:val="16"/>
        </w:rPr>
      </w:pPr>
      <w:r w:rsidRPr="001E23B9">
        <w:rPr>
          <w:rFonts w:ascii="Tahoma" w:hAnsi="Tahoma" w:cs="Tahoma"/>
          <w:b/>
          <w:szCs w:val="16"/>
        </w:rPr>
        <w:t>Planta CETYS</w:t>
      </w:r>
      <w:r w:rsidRPr="001E23B9">
        <w:rPr>
          <w:rFonts w:ascii="Tahoma" w:hAnsi="Tahoma" w:cs="Tahoma"/>
          <w:szCs w:val="16"/>
        </w:rPr>
        <w:t>, Ubicada en Corregidora Sur y B Reyes, Colonia Corregidora en la ciudad de  Mexicali, B.C.</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t xml:space="preserve">Planta Zaragoza, </w:t>
      </w:r>
      <w:r w:rsidRPr="001E23B9">
        <w:rPr>
          <w:rFonts w:ascii="Tahoma" w:hAnsi="Tahoma" w:cs="Tahoma"/>
          <w:szCs w:val="16"/>
        </w:rPr>
        <w:t>Carretera Mexicali-Tijuana Km. 1.5 Col. Zaragoza.</w:t>
      </w:r>
    </w:p>
    <w:p w:rsidR="00426F48" w:rsidRPr="001E23B9" w:rsidRDefault="00426F48" w:rsidP="00426F48">
      <w:pPr>
        <w:numPr>
          <w:ilvl w:val="0"/>
          <w:numId w:val="1"/>
        </w:numPr>
        <w:rPr>
          <w:rFonts w:ascii="Tahoma" w:eastAsia="Arial Unicode MS" w:hAnsi="Tahoma" w:cs="Tahoma"/>
          <w:szCs w:val="16"/>
        </w:rPr>
      </w:pPr>
      <w:r w:rsidRPr="001E23B9">
        <w:rPr>
          <w:rFonts w:ascii="Tahoma" w:hAnsi="Tahoma" w:cs="Tahoma"/>
          <w:b/>
          <w:szCs w:val="16"/>
        </w:rPr>
        <w:t xml:space="preserve">Planta de Tratamiento. De Aguas Residual. Mexicali 1, </w:t>
      </w:r>
      <w:r w:rsidRPr="001E23B9">
        <w:rPr>
          <w:rFonts w:ascii="Tahoma" w:hAnsi="Tahoma" w:cs="Tahoma"/>
          <w:szCs w:val="16"/>
        </w:rPr>
        <w:t xml:space="preserve">Carretera a Tijuana Km 2.0 </w:t>
      </w:r>
    </w:p>
    <w:p w:rsidR="00426F48" w:rsidRDefault="00426F48" w:rsidP="00426F48">
      <w:pPr>
        <w:numPr>
          <w:ilvl w:val="0"/>
          <w:numId w:val="1"/>
        </w:numPr>
        <w:rPr>
          <w:rFonts w:ascii="Tahoma" w:eastAsia="Arial Unicode MS" w:hAnsi="Tahoma" w:cs="Tahoma"/>
          <w:b/>
          <w:szCs w:val="16"/>
        </w:rPr>
      </w:pPr>
      <w:r w:rsidRPr="001E23B9">
        <w:rPr>
          <w:rFonts w:ascii="Tahoma" w:hAnsi="Tahoma" w:cs="Tahoma"/>
          <w:b/>
          <w:szCs w:val="16"/>
        </w:rPr>
        <w:t xml:space="preserve"> P.B.A.R. “RIVERA” (Cárcamo Noroeste), </w:t>
      </w:r>
      <w:proofErr w:type="spellStart"/>
      <w:r w:rsidRPr="001E23B9">
        <w:rPr>
          <w:rFonts w:ascii="Tahoma" w:hAnsi="Tahoma" w:cs="Tahoma"/>
          <w:szCs w:val="16"/>
        </w:rPr>
        <w:t>Blvd</w:t>
      </w:r>
      <w:proofErr w:type="spellEnd"/>
      <w:r w:rsidRPr="001E23B9">
        <w:rPr>
          <w:rFonts w:ascii="Tahoma" w:hAnsi="Tahoma" w:cs="Tahoma"/>
          <w:szCs w:val="16"/>
        </w:rPr>
        <w:t xml:space="preserve">. Gómez Morín y casi  Esq. </w:t>
      </w:r>
      <w:proofErr w:type="spellStart"/>
      <w:r>
        <w:rPr>
          <w:rFonts w:ascii="Tahoma" w:hAnsi="Tahoma" w:cs="Tahoma"/>
          <w:szCs w:val="16"/>
        </w:rPr>
        <w:t>Blvd</w:t>
      </w:r>
      <w:proofErr w:type="spellEnd"/>
      <w:r>
        <w:rPr>
          <w:rFonts w:ascii="Tahoma" w:hAnsi="Tahoma" w:cs="Tahoma"/>
          <w:szCs w:val="16"/>
        </w:rPr>
        <w:t>. Aeropuerto.</w:t>
      </w:r>
    </w:p>
    <w:p w:rsidR="00426F48" w:rsidRPr="001E23B9" w:rsidRDefault="00426F48" w:rsidP="00426F48">
      <w:pPr>
        <w:numPr>
          <w:ilvl w:val="0"/>
          <w:numId w:val="1"/>
        </w:numPr>
        <w:rPr>
          <w:rFonts w:ascii="Tahoma" w:eastAsia="Arial Unicode MS" w:hAnsi="Tahoma" w:cs="Tahoma"/>
          <w:szCs w:val="16"/>
        </w:rPr>
      </w:pPr>
      <w:r w:rsidRPr="001E23B9">
        <w:rPr>
          <w:rFonts w:ascii="Tahoma" w:hAnsi="Tahoma" w:cs="Tahoma"/>
          <w:b/>
          <w:szCs w:val="16"/>
        </w:rPr>
        <w:t xml:space="preserve">P. B. A. R. 2, </w:t>
      </w:r>
      <w:r w:rsidRPr="001E23B9">
        <w:rPr>
          <w:rFonts w:ascii="Tahoma" w:hAnsi="Tahoma" w:cs="Tahoma"/>
          <w:szCs w:val="16"/>
        </w:rPr>
        <w:t>Av. Nayarit bajos del Río Nuevo, Col. Pueblo Nuevo.</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t xml:space="preserve">P. B. A. R. 4, </w:t>
      </w:r>
      <w:r w:rsidRPr="001E23B9">
        <w:rPr>
          <w:rFonts w:ascii="Tahoma" w:hAnsi="Tahoma" w:cs="Tahoma"/>
          <w:szCs w:val="16"/>
        </w:rPr>
        <w:t>Camino acceso a la Col. Satélite, Carretera a San Felipe Km. 2.0 Col. Camino de Satélite.</w:t>
      </w:r>
    </w:p>
    <w:p w:rsidR="00426F48" w:rsidRDefault="00426F48" w:rsidP="00426F48">
      <w:pPr>
        <w:numPr>
          <w:ilvl w:val="0"/>
          <w:numId w:val="1"/>
        </w:numPr>
        <w:rPr>
          <w:rFonts w:ascii="Tahoma" w:eastAsia="Arial Unicode MS" w:hAnsi="Tahoma" w:cs="Tahoma"/>
          <w:b/>
          <w:szCs w:val="16"/>
        </w:rPr>
      </w:pPr>
      <w:r w:rsidRPr="001E23B9">
        <w:rPr>
          <w:rFonts w:ascii="Tahoma" w:hAnsi="Tahoma" w:cs="Tahoma"/>
          <w:b/>
          <w:szCs w:val="16"/>
        </w:rPr>
        <w:t xml:space="preserve">P. B. A. R.5, </w:t>
      </w:r>
      <w:r w:rsidRPr="001E23B9">
        <w:rPr>
          <w:rFonts w:ascii="Tahoma" w:hAnsi="Tahoma" w:cs="Tahoma"/>
          <w:szCs w:val="16"/>
        </w:rPr>
        <w:t xml:space="preserve">Desarrollo Urbano Xochimilco, </w:t>
      </w:r>
      <w:proofErr w:type="spellStart"/>
      <w:r w:rsidRPr="001E23B9">
        <w:rPr>
          <w:rFonts w:ascii="Tahoma" w:hAnsi="Tahoma" w:cs="Tahoma"/>
          <w:szCs w:val="16"/>
        </w:rPr>
        <w:t>Calz</w:t>
      </w:r>
      <w:proofErr w:type="spellEnd"/>
      <w:r w:rsidRPr="001E23B9">
        <w:rPr>
          <w:rFonts w:ascii="Tahoma" w:hAnsi="Tahoma" w:cs="Tahoma"/>
          <w:szCs w:val="16"/>
        </w:rPr>
        <w:t xml:space="preserve">. </w:t>
      </w:r>
      <w:r>
        <w:rPr>
          <w:rFonts w:ascii="Tahoma" w:hAnsi="Tahoma" w:cs="Tahoma"/>
          <w:szCs w:val="16"/>
        </w:rPr>
        <w:t xml:space="preserve">Laguna Xochimilco, </w:t>
      </w:r>
      <w:proofErr w:type="spellStart"/>
      <w:r>
        <w:rPr>
          <w:rFonts w:ascii="Tahoma" w:hAnsi="Tahoma" w:cs="Tahoma"/>
          <w:szCs w:val="16"/>
        </w:rPr>
        <w:t>Fracc</w:t>
      </w:r>
      <w:proofErr w:type="spellEnd"/>
      <w:r>
        <w:rPr>
          <w:rFonts w:ascii="Tahoma" w:hAnsi="Tahoma" w:cs="Tahoma"/>
          <w:szCs w:val="16"/>
        </w:rPr>
        <w:t xml:space="preserve">. </w:t>
      </w:r>
      <w:proofErr w:type="spellStart"/>
      <w:r>
        <w:rPr>
          <w:rFonts w:ascii="Tahoma" w:hAnsi="Tahoma" w:cs="Tahoma"/>
          <w:szCs w:val="16"/>
        </w:rPr>
        <w:t>Xochicali</w:t>
      </w:r>
      <w:proofErr w:type="spellEnd"/>
      <w:r>
        <w:rPr>
          <w:rFonts w:ascii="Tahoma" w:hAnsi="Tahoma" w:cs="Tahoma"/>
          <w:szCs w:val="16"/>
        </w:rPr>
        <w:t>.</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t xml:space="preserve">P. B. A. R. 6, </w:t>
      </w:r>
      <w:proofErr w:type="spellStart"/>
      <w:r w:rsidRPr="001E23B9">
        <w:rPr>
          <w:rFonts w:ascii="Tahoma" w:hAnsi="Tahoma" w:cs="Tahoma"/>
          <w:szCs w:val="16"/>
        </w:rPr>
        <w:t>Col.Orizaba</w:t>
      </w:r>
      <w:proofErr w:type="spellEnd"/>
      <w:r w:rsidRPr="001E23B9">
        <w:rPr>
          <w:rFonts w:ascii="Tahoma" w:hAnsi="Tahoma" w:cs="Tahoma"/>
          <w:szCs w:val="16"/>
        </w:rPr>
        <w:t xml:space="preserve">, </w:t>
      </w:r>
      <w:proofErr w:type="spellStart"/>
      <w:r w:rsidRPr="001E23B9">
        <w:rPr>
          <w:rFonts w:ascii="Tahoma" w:hAnsi="Tahoma" w:cs="Tahoma"/>
          <w:szCs w:val="16"/>
        </w:rPr>
        <w:t>Calz</w:t>
      </w:r>
      <w:proofErr w:type="spellEnd"/>
      <w:r w:rsidRPr="001E23B9">
        <w:rPr>
          <w:rFonts w:ascii="Tahoma" w:hAnsi="Tahoma" w:cs="Tahoma"/>
          <w:szCs w:val="16"/>
        </w:rPr>
        <w:t>. Gómez Marín, Av. Santo Tomas, Col. Orizaba.</w:t>
      </w:r>
    </w:p>
    <w:p w:rsidR="00426F48" w:rsidRDefault="00426F48" w:rsidP="00426F48">
      <w:pPr>
        <w:numPr>
          <w:ilvl w:val="0"/>
          <w:numId w:val="1"/>
        </w:numPr>
        <w:rPr>
          <w:rFonts w:ascii="Tahoma" w:eastAsia="Arial Unicode MS" w:hAnsi="Tahoma" w:cs="Tahoma"/>
          <w:b/>
          <w:szCs w:val="16"/>
        </w:rPr>
      </w:pPr>
      <w:r w:rsidRPr="00426F48">
        <w:rPr>
          <w:rFonts w:ascii="Tahoma" w:hAnsi="Tahoma" w:cs="Tahoma"/>
          <w:b/>
          <w:szCs w:val="16"/>
          <w:lang w:val="en-US"/>
        </w:rPr>
        <w:t xml:space="preserve">P. B. A. R. 7, </w:t>
      </w:r>
      <w:r w:rsidRPr="00426F48">
        <w:rPr>
          <w:rFonts w:ascii="Tahoma" w:hAnsi="Tahoma" w:cs="Tahoma"/>
          <w:szCs w:val="16"/>
          <w:lang w:val="en-US"/>
        </w:rPr>
        <w:t xml:space="preserve">Prolong. </w:t>
      </w:r>
      <w:r>
        <w:rPr>
          <w:rFonts w:ascii="Tahoma" w:hAnsi="Tahoma" w:cs="Tahoma"/>
          <w:szCs w:val="16"/>
        </w:rPr>
        <w:t xml:space="preserve">Camino Nacional. Col. Santa Isabel </w:t>
      </w:r>
    </w:p>
    <w:p w:rsidR="00426F48" w:rsidRPr="001E23B9" w:rsidRDefault="00426F48" w:rsidP="00426F48">
      <w:pPr>
        <w:numPr>
          <w:ilvl w:val="0"/>
          <w:numId w:val="1"/>
        </w:numPr>
        <w:jc w:val="both"/>
        <w:rPr>
          <w:rFonts w:ascii="Tahoma" w:eastAsia="Arial Unicode MS" w:hAnsi="Tahoma" w:cs="Tahoma"/>
          <w:b/>
          <w:szCs w:val="16"/>
        </w:rPr>
      </w:pPr>
      <w:r w:rsidRPr="001E23B9">
        <w:rPr>
          <w:rFonts w:ascii="Tahoma" w:hAnsi="Tahoma" w:cs="Tahoma"/>
          <w:b/>
          <w:szCs w:val="16"/>
        </w:rPr>
        <w:lastRenderedPageBreak/>
        <w:t xml:space="preserve">P. B. A. R. 8, </w:t>
      </w:r>
      <w:r w:rsidRPr="001E23B9">
        <w:rPr>
          <w:rFonts w:ascii="Tahoma" w:hAnsi="Tahoma" w:cs="Tahoma"/>
          <w:szCs w:val="16"/>
        </w:rPr>
        <w:t>Camino Nacional S/N, Col. Ignacio Zaragoza.</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t xml:space="preserve">P. B. A. R.9, </w:t>
      </w:r>
      <w:proofErr w:type="spellStart"/>
      <w:r w:rsidRPr="001E23B9">
        <w:rPr>
          <w:rFonts w:ascii="Tahoma" w:hAnsi="Tahoma" w:cs="Tahoma"/>
          <w:szCs w:val="16"/>
        </w:rPr>
        <w:t>Rua</w:t>
      </w:r>
      <w:proofErr w:type="spellEnd"/>
      <w:r w:rsidRPr="001E23B9">
        <w:rPr>
          <w:rFonts w:ascii="Tahoma" w:hAnsi="Tahoma" w:cs="Tahoma"/>
          <w:szCs w:val="16"/>
        </w:rPr>
        <w:t xml:space="preserve"> Santa Isabel, Col. Progreso, carretera Santa Isabel-Progreso, Col. Progreso.</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t xml:space="preserve">P. B. A. R. 10, </w:t>
      </w:r>
      <w:r w:rsidRPr="001E23B9">
        <w:rPr>
          <w:rFonts w:ascii="Tahoma" w:hAnsi="Tahoma" w:cs="Tahoma"/>
          <w:szCs w:val="16"/>
        </w:rPr>
        <w:t>Ejido Puebla</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t>P. B. A. R. 11 EJIDO PUEBLA,</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t xml:space="preserve">P. B. A. R. 14, </w:t>
      </w:r>
      <w:proofErr w:type="spellStart"/>
      <w:r w:rsidRPr="001E23B9">
        <w:rPr>
          <w:rFonts w:ascii="Tahoma" w:hAnsi="Tahoma" w:cs="Tahoma"/>
          <w:b/>
          <w:szCs w:val="16"/>
        </w:rPr>
        <w:t>Calz</w:t>
      </w:r>
      <w:proofErr w:type="spellEnd"/>
      <w:r w:rsidRPr="001E23B9">
        <w:rPr>
          <w:rFonts w:ascii="Tahoma" w:hAnsi="Tahoma" w:cs="Tahoma"/>
          <w:b/>
          <w:szCs w:val="16"/>
        </w:rPr>
        <w:t xml:space="preserve">. </w:t>
      </w:r>
      <w:r w:rsidRPr="001E23B9">
        <w:rPr>
          <w:rFonts w:ascii="Tahoma" w:hAnsi="Tahoma" w:cs="Tahoma"/>
          <w:bCs/>
          <w:szCs w:val="16"/>
        </w:rPr>
        <w:t xml:space="preserve">Manuel </w:t>
      </w:r>
      <w:proofErr w:type="spellStart"/>
      <w:r w:rsidRPr="001E23B9">
        <w:rPr>
          <w:rFonts w:ascii="Tahoma" w:hAnsi="Tahoma" w:cs="Tahoma"/>
          <w:bCs/>
          <w:szCs w:val="16"/>
        </w:rPr>
        <w:t>Gomez</w:t>
      </w:r>
      <w:proofErr w:type="spellEnd"/>
      <w:r w:rsidRPr="001E23B9">
        <w:rPr>
          <w:rFonts w:ascii="Tahoma" w:hAnsi="Tahoma" w:cs="Tahoma"/>
          <w:bCs/>
          <w:szCs w:val="16"/>
        </w:rPr>
        <w:t xml:space="preserve"> </w:t>
      </w:r>
      <w:proofErr w:type="spellStart"/>
      <w:proofErr w:type="gramStart"/>
      <w:r w:rsidRPr="001E23B9">
        <w:rPr>
          <w:rFonts w:ascii="Tahoma" w:hAnsi="Tahoma" w:cs="Tahoma"/>
          <w:bCs/>
          <w:szCs w:val="16"/>
        </w:rPr>
        <w:t>Morin</w:t>
      </w:r>
      <w:proofErr w:type="spellEnd"/>
      <w:r w:rsidRPr="001E23B9">
        <w:rPr>
          <w:rFonts w:ascii="Tahoma" w:hAnsi="Tahoma" w:cs="Tahoma"/>
          <w:bCs/>
          <w:szCs w:val="16"/>
        </w:rPr>
        <w:t xml:space="preserve"> ,</w:t>
      </w:r>
      <w:proofErr w:type="gramEnd"/>
      <w:r w:rsidRPr="001E23B9">
        <w:rPr>
          <w:rFonts w:ascii="Tahoma" w:hAnsi="Tahoma" w:cs="Tahoma"/>
          <w:bCs/>
          <w:szCs w:val="16"/>
        </w:rPr>
        <w:t xml:space="preserve"> a un costado del parque industrial Siglo XXI.</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t>P. B. A. R. Valle Nuevo Km. 43,</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t>P. B. A. R. Ejido Durango,</w:t>
      </w:r>
    </w:p>
    <w:p w:rsidR="00426F48" w:rsidRDefault="00426F48" w:rsidP="00426F48">
      <w:pPr>
        <w:numPr>
          <w:ilvl w:val="0"/>
          <w:numId w:val="1"/>
        </w:numPr>
        <w:rPr>
          <w:rFonts w:ascii="Tahoma" w:eastAsia="Arial Unicode MS" w:hAnsi="Tahoma" w:cs="Tahoma"/>
          <w:b/>
          <w:szCs w:val="16"/>
        </w:rPr>
      </w:pPr>
      <w:r>
        <w:rPr>
          <w:rFonts w:ascii="Tahoma" w:hAnsi="Tahoma" w:cs="Tahoma"/>
          <w:b/>
          <w:szCs w:val="16"/>
        </w:rPr>
        <w:t>P. T. A. R. Algodones</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t xml:space="preserve">P. T. A. R. Ciudad Morelos, </w:t>
      </w:r>
      <w:r w:rsidRPr="001E23B9">
        <w:rPr>
          <w:rFonts w:ascii="Tahoma" w:hAnsi="Tahoma" w:cs="Tahoma"/>
          <w:szCs w:val="16"/>
        </w:rPr>
        <w:t>(la Panga)</w:t>
      </w:r>
    </w:p>
    <w:p w:rsidR="00426F48" w:rsidRPr="00426F48" w:rsidRDefault="00426F48" w:rsidP="00426F48">
      <w:pPr>
        <w:numPr>
          <w:ilvl w:val="0"/>
          <w:numId w:val="1"/>
        </w:numPr>
        <w:rPr>
          <w:rFonts w:ascii="Tahoma" w:eastAsia="Arial Unicode MS" w:hAnsi="Tahoma" w:cs="Tahoma"/>
          <w:b/>
          <w:szCs w:val="16"/>
          <w:lang w:val="en-US"/>
        </w:rPr>
      </w:pPr>
      <w:r w:rsidRPr="00426F48">
        <w:rPr>
          <w:rFonts w:ascii="Tahoma" w:hAnsi="Tahoma" w:cs="Tahoma"/>
          <w:b/>
          <w:szCs w:val="16"/>
          <w:lang w:val="en-US"/>
        </w:rPr>
        <w:t>P. T. A. R. Est. Coahuila</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t>P. T. A. R. Guadalupe Victoria</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t>P. B. A. R. San Felipe,</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t xml:space="preserve">Pozo Caliente </w:t>
      </w:r>
      <w:r w:rsidRPr="001E23B9">
        <w:rPr>
          <w:rFonts w:ascii="Tahoma" w:hAnsi="Tahoma" w:cs="Tahoma"/>
          <w:szCs w:val="16"/>
        </w:rPr>
        <w:t>(Km. 43) Poblado Guadalupe Victoria (km-43)</w:t>
      </w:r>
    </w:p>
    <w:p w:rsidR="00426F48" w:rsidRPr="001E23B9" w:rsidRDefault="00426F48" w:rsidP="00426F48">
      <w:pPr>
        <w:numPr>
          <w:ilvl w:val="0"/>
          <w:numId w:val="1"/>
        </w:numPr>
        <w:rPr>
          <w:rFonts w:ascii="Tahoma" w:eastAsia="Arial Unicode MS" w:hAnsi="Tahoma" w:cs="Tahoma"/>
          <w:b/>
          <w:szCs w:val="16"/>
        </w:rPr>
      </w:pPr>
      <w:r w:rsidRPr="001E23B9">
        <w:rPr>
          <w:rFonts w:ascii="Tahoma" w:hAnsi="Tahoma" w:cs="Tahoma"/>
          <w:b/>
          <w:szCs w:val="16"/>
        </w:rPr>
        <w:t xml:space="preserve">Pozo Carranza </w:t>
      </w:r>
      <w:r w:rsidRPr="001E23B9">
        <w:rPr>
          <w:rFonts w:ascii="Tahoma" w:hAnsi="Tahoma" w:cs="Tahoma"/>
          <w:szCs w:val="16"/>
        </w:rPr>
        <w:t>(Km. 43) Poblado Guadalupe Victoria (km-43)</w:t>
      </w:r>
    </w:p>
    <w:p w:rsidR="00426F48" w:rsidRDefault="00426F48" w:rsidP="00426F48">
      <w:pPr>
        <w:numPr>
          <w:ilvl w:val="0"/>
          <w:numId w:val="1"/>
        </w:numPr>
        <w:rPr>
          <w:rFonts w:ascii="Tahoma" w:eastAsia="Arial Unicode MS" w:hAnsi="Tahoma" w:cs="Tahoma"/>
          <w:szCs w:val="16"/>
        </w:rPr>
      </w:pPr>
      <w:r>
        <w:rPr>
          <w:rFonts w:ascii="Tahoma" w:hAnsi="Tahoma" w:cs="Tahoma"/>
          <w:b/>
          <w:szCs w:val="16"/>
        </w:rPr>
        <w:t xml:space="preserve">Cárcamo Estación Coahuila </w:t>
      </w:r>
      <w:r>
        <w:rPr>
          <w:rFonts w:ascii="Tahoma" w:hAnsi="Tahoma" w:cs="Tahoma"/>
          <w:szCs w:val="16"/>
        </w:rPr>
        <w:t>(Km. 57)</w:t>
      </w:r>
    </w:p>
    <w:p w:rsidR="00426F48" w:rsidRPr="001E23B9" w:rsidRDefault="00426F48" w:rsidP="00426F48">
      <w:pPr>
        <w:numPr>
          <w:ilvl w:val="0"/>
          <w:numId w:val="1"/>
        </w:numPr>
        <w:rPr>
          <w:rFonts w:ascii="Tahoma" w:eastAsia="Arial Unicode MS" w:hAnsi="Tahoma" w:cs="Tahoma"/>
          <w:szCs w:val="16"/>
        </w:rPr>
      </w:pPr>
      <w:r w:rsidRPr="001E23B9">
        <w:rPr>
          <w:rFonts w:ascii="Tahoma" w:hAnsi="Tahoma" w:cs="Tahoma"/>
          <w:b/>
          <w:szCs w:val="16"/>
        </w:rPr>
        <w:t>P. T. A. R. San Felipe</w:t>
      </w:r>
    </w:p>
    <w:p w:rsidR="00426F48" w:rsidRPr="001E23B9" w:rsidRDefault="00426F48" w:rsidP="00426F48">
      <w:pPr>
        <w:numPr>
          <w:ilvl w:val="0"/>
          <w:numId w:val="1"/>
        </w:numPr>
        <w:rPr>
          <w:rFonts w:ascii="Tahoma" w:eastAsia="Arial Unicode MS" w:hAnsi="Tahoma" w:cs="Tahoma"/>
          <w:szCs w:val="16"/>
        </w:rPr>
      </w:pPr>
      <w:r w:rsidRPr="001E23B9">
        <w:rPr>
          <w:rFonts w:ascii="Tahoma" w:hAnsi="Tahoma" w:cs="Tahoma"/>
          <w:b/>
          <w:szCs w:val="16"/>
        </w:rPr>
        <w:t>P. T. A. R. Ejido Oaxaca</w:t>
      </w:r>
    </w:p>
    <w:p w:rsidR="00426F48" w:rsidRPr="001E23B9" w:rsidRDefault="00426F48" w:rsidP="00426F48">
      <w:pPr>
        <w:numPr>
          <w:ilvl w:val="0"/>
          <w:numId w:val="1"/>
        </w:numPr>
        <w:rPr>
          <w:rFonts w:ascii="Tahoma" w:eastAsia="Arial Unicode MS" w:hAnsi="Tahoma" w:cs="Tahoma"/>
          <w:szCs w:val="16"/>
        </w:rPr>
      </w:pPr>
      <w:r w:rsidRPr="001E23B9">
        <w:rPr>
          <w:rFonts w:ascii="Tahoma" w:hAnsi="Tahoma" w:cs="Tahoma"/>
          <w:b/>
          <w:szCs w:val="16"/>
        </w:rPr>
        <w:t>P. T. A. R. Ejido La Puerta</w:t>
      </w:r>
    </w:p>
    <w:p w:rsidR="00426F48" w:rsidRDefault="00426F48" w:rsidP="00426F48">
      <w:pPr>
        <w:numPr>
          <w:ilvl w:val="0"/>
          <w:numId w:val="1"/>
        </w:numPr>
        <w:rPr>
          <w:rFonts w:ascii="Tahoma" w:eastAsia="Arial Unicode MS" w:hAnsi="Tahoma" w:cs="Tahoma"/>
          <w:szCs w:val="16"/>
        </w:rPr>
      </w:pPr>
      <w:r>
        <w:rPr>
          <w:rFonts w:ascii="Tahoma" w:hAnsi="Tahoma" w:cs="Tahoma"/>
          <w:b/>
          <w:szCs w:val="16"/>
        </w:rPr>
        <w:t>Pozo San Felipe</w:t>
      </w:r>
    </w:p>
    <w:p w:rsidR="00426F48" w:rsidRPr="008C2D21" w:rsidRDefault="00426F48" w:rsidP="00426F48">
      <w:pPr>
        <w:numPr>
          <w:ilvl w:val="0"/>
          <w:numId w:val="1"/>
        </w:numPr>
        <w:rPr>
          <w:sz w:val="36"/>
          <w:szCs w:val="36"/>
        </w:rPr>
      </w:pPr>
      <w:r w:rsidRPr="001E23B9">
        <w:rPr>
          <w:rFonts w:ascii="Tahoma" w:hAnsi="Tahoma" w:cs="Tahoma"/>
          <w:b/>
          <w:szCs w:val="16"/>
        </w:rPr>
        <w:t xml:space="preserve">Planta </w:t>
      </w:r>
      <w:proofErr w:type="spellStart"/>
      <w:r w:rsidRPr="001E23B9">
        <w:rPr>
          <w:rFonts w:ascii="Tahoma" w:hAnsi="Tahoma" w:cs="Tahoma"/>
          <w:b/>
          <w:szCs w:val="16"/>
        </w:rPr>
        <w:t>desaladora</w:t>
      </w:r>
      <w:proofErr w:type="spellEnd"/>
      <w:r w:rsidRPr="001E23B9">
        <w:rPr>
          <w:rFonts w:ascii="Tahoma" w:hAnsi="Tahoma" w:cs="Tahoma"/>
          <w:b/>
          <w:szCs w:val="16"/>
        </w:rPr>
        <w:t xml:space="preserve"> Mexicali </w:t>
      </w:r>
      <w:r w:rsidRPr="001E23B9">
        <w:rPr>
          <w:rFonts w:ascii="Tahoma" w:hAnsi="Tahoma" w:cs="Tahoma"/>
          <w:szCs w:val="16"/>
        </w:rPr>
        <w:t xml:space="preserve">(Col. Rivera Agrícola, </w:t>
      </w:r>
      <w:proofErr w:type="spellStart"/>
      <w:r w:rsidRPr="001E23B9">
        <w:rPr>
          <w:rFonts w:ascii="Tahoma" w:hAnsi="Tahoma" w:cs="Tahoma"/>
          <w:szCs w:val="16"/>
        </w:rPr>
        <w:t>Blvd</w:t>
      </w:r>
      <w:proofErr w:type="spellEnd"/>
      <w:r w:rsidRPr="001E23B9">
        <w:rPr>
          <w:rFonts w:ascii="Tahoma" w:hAnsi="Tahoma" w:cs="Tahoma"/>
          <w:szCs w:val="16"/>
        </w:rPr>
        <w:t xml:space="preserve">. </w:t>
      </w:r>
      <w:r>
        <w:rPr>
          <w:rFonts w:ascii="Tahoma" w:hAnsi="Tahoma" w:cs="Tahoma"/>
          <w:szCs w:val="16"/>
        </w:rPr>
        <w:t>Carranza, Lote 35, Fraccionamiento #3)</w:t>
      </w:r>
    </w:p>
    <w:p w:rsidR="008C2D21" w:rsidRDefault="008C2D21" w:rsidP="008C2D21">
      <w:pPr>
        <w:ind w:left="720"/>
        <w:rPr>
          <w:rFonts w:ascii="Tahoma" w:hAnsi="Tahoma" w:cs="Tahoma"/>
          <w:b/>
          <w:szCs w:val="16"/>
        </w:rPr>
      </w:pPr>
    </w:p>
    <w:p w:rsidR="00DD290C" w:rsidRDefault="00DD290C" w:rsidP="00A86C23">
      <w:pPr>
        <w:pStyle w:val="Ttulo2"/>
        <w:jc w:val="left"/>
        <w:rPr>
          <w:rFonts w:ascii="Tahoma" w:eastAsiaTheme="minorHAnsi" w:hAnsi="Tahoma" w:cs="Tahoma"/>
          <w:szCs w:val="16"/>
          <w:lang w:val="es-MX"/>
        </w:rPr>
      </w:pPr>
    </w:p>
    <w:p w:rsidR="00A86C23" w:rsidRPr="00A86C23" w:rsidRDefault="00A86C23" w:rsidP="00A86C23"/>
    <w:p w:rsidR="00DD290C" w:rsidRDefault="00DD290C" w:rsidP="00DD290C">
      <w:pPr>
        <w:tabs>
          <w:tab w:val="left" w:pos="720"/>
        </w:tabs>
        <w:suppressAutoHyphens/>
        <w:jc w:val="both"/>
        <w:rPr>
          <w:rFonts w:ascii="Tahoma" w:hAnsi="Tahoma" w:cs="Tahoma"/>
          <w:bCs/>
          <w:sz w:val="18"/>
        </w:rPr>
      </w:pPr>
    </w:p>
    <w:p w:rsidR="00DD290C" w:rsidRDefault="00DD290C" w:rsidP="00DD290C">
      <w:pPr>
        <w:jc w:val="center"/>
        <w:rPr>
          <w:rFonts w:ascii="Tahoma" w:hAnsi="Tahoma" w:cs="Tahoma"/>
          <w:b/>
          <w:bCs/>
          <w:sz w:val="18"/>
          <w:u w:val="single"/>
        </w:rPr>
      </w:pPr>
      <w:r>
        <w:rPr>
          <w:rFonts w:ascii="Tahoma" w:hAnsi="Tahoma" w:cs="Tahoma"/>
          <w:b/>
          <w:bCs/>
          <w:sz w:val="18"/>
          <w:u w:val="single"/>
        </w:rPr>
        <w:lastRenderedPageBreak/>
        <w:t>CONSIGNAS PARA LA PRESTACIÓN DE LOS SERVICIOS</w:t>
      </w:r>
    </w:p>
    <w:p w:rsidR="00DD290C" w:rsidRDefault="00DD290C" w:rsidP="00DD290C">
      <w:pPr>
        <w:pStyle w:val="Textoindependiente"/>
        <w:jc w:val="center"/>
        <w:rPr>
          <w:rFonts w:ascii="Tahoma" w:hAnsi="Tahoma" w:cs="Tahoma"/>
          <w:b/>
          <w:bCs/>
          <w:sz w:val="18"/>
          <w:lang w:val="es-MX"/>
        </w:rPr>
      </w:pPr>
    </w:p>
    <w:p w:rsidR="00DD290C" w:rsidRDefault="00DD290C" w:rsidP="00DD290C">
      <w:pPr>
        <w:pStyle w:val="Textoindependiente"/>
        <w:jc w:val="center"/>
        <w:rPr>
          <w:rFonts w:ascii="Tahoma" w:hAnsi="Tahoma" w:cs="Tahoma"/>
          <w:sz w:val="18"/>
          <w:lang w:val="es-MX"/>
        </w:rPr>
      </w:pPr>
      <w:r>
        <w:rPr>
          <w:rFonts w:ascii="Tahoma" w:hAnsi="Tahoma" w:cs="Tahoma"/>
          <w:b/>
          <w:bCs/>
          <w:sz w:val="18"/>
          <w:lang w:val="es-MX"/>
        </w:rPr>
        <w:t xml:space="preserve">OFICINAS ADMINISTRATIVAS </w:t>
      </w:r>
    </w:p>
    <w:p w:rsidR="00DD290C" w:rsidRDefault="00DD290C" w:rsidP="00DD290C">
      <w:pPr>
        <w:pStyle w:val="Textoindependiente2"/>
        <w:rPr>
          <w:rFonts w:ascii="Tahoma" w:hAnsi="Tahoma" w:cs="Tahoma"/>
          <w:sz w:val="18"/>
        </w:rPr>
      </w:pPr>
      <w:r>
        <w:rPr>
          <w:rFonts w:ascii="Tahoma" w:hAnsi="Tahoma" w:cs="Tahoma"/>
          <w:sz w:val="18"/>
        </w:rPr>
        <w:t>El agente de seguridad asignado a este punto será el responsable de:</w:t>
      </w:r>
    </w:p>
    <w:p w:rsidR="00DD290C" w:rsidRDefault="00DD290C" w:rsidP="00DD290C">
      <w:pPr>
        <w:pStyle w:val="Textoindependiente2"/>
        <w:numPr>
          <w:ilvl w:val="0"/>
          <w:numId w:val="2"/>
        </w:numPr>
        <w:rPr>
          <w:rFonts w:ascii="Tahoma" w:hAnsi="Tahoma" w:cs="Tahoma"/>
          <w:sz w:val="18"/>
        </w:rPr>
      </w:pPr>
      <w:r>
        <w:rPr>
          <w:rFonts w:ascii="Tahoma" w:hAnsi="Tahoma" w:cs="Tahoma"/>
          <w:sz w:val="18"/>
        </w:rPr>
        <w:t>En la medida de lo posible abrir la puerta a toda persona que por ahí ingrese a oficinas.</w:t>
      </w:r>
    </w:p>
    <w:p w:rsidR="00DD290C" w:rsidRDefault="00DD290C" w:rsidP="00DD290C">
      <w:pPr>
        <w:pStyle w:val="Textoindependiente2"/>
        <w:numPr>
          <w:ilvl w:val="0"/>
          <w:numId w:val="2"/>
        </w:numPr>
        <w:rPr>
          <w:rFonts w:ascii="Tahoma" w:hAnsi="Tahoma" w:cs="Tahoma"/>
          <w:sz w:val="18"/>
        </w:rPr>
      </w:pPr>
      <w:r>
        <w:rPr>
          <w:rFonts w:ascii="Tahoma" w:hAnsi="Tahoma" w:cs="Tahoma"/>
          <w:sz w:val="18"/>
        </w:rPr>
        <w:t>Tratar con educación y respeto a todo el personal.</w:t>
      </w:r>
    </w:p>
    <w:p w:rsidR="00DD290C" w:rsidRDefault="00DD290C" w:rsidP="00DD290C">
      <w:pPr>
        <w:pStyle w:val="Textoindependiente2"/>
        <w:numPr>
          <w:ilvl w:val="0"/>
          <w:numId w:val="2"/>
        </w:numPr>
        <w:rPr>
          <w:rFonts w:ascii="Tahoma" w:hAnsi="Tahoma" w:cs="Tahoma"/>
          <w:sz w:val="18"/>
        </w:rPr>
      </w:pPr>
      <w:r>
        <w:rPr>
          <w:rFonts w:ascii="Tahoma" w:hAnsi="Tahoma" w:cs="Tahoma"/>
          <w:sz w:val="18"/>
        </w:rPr>
        <w:t>Cuidar su aspecto personal.</w:t>
      </w:r>
    </w:p>
    <w:p w:rsidR="00DD290C" w:rsidRDefault="00DD290C" w:rsidP="00DD290C">
      <w:pPr>
        <w:pStyle w:val="Textoindependiente2"/>
        <w:numPr>
          <w:ilvl w:val="0"/>
          <w:numId w:val="2"/>
        </w:numPr>
        <w:rPr>
          <w:rFonts w:ascii="Tahoma" w:hAnsi="Tahoma" w:cs="Tahoma"/>
          <w:sz w:val="18"/>
        </w:rPr>
      </w:pPr>
      <w:r>
        <w:rPr>
          <w:rFonts w:ascii="Tahoma" w:hAnsi="Tahoma" w:cs="Tahoma"/>
          <w:sz w:val="18"/>
        </w:rPr>
        <w:t>No permitir la entrada de animales ni mascotas a las instalaciones.</w:t>
      </w:r>
    </w:p>
    <w:p w:rsidR="00DD290C" w:rsidRDefault="00DD290C" w:rsidP="00DD290C">
      <w:pPr>
        <w:pStyle w:val="Textoindependiente2"/>
        <w:numPr>
          <w:ilvl w:val="0"/>
          <w:numId w:val="2"/>
        </w:numPr>
        <w:rPr>
          <w:rFonts w:ascii="Tahoma" w:hAnsi="Tahoma" w:cs="Tahoma"/>
          <w:sz w:val="18"/>
        </w:rPr>
      </w:pPr>
      <w:r>
        <w:rPr>
          <w:rFonts w:ascii="Tahoma" w:hAnsi="Tahoma" w:cs="Tahoma"/>
          <w:sz w:val="18"/>
        </w:rPr>
        <w:t>Realizar rondines por el pasillo que comprende del departamento de egresos a contabilidad.</w:t>
      </w:r>
    </w:p>
    <w:p w:rsidR="00DD290C" w:rsidRDefault="00DD290C" w:rsidP="00DD290C">
      <w:pPr>
        <w:pStyle w:val="Textoindependiente2"/>
        <w:numPr>
          <w:ilvl w:val="0"/>
          <w:numId w:val="2"/>
        </w:numPr>
        <w:rPr>
          <w:rFonts w:ascii="Tahoma" w:hAnsi="Tahoma" w:cs="Tahoma"/>
          <w:sz w:val="18"/>
        </w:rPr>
      </w:pPr>
      <w:r>
        <w:rPr>
          <w:rFonts w:ascii="Tahoma" w:hAnsi="Tahoma" w:cs="Tahoma"/>
          <w:sz w:val="18"/>
        </w:rPr>
        <w:t>No permitir el acceso de vendedores ambulantes.</w:t>
      </w:r>
    </w:p>
    <w:p w:rsidR="00DD290C" w:rsidRDefault="00DD290C" w:rsidP="00DD290C">
      <w:pPr>
        <w:pStyle w:val="Textoindependiente2"/>
        <w:numPr>
          <w:ilvl w:val="0"/>
          <w:numId w:val="2"/>
        </w:numPr>
        <w:rPr>
          <w:rFonts w:ascii="Tahoma" w:hAnsi="Tahoma" w:cs="Tahoma"/>
          <w:sz w:val="18"/>
        </w:rPr>
      </w:pPr>
      <w:r>
        <w:rPr>
          <w:rFonts w:ascii="Tahoma" w:hAnsi="Tahoma" w:cs="Tahoma"/>
          <w:sz w:val="18"/>
        </w:rPr>
        <w:t>No hacer labores de limpieza u otra actividad diferente a la de seguridad.</w:t>
      </w:r>
    </w:p>
    <w:p w:rsidR="00DD290C" w:rsidRDefault="00DD290C" w:rsidP="00DD290C">
      <w:pPr>
        <w:pStyle w:val="Textoindependiente2"/>
        <w:numPr>
          <w:ilvl w:val="0"/>
          <w:numId w:val="2"/>
        </w:numPr>
        <w:rPr>
          <w:rFonts w:ascii="Tahoma" w:hAnsi="Tahoma" w:cs="Tahoma"/>
          <w:sz w:val="18"/>
        </w:rPr>
      </w:pPr>
      <w:r>
        <w:rPr>
          <w:rFonts w:ascii="Tahoma" w:hAnsi="Tahoma" w:cs="Tahoma"/>
          <w:sz w:val="18"/>
        </w:rPr>
        <w:t>No abandonar su punto de trabajo a menos por una emergencia o por indicación de su coordinador.</w:t>
      </w:r>
    </w:p>
    <w:p w:rsidR="00DD290C" w:rsidRDefault="00DD290C" w:rsidP="00DD290C">
      <w:pPr>
        <w:pStyle w:val="Textoindependiente2"/>
        <w:numPr>
          <w:ilvl w:val="0"/>
          <w:numId w:val="2"/>
        </w:numPr>
        <w:rPr>
          <w:rFonts w:ascii="Tahoma" w:hAnsi="Tahoma" w:cs="Tahoma"/>
          <w:sz w:val="18"/>
        </w:rPr>
      </w:pPr>
      <w:r>
        <w:rPr>
          <w:rFonts w:ascii="Tahoma" w:hAnsi="Tahoma" w:cs="Tahoma"/>
          <w:sz w:val="18"/>
        </w:rPr>
        <w:t>Registrar en bitácora las novedades o incidencias que ocurran durante su horario de trabajo.</w:t>
      </w:r>
    </w:p>
    <w:p w:rsidR="00DD290C" w:rsidRDefault="00DD290C" w:rsidP="00DD290C">
      <w:pPr>
        <w:pStyle w:val="Textoindependiente2"/>
        <w:numPr>
          <w:ilvl w:val="0"/>
          <w:numId w:val="2"/>
        </w:numPr>
        <w:rPr>
          <w:rFonts w:ascii="Tahoma" w:hAnsi="Tahoma" w:cs="Tahoma"/>
          <w:sz w:val="18"/>
        </w:rPr>
      </w:pPr>
      <w:r>
        <w:rPr>
          <w:rFonts w:ascii="Tahoma" w:hAnsi="Tahoma" w:cs="Tahoma"/>
          <w:sz w:val="18"/>
        </w:rPr>
        <w:t>Registrar en carpeta de visitantes a toda persona ajena al organismo que se introduzca a las instalaciones, solicitándole al ingresar una identificación oficial y entregándole gafete de visitante.</w:t>
      </w:r>
    </w:p>
    <w:p w:rsidR="00DD290C" w:rsidRDefault="00DD290C" w:rsidP="00DD290C">
      <w:pPr>
        <w:pStyle w:val="Textoindependiente2"/>
        <w:numPr>
          <w:ilvl w:val="0"/>
          <w:numId w:val="2"/>
        </w:numPr>
        <w:rPr>
          <w:rFonts w:ascii="Tahoma" w:hAnsi="Tahoma" w:cs="Tahoma"/>
          <w:sz w:val="18"/>
        </w:rPr>
      </w:pPr>
      <w:r>
        <w:rPr>
          <w:rFonts w:ascii="Tahoma" w:hAnsi="Tahoma" w:cs="Tahoma"/>
          <w:sz w:val="18"/>
        </w:rPr>
        <w:t>Orientar a proveedores o visitantes sobre la ubicación del área a visitar.</w:t>
      </w:r>
    </w:p>
    <w:p w:rsidR="00DD290C" w:rsidRDefault="00DD290C" w:rsidP="00DD290C">
      <w:pPr>
        <w:pStyle w:val="Textoindependiente2"/>
        <w:numPr>
          <w:ilvl w:val="0"/>
          <w:numId w:val="2"/>
        </w:numPr>
        <w:rPr>
          <w:rFonts w:ascii="Tahoma" w:hAnsi="Tahoma" w:cs="Tahoma"/>
          <w:sz w:val="18"/>
        </w:rPr>
      </w:pPr>
      <w:r>
        <w:rPr>
          <w:rFonts w:ascii="Tahoma" w:hAnsi="Tahoma" w:cs="Tahoma"/>
          <w:sz w:val="18"/>
        </w:rPr>
        <w:t>Dar la información que el personal de supervisión por parte de CESPM. Requiera.</w:t>
      </w:r>
    </w:p>
    <w:p w:rsidR="00DD290C" w:rsidRDefault="00DD290C" w:rsidP="00DD290C">
      <w:pPr>
        <w:pStyle w:val="Ttulo3"/>
        <w:rPr>
          <w:rFonts w:ascii="Tahoma" w:hAnsi="Tahoma" w:cs="Tahoma"/>
          <w:sz w:val="17"/>
          <w:szCs w:val="17"/>
          <w:lang w:val="es-MX"/>
        </w:rPr>
      </w:pPr>
    </w:p>
    <w:p w:rsidR="00DD290C" w:rsidRDefault="00DD290C" w:rsidP="00DD290C">
      <w:pPr>
        <w:pStyle w:val="Ttulo3"/>
        <w:rPr>
          <w:rFonts w:ascii="Tahoma" w:hAnsi="Tahoma" w:cs="Tahoma"/>
          <w:sz w:val="17"/>
          <w:szCs w:val="17"/>
          <w:lang w:val="es-MX"/>
        </w:rPr>
      </w:pPr>
      <w:r>
        <w:rPr>
          <w:rFonts w:ascii="Tahoma" w:hAnsi="Tahoma" w:cs="Tahoma"/>
          <w:sz w:val="17"/>
          <w:szCs w:val="17"/>
          <w:lang w:val="es-MX"/>
        </w:rPr>
        <w:t>RECURSOS MATERIALES</w:t>
      </w:r>
    </w:p>
    <w:p w:rsidR="00DD290C" w:rsidRDefault="00DD290C" w:rsidP="00DD290C">
      <w:pPr>
        <w:numPr>
          <w:ilvl w:val="0"/>
          <w:numId w:val="3"/>
        </w:numPr>
        <w:spacing w:after="0" w:line="240" w:lineRule="auto"/>
        <w:jc w:val="both"/>
        <w:rPr>
          <w:rFonts w:ascii="Tahoma" w:hAnsi="Tahoma" w:cs="Tahoma"/>
          <w:sz w:val="17"/>
          <w:szCs w:val="17"/>
        </w:rPr>
      </w:pPr>
      <w:r>
        <w:rPr>
          <w:rFonts w:ascii="Tahoma" w:hAnsi="Tahoma" w:cs="Tahoma"/>
          <w:sz w:val="17"/>
          <w:szCs w:val="17"/>
        </w:rPr>
        <w:t>Deberá registrar el control de visitantes y proveedores a cualquier persona ajena a la CESPM que desee ingresar a las instalaciones e intercambiar una identificación de la persona por un gafete de visitante o proveedor según sea el caso.</w:t>
      </w:r>
    </w:p>
    <w:p w:rsidR="00DD290C" w:rsidRDefault="00DD290C" w:rsidP="00DD290C">
      <w:pPr>
        <w:numPr>
          <w:ilvl w:val="0"/>
          <w:numId w:val="3"/>
        </w:numPr>
        <w:spacing w:after="0" w:line="240" w:lineRule="auto"/>
        <w:jc w:val="both"/>
        <w:rPr>
          <w:rFonts w:ascii="Tahoma" w:hAnsi="Tahoma" w:cs="Tahoma"/>
          <w:sz w:val="17"/>
          <w:szCs w:val="17"/>
        </w:rPr>
      </w:pPr>
      <w:r>
        <w:rPr>
          <w:rFonts w:ascii="Tahoma" w:hAnsi="Tahoma" w:cs="Tahoma"/>
          <w:sz w:val="17"/>
          <w:szCs w:val="17"/>
        </w:rPr>
        <w:t xml:space="preserve">Deberá de atender a todas las personas que entren a las instalaciones de una forma </w:t>
      </w:r>
      <w:proofErr w:type="gramStart"/>
      <w:r>
        <w:rPr>
          <w:rFonts w:ascii="Tahoma" w:hAnsi="Tahoma" w:cs="Tahoma"/>
          <w:sz w:val="17"/>
          <w:szCs w:val="17"/>
        </w:rPr>
        <w:t>cortés</w:t>
      </w:r>
      <w:proofErr w:type="gramEnd"/>
      <w:r>
        <w:rPr>
          <w:rFonts w:ascii="Tahoma" w:hAnsi="Tahoma" w:cs="Tahoma"/>
          <w:sz w:val="17"/>
          <w:szCs w:val="17"/>
        </w:rPr>
        <w:t xml:space="preserve"> y eficiente.</w:t>
      </w:r>
    </w:p>
    <w:p w:rsidR="00DD290C" w:rsidRDefault="00DD290C" w:rsidP="00DD290C">
      <w:pPr>
        <w:numPr>
          <w:ilvl w:val="0"/>
          <w:numId w:val="3"/>
        </w:numPr>
        <w:spacing w:after="0" w:line="240" w:lineRule="auto"/>
        <w:jc w:val="both"/>
        <w:rPr>
          <w:rFonts w:ascii="Tahoma" w:hAnsi="Tahoma" w:cs="Tahoma"/>
          <w:sz w:val="17"/>
          <w:szCs w:val="17"/>
        </w:rPr>
      </w:pPr>
      <w:r>
        <w:rPr>
          <w:rFonts w:ascii="Tahoma" w:hAnsi="Tahoma" w:cs="Tahoma"/>
          <w:sz w:val="17"/>
          <w:szCs w:val="17"/>
        </w:rPr>
        <w:t>Deberá de mantener la pluma de acceso siempre abajo y solo la subirá en caso necesario.</w:t>
      </w:r>
    </w:p>
    <w:p w:rsidR="00DD290C" w:rsidRDefault="00DD290C" w:rsidP="00DD290C">
      <w:pPr>
        <w:numPr>
          <w:ilvl w:val="0"/>
          <w:numId w:val="3"/>
        </w:numPr>
        <w:spacing w:after="0" w:line="240" w:lineRule="auto"/>
        <w:jc w:val="both"/>
        <w:rPr>
          <w:rFonts w:ascii="Tahoma" w:hAnsi="Tahoma" w:cs="Tahoma"/>
          <w:sz w:val="17"/>
          <w:szCs w:val="17"/>
        </w:rPr>
      </w:pPr>
      <w:r>
        <w:rPr>
          <w:rFonts w:ascii="Tahoma" w:hAnsi="Tahoma" w:cs="Tahoma"/>
          <w:sz w:val="17"/>
          <w:szCs w:val="17"/>
        </w:rPr>
        <w:t>Permitirá el acceso a todo tipo de vehículo oficial que solicite entrar a las instalaciones, registrándolo en la bitácora.</w:t>
      </w:r>
    </w:p>
    <w:p w:rsidR="00DD290C" w:rsidRDefault="00DD290C" w:rsidP="00DD290C">
      <w:pPr>
        <w:numPr>
          <w:ilvl w:val="0"/>
          <w:numId w:val="3"/>
        </w:numPr>
        <w:spacing w:after="0" w:line="240" w:lineRule="auto"/>
        <w:jc w:val="both"/>
        <w:rPr>
          <w:rFonts w:ascii="Tahoma" w:hAnsi="Tahoma" w:cs="Tahoma"/>
          <w:sz w:val="17"/>
          <w:szCs w:val="17"/>
        </w:rPr>
      </w:pPr>
      <w:r>
        <w:rPr>
          <w:rFonts w:ascii="Tahoma" w:hAnsi="Tahoma" w:cs="Tahoma"/>
          <w:sz w:val="17"/>
          <w:szCs w:val="17"/>
        </w:rPr>
        <w:t>Deberá de registrar en el control correspondiente a todas las personas y vehículos particulares y de proveedores que entren a este lugar.</w:t>
      </w:r>
    </w:p>
    <w:p w:rsidR="00DD290C" w:rsidRDefault="00DD290C" w:rsidP="00DD290C">
      <w:pPr>
        <w:numPr>
          <w:ilvl w:val="0"/>
          <w:numId w:val="3"/>
        </w:numPr>
        <w:spacing w:after="0" w:line="240" w:lineRule="auto"/>
        <w:jc w:val="both"/>
        <w:rPr>
          <w:rFonts w:ascii="Tahoma" w:hAnsi="Tahoma" w:cs="Tahoma"/>
          <w:sz w:val="17"/>
          <w:szCs w:val="17"/>
        </w:rPr>
      </w:pPr>
      <w:r>
        <w:rPr>
          <w:rFonts w:ascii="Tahoma" w:hAnsi="Tahoma" w:cs="Tahoma"/>
          <w:sz w:val="17"/>
          <w:szCs w:val="17"/>
        </w:rPr>
        <w:t>Los vehículos de proveedores solo podrán tener acceso cuando lleven material.</w:t>
      </w:r>
    </w:p>
    <w:p w:rsidR="00DD290C" w:rsidRDefault="00DD290C" w:rsidP="00DD290C">
      <w:pPr>
        <w:numPr>
          <w:ilvl w:val="0"/>
          <w:numId w:val="3"/>
        </w:numPr>
        <w:spacing w:after="0" w:line="240" w:lineRule="auto"/>
        <w:jc w:val="both"/>
        <w:rPr>
          <w:rFonts w:ascii="Tahoma" w:hAnsi="Tahoma" w:cs="Tahoma"/>
          <w:sz w:val="17"/>
          <w:szCs w:val="17"/>
        </w:rPr>
      </w:pPr>
      <w:r>
        <w:rPr>
          <w:rFonts w:ascii="Tahoma" w:hAnsi="Tahoma" w:cs="Tahoma"/>
          <w:sz w:val="17"/>
          <w:szCs w:val="17"/>
        </w:rPr>
        <w:t>No permitirá el acceso a vehículos particulares de empleados que no estén autorizados para entrar.</w:t>
      </w:r>
    </w:p>
    <w:p w:rsidR="00DD290C" w:rsidRDefault="00DD290C" w:rsidP="00DD290C">
      <w:pPr>
        <w:numPr>
          <w:ilvl w:val="0"/>
          <w:numId w:val="3"/>
        </w:numPr>
        <w:spacing w:after="0" w:line="240" w:lineRule="auto"/>
        <w:jc w:val="both"/>
        <w:rPr>
          <w:rFonts w:ascii="Tahoma" w:hAnsi="Tahoma" w:cs="Tahoma"/>
          <w:sz w:val="17"/>
          <w:szCs w:val="17"/>
        </w:rPr>
      </w:pPr>
      <w:r>
        <w:rPr>
          <w:rFonts w:ascii="Tahoma" w:hAnsi="Tahoma" w:cs="Tahoma"/>
          <w:sz w:val="17"/>
          <w:szCs w:val="17"/>
        </w:rPr>
        <w:t>Verificará que no existan vehículos obstruyendo la circulación dentro de los patios de estacionamiento.</w:t>
      </w:r>
    </w:p>
    <w:p w:rsidR="00DD290C" w:rsidRDefault="00DD290C" w:rsidP="00DD290C">
      <w:pPr>
        <w:numPr>
          <w:ilvl w:val="0"/>
          <w:numId w:val="3"/>
        </w:numPr>
        <w:spacing w:after="0" w:line="240" w:lineRule="auto"/>
        <w:jc w:val="both"/>
        <w:rPr>
          <w:rFonts w:ascii="Tahoma" w:hAnsi="Tahoma" w:cs="Tahoma"/>
          <w:sz w:val="17"/>
          <w:szCs w:val="17"/>
        </w:rPr>
      </w:pPr>
      <w:r>
        <w:rPr>
          <w:rFonts w:ascii="Tahoma" w:hAnsi="Tahoma" w:cs="Tahoma"/>
          <w:sz w:val="17"/>
          <w:szCs w:val="17"/>
        </w:rPr>
        <w:t>Observará que los empleados no hagan mal uso de las instalaciones.</w:t>
      </w:r>
    </w:p>
    <w:p w:rsidR="00DD290C" w:rsidRDefault="00DD290C" w:rsidP="00DD290C">
      <w:pPr>
        <w:numPr>
          <w:ilvl w:val="0"/>
          <w:numId w:val="3"/>
        </w:numPr>
        <w:spacing w:after="0" w:line="240" w:lineRule="auto"/>
        <w:jc w:val="both"/>
        <w:rPr>
          <w:rFonts w:ascii="Tahoma" w:hAnsi="Tahoma" w:cs="Tahoma"/>
          <w:sz w:val="17"/>
          <w:szCs w:val="17"/>
        </w:rPr>
      </w:pPr>
      <w:r>
        <w:rPr>
          <w:rFonts w:ascii="Tahoma" w:hAnsi="Tahoma" w:cs="Tahoma"/>
          <w:sz w:val="17"/>
          <w:szCs w:val="17"/>
        </w:rPr>
        <w:t>Verificará que toda la mercancía de almacén que salga de las instalaciones, y resguardará una copia del vale.</w:t>
      </w:r>
    </w:p>
    <w:p w:rsidR="00DD290C" w:rsidRDefault="00DD290C" w:rsidP="00DD290C">
      <w:pPr>
        <w:numPr>
          <w:ilvl w:val="0"/>
          <w:numId w:val="3"/>
        </w:numPr>
        <w:spacing w:after="0" w:line="240" w:lineRule="auto"/>
        <w:jc w:val="both"/>
        <w:rPr>
          <w:rFonts w:ascii="Tahoma" w:hAnsi="Tahoma" w:cs="Tahoma"/>
          <w:sz w:val="17"/>
          <w:szCs w:val="17"/>
        </w:rPr>
      </w:pPr>
      <w:r>
        <w:rPr>
          <w:rFonts w:ascii="Tahoma" w:hAnsi="Tahoma" w:cs="Tahoma"/>
          <w:sz w:val="17"/>
          <w:szCs w:val="17"/>
        </w:rPr>
        <w:t>Deberá hacer rondines por el interior perimetral de las instalaciones, verificando que no existan anomalías.</w:t>
      </w:r>
    </w:p>
    <w:p w:rsidR="00DD290C" w:rsidRDefault="00DD290C" w:rsidP="00DD290C">
      <w:pPr>
        <w:numPr>
          <w:ilvl w:val="0"/>
          <w:numId w:val="3"/>
        </w:numPr>
        <w:spacing w:after="0" w:line="240" w:lineRule="auto"/>
        <w:jc w:val="both"/>
        <w:rPr>
          <w:rFonts w:ascii="Tahoma" w:hAnsi="Tahoma" w:cs="Tahoma"/>
          <w:sz w:val="17"/>
          <w:szCs w:val="17"/>
        </w:rPr>
      </w:pPr>
      <w:r>
        <w:rPr>
          <w:rFonts w:ascii="Tahoma" w:hAnsi="Tahoma" w:cs="Tahoma"/>
          <w:sz w:val="17"/>
          <w:szCs w:val="17"/>
        </w:rPr>
        <w:t>Estará al cuidado de todas las instalaciones y vehículos oficiales verificando que ninguna persona ajena o trabajador les cause daño.</w:t>
      </w:r>
    </w:p>
    <w:p w:rsidR="00DD290C" w:rsidRDefault="00DD290C" w:rsidP="00DD290C">
      <w:pPr>
        <w:numPr>
          <w:ilvl w:val="0"/>
          <w:numId w:val="3"/>
        </w:numPr>
        <w:spacing w:after="0" w:line="240" w:lineRule="auto"/>
        <w:jc w:val="both"/>
        <w:rPr>
          <w:rFonts w:ascii="Tahoma" w:hAnsi="Tahoma" w:cs="Tahoma"/>
          <w:sz w:val="17"/>
          <w:szCs w:val="17"/>
        </w:rPr>
      </w:pPr>
      <w:r>
        <w:rPr>
          <w:rFonts w:ascii="Tahoma" w:hAnsi="Tahoma" w:cs="Tahoma"/>
          <w:sz w:val="17"/>
          <w:szCs w:val="17"/>
        </w:rPr>
        <w:t>Deberá de controlar el acceso a los vehículos cuándo el estacionamiento este lleno.</w:t>
      </w:r>
    </w:p>
    <w:p w:rsidR="00DD290C" w:rsidRDefault="00DD290C" w:rsidP="00DD290C">
      <w:pPr>
        <w:numPr>
          <w:ilvl w:val="0"/>
          <w:numId w:val="3"/>
        </w:numPr>
        <w:spacing w:after="0" w:line="240" w:lineRule="auto"/>
        <w:jc w:val="both"/>
        <w:rPr>
          <w:rFonts w:ascii="Tahoma" w:hAnsi="Tahoma" w:cs="Tahoma"/>
          <w:sz w:val="17"/>
          <w:szCs w:val="17"/>
        </w:rPr>
      </w:pPr>
      <w:r>
        <w:rPr>
          <w:rFonts w:ascii="Tahoma" w:hAnsi="Tahoma" w:cs="Tahoma"/>
          <w:sz w:val="17"/>
          <w:szCs w:val="17"/>
        </w:rPr>
        <w:t>Anotará en bitácora todas las novedades ocurridas durante el turno, dándole mayor importancia a situaciones anormales, informándole de inmediato al supervisor de seguridad en turno.</w:t>
      </w:r>
    </w:p>
    <w:p w:rsidR="00DD290C" w:rsidRDefault="00DD290C" w:rsidP="00DD290C">
      <w:pPr>
        <w:numPr>
          <w:ilvl w:val="0"/>
          <w:numId w:val="3"/>
        </w:numPr>
        <w:spacing w:after="0" w:line="240" w:lineRule="auto"/>
        <w:jc w:val="both"/>
        <w:rPr>
          <w:rFonts w:ascii="Tahoma" w:hAnsi="Tahoma" w:cs="Tahoma"/>
          <w:sz w:val="17"/>
          <w:szCs w:val="17"/>
        </w:rPr>
      </w:pPr>
      <w:r>
        <w:rPr>
          <w:rFonts w:ascii="Tahoma" w:hAnsi="Tahoma" w:cs="Tahoma"/>
          <w:sz w:val="17"/>
          <w:szCs w:val="17"/>
        </w:rPr>
        <w:t>Deberá dar aviso en caso de que se realice alguna demolición o cambio de ubicación de las áreas, al supervisor de la Contratante.</w:t>
      </w:r>
    </w:p>
    <w:p w:rsidR="00DD290C" w:rsidRDefault="00DD290C" w:rsidP="00DD290C">
      <w:pPr>
        <w:pStyle w:val="Textoindependiente2"/>
        <w:numPr>
          <w:ilvl w:val="0"/>
          <w:numId w:val="3"/>
        </w:numPr>
        <w:rPr>
          <w:rFonts w:ascii="Tahoma" w:hAnsi="Tahoma" w:cs="Tahoma"/>
          <w:sz w:val="17"/>
          <w:szCs w:val="17"/>
        </w:rPr>
      </w:pPr>
      <w:r>
        <w:rPr>
          <w:rFonts w:ascii="Tahoma" w:hAnsi="Tahoma" w:cs="Tahoma"/>
          <w:sz w:val="17"/>
          <w:szCs w:val="17"/>
        </w:rPr>
        <w:t>Registrar en carpeta de visitantes a toda persona ajena al organismo que se introduzca a las instalaciones, solicitándole al ingresar una identificación oficial y entregándole gafete de visitante.</w:t>
      </w:r>
    </w:p>
    <w:p w:rsidR="00DD290C" w:rsidRDefault="00DD290C" w:rsidP="00DD290C">
      <w:pPr>
        <w:jc w:val="both"/>
        <w:rPr>
          <w:rFonts w:ascii="Tahoma" w:hAnsi="Tahoma" w:cs="Tahoma"/>
          <w:sz w:val="17"/>
          <w:szCs w:val="17"/>
        </w:rPr>
      </w:pPr>
    </w:p>
    <w:p w:rsidR="00DD290C" w:rsidRDefault="00DD290C" w:rsidP="00DD290C">
      <w:pPr>
        <w:pStyle w:val="Ttulo1"/>
        <w:ind w:left="-142"/>
        <w:jc w:val="center"/>
        <w:rPr>
          <w:rFonts w:ascii="Tahoma" w:hAnsi="Tahoma" w:cs="Tahoma"/>
          <w:bCs/>
          <w:sz w:val="17"/>
          <w:szCs w:val="17"/>
          <w:lang w:val="es-MX"/>
        </w:rPr>
      </w:pPr>
      <w:r>
        <w:rPr>
          <w:rFonts w:ascii="Tahoma" w:hAnsi="Tahoma" w:cs="Tahoma"/>
          <w:bCs/>
          <w:sz w:val="17"/>
          <w:szCs w:val="17"/>
          <w:lang w:val="es-MX"/>
        </w:rPr>
        <w:t>ALMACÉN DE TUBERÍA</w:t>
      </w:r>
    </w:p>
    <w:p w:rsidR="00DD290C" w:rsidRDefault="00DD290C" w:rsidP="00DD290C">
      <w:pPr>
        <w:rPr>
          <w:rFonts w:ascii="Tahoma" w:hAnsi="Tahoma" w:cs="Tahoma"/>
          <w:bCs/>
          <w:sz w:val="17"/>
          <w:szCs w:val="17"/>
        </w:rPr>
      </w:pPr>
      <w:r>
        <w:rPr>
          <w:rFonts w:ascii="Tahoma" w:hAnsi="Tahoma" w:cs="Tahoma"/>
          <w:bCs/>
          <w:sz w:val="17"/>
          <w:szCs w:val="17"/>
        </w:rPr>
        <w:t>Actividades a realizar</w:t>
      </w:r>
    </w:p>
    <w:p w:rsidR="00DD290C" w:rsidRDefault="00DD290C" w:rsidP="00DD290C">
      <w:pPr>
        <w:numPr>
          <w:ilvl w:val="0"/>
          <w:numId w:val="4"/>
        </w:numPr>
        <w:spacing w:after="0" w:line="240" w:lineRule="auto"/>
        <w:jc w:val="both"/>
        <w:rPr>
          <w:rFonts w:ascii="Tahoma" w:hAnsi="Tahoma" w:cs="Tahoma"/>
          <w:sz w:val="17"/>
          <w:szCs w:val="17"/>
        </w:rPr>
      </w:pPr>
      <w:r>
        <w:rPr>
          <w:rFonts w:ascii="Tahoma" w:hAnsi="Tahoma" w:cs="Tahoma"/>
          <w:sz w:val="17"/>
          <w:szCs w:val="17"/>
        </w:rPr>
        <w:t>No permitirá la salida de material del almacén sin su remisión correspondiente.</w:t>
      </w:r>
    </w:p>
    <w:p w:rsidR="00DD290C" w:rsidRDefault="00DD290C" w:rsidP="00DD290C">
      <w:pPr>
        <w:numPr>
          <w:ilvl w:val="0"/>
          <w:numId w:val="4"/>
        </w:numPr>
        <w:spacing w:after="0" w:line="240" w:lineRule="auto"/>
        <w:jc w:val="both"/>
        <w:rPr>
          <w:rFonts w:ascii="Tahoma" w:hAnsi="Tahoma" w:cs="Tahoma"/>
          <w:sz w:val="17"/>
          <w:szCs w:val="17"/>
        </w:rPr>
      </w:pPr>
      <w:r>
        <w:rPr>
          <w:rFonts w:ascii="Tahoma" w:hAnsi="Tahoma" w:cs="Tahoma"/>
          <w:sz w:val="17"/>
          <w:szCs w:val="17"/>
        </w:rPr>
        <w:t>Verificará que el material que vaya a salir sea el mismo que se describe en la remisión, y deberá quedarse con copia de la remisión.</w:t>
      </w:r>
    </w:p>
    <w:p w:rsidR="00DD290C" w:rsidRDefault="00DD290C" w:rsidP="00DD290C">
      <w:pPr>
        <w:numPr>
          <w:ilvl w:val="0"/>
          <w:numId w:val="4"/>
        </w:numPr>
        <w:spacing w:after="0" w:line="240" w:lineRule="auto"/>
        <w:jc w:val="both"/>
        <w:rPr>
          <w:rFonts w:ascii="Tahoma" w:hAnsi="Tahoma" w:cs="Tahoma"/>
          <w:sz w:val="17"/>
          <w:szCs w:val="17"/>
        </w:rPr>
      </w:pPr>
      <w:r>
        <w:rPr>
          <w:rFonts w:ascii="Tahoma" w:hAnsi="Tahoma" w:cs="Tahoma"/>
          <w:sz w:val="17"/>
          <w:szCs w:val="17"/>
        </w:rPr>
        <w:t>Por ningún motivo deberá permitir el acceso a las instalaciones a vehículos particulares.</w:t>
      </w:r>
    </w:p>
    <w:p w:rsidR="00DD290C" w:rsidRDefault="00DD290C" w:rsidP="00DD290C">
      <w:pPr>
        <w:numPr>
          <w:ilvl w:val="0"/>
          <w:numId w:val="4"/>
        </w:numPr>
        <w:spacing w:after="0" w:line="240" w:lineRule="auto"/>
        <w:jc w:val="both"/>
        <w:rPr>
          <w:rFonts w:ascii="Tahoma" w:hAnsi="Tahoma" w:cs="Tahoma"/>
          <w:sz w:val="17"/>
          <w:szCs w:val="17"/>
        </w:rPr>
      </w:pPr>
      <w:r>
        <w:rPr>
          <w:rFonts w:ascii="Tahoma" w:hAnsi="Tahoma" w:cs="Tahoma"/>
          <w:sz w:val="17"/>
          <w:szCs w:val="17"/>
        </w:rPr>
        <w:t>Anotará en bitácora todas las novedades ocurridas durante el turno, dándole mayor importancia a situaciones anormales, informándole de inmediato al supervisor de seguridad en turno.</w:t>
      </w:r>
    </w:p>
    <w:p w:rsidR="00DD290C" w:rsidRDefault="00DD290C" w:rsidP="00DD290C">
      <w:pPr>
        <w:numPr>
          <w:ilvl w:val="0"/>
          <w:numId w:val="4"/>
        </w:numPr>
        <w:spacing w:after="0" w:line="240" w:lineRule="auto"/>
        <w:jc w:val="both"/>
        <w:rPr>
          <w:rFonts w:ascii="Tahoma" w:hAnsi="Tahoma" w:cs="Tahoma"/>
          <w:sz w:val="17"/>
          <w:szCs w:val="17"/>
        </w:rPr>
      </w:pPr>
      <w:r>
        <w:rPr>
          <w:rFonts w:ascii="Tahoma" w:hAnsi="Tahoma" w:cs="Tahoma"/>
          <w:sz w:val="17"/>
          <w:szCs w:val="17"/>
        </w:rPr>
        <w:t>Deberá dar aviso en caso de que se realice alguna demolición o cambio de ubicación de las áreas, al supervisor de la Contratante.</w:t>
      </w:r>
    </w:p>
    <w:p w:rsidR="00DD290C" w:rsidRDefault="00DD290C" w:rsidP="00DD290C">
      <w:pPr>
        <w:numPr>
          <w:ilvl w:val="0"/>
          <w:numId w:val="4"/>
        </w:numPr>
        <w:spacing w:after="0" w:line="240" w:lineRule="auto"/>
        <w:jc w:val="both"/>
        <w:rPr>
          <w:rFonts w:ascii="Tahoma" w:hAnsi="Tahoma" w:cs="Tahoma"/>
          <w:sz w:val="17"/>
          <w:szCs w:val="17"/>
        </w:rPr>
      </w:pPr>
      <w:r>
        <w:rPr>
          <w:rFonts w:ascii="Tahoma" w:hAnsi="Tahoma" w:cs="Tahoma"/>
          <w:sz w:val="17"/>
          <w:szCs w:val="17"/>
        </w:rPr>
        <w:t>Deberá de registrar entradas y sal</w:t>
      </w:r>
      <w:r w:rsidRPr="00D01E88">
        <w:rPr>
          <w:rFonts w:ascii="Tahoma" w:hAnsi="Tahoma" w:cs="Tahoma"/>
          <w:sz w:val="17"/>
          <w:szCs w:val="17"/>
        </w:rPr>
        <w:t>i</w:t>
      </w:r>
      <w:r>
        <w:rPr>
          <w:rFonts w:ascii="Tahoma" w:hAnsi="Tahoma" w:cs="Tahoma"/>
          <w:sz w:val="17"/>
          <w:szCs w:val="17"/>
        </w:rPr>
        <w:t>das del suministro de agua y hielo.</w:t>
      </w:r>
    </w:p>
    <w:p w:rsidR="00DD290C" w:rsidRDefault="00DD290C" w:rsidP="00DD290C">
      <w:pPr>
        <w:pStyle w:val="Ttulo"/>
        <w:rPr>
          <w:rFonts w:ascii="Tahoma" w:hAnsi="Tahoma" w:cs="Tahoma"/>
          <w:bCs/>
          <w:sz w:val="17"/>
          <w:szCs w:val="17"/>
          <w:lang w:val="es-MX"/>
        </w:rPr>
      </w:pPr>
    </w:p>
    <w:p w:rsidR="00DD290C" w:rsidRDefault="00DD290C" w:rsidP="00DD290C">
      <w:pPr>
        <w:pStyle w:val="Ttulo"/>
        <w:rPr>
          <w:rFonts w:ascii="Tahoma" w:hAnsi="Tahoma" w:cs="Tahoma"/>
          <w:bCs/>
          <w:sz w:val="17"/>
          <w:szCs w:val="17"/>
          <w:lang w:val="es-MX"/>
        </w:rPr>
      </w:pPr>
    </w:p>
    <w:p w:rsidR="00DD290C" w:rsidRDefault="00DD290C" w:rsidP="00DD290C">
      <w:pPr>
        <w:pStyle w:val="Ttulo"/>
        <w:rPr>
          <w:rFonts w:ascii="Tahoma" w:hAnsi="Tahoma" w:cs="Tahoma"/>
          <w:bCs/>
          <w:sz w:val="17"/>
          <w:szCs w:val="17"/>
          <w:lang w:val="es-MX"/>
        </w:rPr>
      </w:pPr>
      <w:r>
        <w:rPr>
          <w:rFonts w:ascii="Tahoma" w:hAnsi="Tahoma" w:cs="Tahoma"/>
          <w:bCs/>
          <w:sz w:val="17"/>
          <w:szCs w:val="17"/>
          <w:lang w:val="es-MX"/>
        </w:rPr>
        <w:t>BIENES Y SERVICIOS</w:t>
      </w:r>
    </w:p>
    <w:p w:rsidR="00DD290C" w:rsidRDefault="00DD290C" w:rsidP="00DD290C">
      <w:pPr>
        <w:pStyle w:val="Ttulo"/>
        <w:jc w:val="left"/>
        <w:rPr>
          <w:rFonts w:ascii="Tahoma" w:hAnsi="Tahoma" w:cs="Tahoma"/>
          <w:bCs/>
          <w:sz w:val="17"/>
          <w:szCs w:val="17"/>
          <w:lang w:val="es-MX"/>
        </w:rPr>
      </w:pPr>
      <w:r>
        <w:rPr>
          <w:rFonts w:ascii="Tahoma" w:hAnsi="Tahoma" w:cs="Tahoma"/>
          <w:b w:val="0"/>
          <w:sz w:val="17"/>
          <w:szCs w:val="17"/>
          <w:lang w:val="es-MX"/>
        </w:rPr>
        <w:t>Actividades a realizar</w:t>
      </w:r>
    </w:p>
    <w:p w:rsidR="00DD290C" w:rsidRDefault="00DD290C" w:rsidP="00DD290C">
      <w:pPr>
        <w:numPr>
          <w:ilvl w:val="0"/>
          <w:numId w:val="5"/>
        </w:numPr>
        <w:spacing w:after="0" w:line="240" w:lineRule="auto"/>
        <w:jc w:val="both"/>
        <w:rPr>
          <w:rFonts w:ascii="Tahoma" w:hAnsi="Tahoma" w:cs="Tahoma"/>
          <w:snapToGrid w:val="0"/>
          <w:sz w:val="17"/>
          <w:szCs w:val="17"/>
        </w:rPr>
      </w:pPr>
      <w:r>
        <w:rPr>
          <w:rFonts w:ascii="Tahoma" w:hAnsi="Tahoma" w:cs="Tahoma"/>
          <w:snapToGrid w:val="0"/>
          <w:sz w:val="17"/>
          <w:szCs w:val="17"/>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 cumplir con un color distintivo en el caso de contratistas y deberán ser registrados en control de proveedores y visitantes.</w:t>
      </w:r>
    </w:p>
    <w:p w:rsidR="00DD290C" w:rsidRDefault="00DD290C" w:rsidP="00DD290C">
      <w:pPr>
        <w:numPr>
          <w:ilvl w:val="0"/>
          <w:numId w:val="5"/>
        </w:numPr>
        <w:spacing w:after="0" w:line="240" w:lineRule="auto"/>
        <w:jc w:val="both"/>
        <w:rPr>
          <w:rFonts w:ascii="Tahoma" w:hAnsi="Tahoma" w:cs="Tahoma"/>
          <w:snapToGrid w:val="0"/>
          <w:sz w:val="17"/>
          <w:szCs w:val="17"/>
        </w:rPr>
      </w:pPr>
      <w:r>
        <w:rPr>
          <w:rFonts w:ascii="Tahoma" w:hAnsi="Tahoma" w:cs="Tahoma"/>
          <w:snapToGrid w:val="0"/>
          <w:sz w:val="17"/>
          <w:szCs w:val="17"/>
        </w:rPr>
        <w:t xml:space="preserve">Deberá de hacer rondines y revisar puertas y ventanas de oficinas, vehículos y maquinaria que estén en el área y puertas de almacén, reja perimetral, ductos de refrigeración, etc., verificando que todo </w:t>
      </w:r>
      <w:proofErr w:type="spellStart"/>
      <w:r>
        <w:rPr>
          <w:rFonts w:ascii="Tahoma" w:hAnsi="Tahoma" w:cs="Tahoma"/>
          <w:snapToGrid w:val="0"/>
          <w:sz w:val="17"/>
          <w:szCs w:val="17"/>
        </w:rPr>
        <w:t>este</w:t>
      </w:r>
      <w:proofErr w:type="spellEnd"/>
      <w:r>
        <w:rPr>
          <w:rFonts w:ascii="Tahoma" w:hAnsi="Tahoma" w:cs="Tahoma"/>
          <w:snapToGrid w:val="0"/>
          <w:sz w:val="17"/>
          <w:szCs w:val="17"/>
        </w:rPr>
        <w:t xml:space="preserve"> en orden.</w:t>
      </w:r>
    </w:p>
    <w:p w:rsidR="00DD290C" w:rsidRDefault="00DD290C" w:rsidP="00DD290C">
      <w:pPr>
        <w:numPr>
          <w:ilvl w:val="0"/>
          <w:numId w:val="5"/>
        </w:numPr>
        <w:spacing w:after="0" w:line="240" w:lineRule="auto"/>
        <w:jc w:val="both"/>
        <w:rPr>
          <w:rFonts w:ascii="Tahoma" w:hAnsi="Tahoma" w:cs="Tahoma"/>
          <w:snapToGrid w:val="0"/>
          <w:sz w:val="17"/>
          <w:szCs w:val="17"/>
        </w:rPr>
      </w:pPr>
      <w:r>
        <w:rPr>
          <w:rFonts w:ascii="Tahoma" w:hAnsi="Tahoma" w:cs="Tahoma"/>
          <w:snapToGrid w:val="0"/>
          <w:sz w:val="17"/>
          <w:szCs w:val="17"/>
        </w:rPr>
        <w:t>Deberá de vigilar y controlar la salida de herramientas, respectivo a los formatos que se designen por el departamento de seguridad y los jefes de las áreas.</w:t>
      </w:r>
    </w:p>
    <w:p w:rsidR="00DD290C" w:rsidRDefault="00DD290C" w:rsidP="00DD290C">
      <w:pPr>
        <w:numPr>
          <w:ilvl w:val="0"/>
          <w:numId w:val="5"/>
        </w:numPr>
        <w:spacing w:after="0" w:line="240" w:lineRule="auto"/>
        <w:jc w:val="both"/>
        <w:rPr>
          <w:rFonts w:ascii="Tahoma" w:hAnsi="Tahoma" w:cs="Tahoma"/>
          <w:snapToGrid w:val="0"/>
          <w:sz w:val="17"/>
          <w:szCs w:val="17"/>
        </w:rPr>
      </w:pPr>
      <w:r>
        <w:rPr>
          <w:rFonts w:ascii="Tahoma" w:hAnsi="Tahoma" w:cs="Tahoma"/>
          <w:noProof/>
          <w:sz w:val="17"/>
          <w:szCs w:val="17"/>
          <w:lang w:eastAsia="es-MX"/>
        </w:rPr>
        <mc:AlternateContent>
          <mc:Choice Requires="wps">
            <w:drawing>
              <wp:anchor distT="0" distB="0" distL="114300" distR="114300" simplePos="0" relativeHeight="251660288" behindDoc="0" locked="0" layoutInCell="0" allowOverlap="1">
                <wp:simplePos x="0" y="0"/>
                <wp:positionH relativeFrom="column">
                  <wp:posOffset>6871970</wp:posOffset>
                </wp:positionH>
                <wp:positionV relativeFrom="paragraph">
                  <wp:posOffset>416560</wp:posOffset>
                </wp:positionV>
                <wp:extent cx="1188720" cy="180975"/>
                <wp:effectExtent l="4445" t="0" r="0" b="0"/>
                <wp:wrapNone/>
                <wp:docPr id="20" name="Rectángulo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20" o:spid="_x0000_s1026" style="position:absolute;margin-left:541.1pt;margin-top:32.8pt;width:93.6pt;height:1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" o:allowincell="f" stroked="f"/>
            </w:pict>
          </mc:Fallback>
        </mc:AlternateContent>
      </w:r>
      <w:r>
        <w:rPr>
          <w:rFonts w:ascii="Tahoma" w:hAnsi="Tahoma" w:cs="Tahoma"/>
          <w:noProof/>
          <w:sz w:val="17"/>
          <w:szCs w:val="17"/>
          <w:lang w:eastAsia="es-MX"/>
        </w:rPr>
        <mc:AlternateContent>
          <mc:Choice Requires="wps">
            <w:drawing>
              <wp:anchor distT="0" distB="0" distL="114300" distR="114300" simplePos="0" relativeHeight="251659264" behindDoc="0" locked="0" layoutInCell="0" allowOverlap="1">
                <wp:simplePos x="0" y="0"/>
                <wp:positionH relativeFrom="column">
                  <wp:posOffset>6963410</wp:posOffset>
                </wp:positionH>
                <wp:positionV relativeFrom="paragraph">
                  <wp:posOffset>965200</wp:posOffset>
                </wp:positionV>
                <wp:extent cx="914400" cy="274320"/>
                <wp:effectExtent l="635" t="0" r="0" b="0"/>
                <wp:wrapNone/>
                <wp:docPr id="19" name="Cuadro de texto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19" o:spid="_x0000_s1026" type="#_x0000_t202" style="position:absolute;left:0;text-align:left;margin-left:548.3pt;margin-top:76pt;width:1in;height:2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" o:allowincell="f" filled="f" stroked="f">
                <v:textbo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v:textbox>
              </v:shape>
            </w:pict>
          </mc:Fallback>
        </mc:AlternateContent>
      </w:r>
      <w:r>
        <w:rPr>
          <w:rFonts w:ascii="Tahoma" w:hAnsi="Tahoma" w:cs="Tahoma"/>
          <w:snapToGrid w:val="0"/>
          <w:sz w:val="17"/>
          <w:szCs w:val="17"/>
        </w:rPr>
        <w:t>Anotará en bitácora cualquier anomalía ocurrida durante el turno y deberá informar al supervisor de seguridad vía radio.</w:t>
      </w:r>
    </w:p>
    <w:p w:rsidR="00DD290C" w:rsidRDefault="00DD290C" w:rsidP="00DD290C">
      <w:pPr>
        <w:numPr>
          <w:ilvl w:val="0"/>
          <w:numId w:val="5"/>
        </w:numPr>
        <w:spacing w:after="0" w:line="240" w:lineRule="auto"/>
        <w:jc w:val="both"/>
        <w:rPr>
          <w:rFonts w:ascii="Tahoma" w:hAnsi="Tahoma" w:cs="Tahoma"/>
          <w:sz w:val="17"/>
          <w:szCs w:val="17"/>
        </w:rPr>
      </w:pPr>
      <w:r>
        <w:rPr>
          <w:rFonts w:ascii="Tahoma" w:hAnsi="Tahoma" w:cs="Tahoma"/>
          <w:sz w:val="17"/>
          <w:szCs w:val="17"/>
        </w:rPr>
        <w:t>Deberá dar aviso en caso de que se realice alguna demolición o cambio de ubicación de las áreas, al supervisor de la Contratante.</w:t>
      </w:r>
    </w:p>
    <w:p w:rsidR="00DD290C" w:rsidRDefault="00DD290C" w:rsidP="00DD290C">
      <w:pPr>
        <w:numPr>
          <w:ilvl w:val="0"/>
          <w:numId w:val="5"/>
        </w:numPr>
        <w:spacing w:after="0" w:line="240" w:lineRule="auto"/>
        <w:jc w:val="both"/>
        <w:rPr>
          <w:rFonts w:ascii="Tahoma" w:hAnsi="Tahoma" w:cs="Tahoma"/>
          <w:sz w:val="17"/>
          <w:szCs w:val="17"/>
        </w:rPr>
      </w:pPr>
      <w:r>
        <w:rPr>
          <w:rFonts w:ascii="Tahoma" w:hAnsi="Tahoma" w:cs="Tahoma"/>
          <w:sz w:val="17"/>
          <w:szCs w:val="17"/>
        </w:rPr>
        <w:t xml:space="preserve">Deberá de registrar entradas y </w:t>
      </w:r>
      <w:r w:rsidR="00AC4ECB">
        <w:rPr>
          <w:rFonts w:ascii="Tahoma" w:hAnsi="Tahoma" w:cs="Tahoma"/>
          <w:sz w:val="17"/>
          <w:szCs w:val="17"/>
        </w:rPr>
        <w:t>salidas</w:t>
      </w:r>
      <w:r>
        <w:rPr>
          <w:rFonts w:ascii="Tahoma" w:hAnsi="Tahoma" w:cs="Tahoma"/>
          <w:sz w:val="17"/>
          <w:szCs w:val="17"/>
        </w:rPr>
        <w:t xml:space="preserve"> del suministro de agua y hielo.</w:t>
      </w:r>
    </w:p>
    <w:p w:rsidR="00DD290C" w:rsidRDefault="00DD290C" w:rsidP="00DD290C">
      <w:pPr>
        <w:numPr>
          <w:ilvl w:val="0"/>
          <w:numId w:val="5"/>
        </w:numPr>
        <w:spacing w:after="0" w:line="240" w:lineRule="auto"/>
        <w:jc w:val="both"/>
        <w:rPr>
          <w:rFonts w:ascii="Tahoma" w:hAnsi="Tahoma" w:cs="Tahoma"/>
          <w:sz w:val="17"/>
          <w:szCs w:val="17"/>
        </w:rPr>
      </w:pPr>
      <w:r>
        <w:rPr>
          <w:rFonts w:ascii="Tahoma" w:hAnsi="Tahoma" w:cs="Tahoma"/>
          <w:sz w:val="17"/>
          <w:szCs w:val="17"/>
        </w:rPr>
        <w:t>El agente estará facultado a revisar personal de CESPM como externos, de aquellos que sustraigan algún material, con el objetivo de su registro.</w:t>
      </w:r>
    </w:p>
    <w:p w:rsidR="00DD290C" w:rsidRDefault="00DD290C" w:rsidP="00DD290C">
      <w:pPr>
        <w:pStyle w:val="Ttulo"/>
        <w:jc w:val="both"/>
        <w:rPr>
          <w:rFonts w:ascii="Tahoma" w:hAnsi="Tahoma" w:cs="Tahoma"/>
          <w:bCs/>
          <w:sz w:val="18"/>
          <w:lang w:val="es-MX"/>
        </w:rPr>
      </w:pPr>
    </w:p>
    <w:p w:rsidR="00DD290C" w:rsidRDefault="00DD290C" w:rsidP="00DD290C">
      <w:pPr>
        <w:pStyle w:val="Ttulo3"/>
        <w:rPr>
          <w:rFonts w:ascii="Tahoma" w:hAnsi="Tahoma" w:cs="Tahoma"/>
          <w:lang w:val="es-MX"/>
        </w:rPr>
      </w:pPr>
      <w:r>
        <w:rPr>
          <w:rFonts w:ascii="Tahoma" w:hAnsi="Tahoma" w:cs="Tahoma"/>
          <w:noProof/>
          <w:lang w:val="es-MX" w:eastAsia="es-MX"/>
        </w:rPr>
        <mc:AlternateContent>
          <mc:Choice Requires="wps">
            <w:drawing>
              <wp:anchor distT="0" distB="0" distL="114300" distR="114300" simplePos="0" relativeHeight="251662336" behindDoc="0" locked="0" layoutInCell="0" allowOverlap="1">
                <wp:simplePos x="0" y="0"/>
                <wp:positionH relativeFrom="column">
                  <wp:posOffset>6963410</wp:posOffset>
                </wp:positionH>
                <wp:positionV relativeFrom="paragraph">
                  <wp:posOffset>205740</wp:posOffset>
                </wp:positionV>
                <wp:extent cx="1188720" cy="180975"/>
                <wp:effectExtent l="635" t="1270" r="1270" b="0"/>
                <wp:wrapNone/>
                <wp:docPr id="18" name="Rectángulo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18" o:spid="_x0000_s1026" style="position:absolute;margin-left:548.3pt;margin-top:16.2pt;width:93.6pt;height:1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" o:allowincell="f" stroked="f"/>
            </w:pict>
          </mc:Fallback>
        </mc:AlternateContent>
      </w:r>
      <w:r>
        <w:rPr>
          <w:rFonts w:ascii="Tahoma" w:hAnsi="Tahoma" w:cs="Tahoma"/>
          <w:noProof/>
          <w:lang w:val="es-MX" w:eastAsia="es-MX"/>
        </w:rPr>
        <mc:AlternateContent>
          <mc:Choice Requires="wps">
            <w:drawing>
              <wp:anchor distT="0" distB="0" distL="114300" distR="114300" simplePos="0" relativeHeight="251661312" behindDoc="0" locked="0" layoutInCell="0" allowOverlap="1">
                <wp:simplePos x="0" y="0"/>
                <wp:positionH relativeFrom="column">
                  <wp:posOffset>7054850</wp:posOffset>
                </wp:positionH>
                <wp:positionV relativeFrom="paragraph">
                  <wp:posOffset>754380</wp:posOffset>
                </wp:positionV>
                <wp:extent cx="914400" cy="274320"/>
                <wp:effectExtent l="0" t="0" r="3175" b="4445"/>
                <wp:wrapNone/>
                <wp:docPr id="17" name="Cuadro de tex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17" o:spid="_x0000_s1027" type="#_x0000_t202" style="position:absolute;left:0;text-align:left;margin-left:555.5pt;margin-top:59.4pt;width:1in;height:21.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" o:allowincell="f" filled="f" stroked="f">
                <v:textbo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v:textbox>
              </v:shape>
            </w:pict>
          </mc:Fallback>
        </mc:AlternateContent>
      </w:r>
      <w:r>
        <w:rPr>
          <w:rFonts w:ascii="Tahoma" w:hAnsi="Tahoma" w:cs="Tahoma"/>
          <w:lang w:val="es-MX"/>
        </w:rPr>
        <w:t>SUBDIRECCIÓN DE OBRAS</w:t>
      </w:r>
    </w:p>
    <w:p w:rsidR="00DD290C" w:rsidRDefault="00DD290C" w:rsidP="00DD290C">
      <w:pPr>
        <w:pStyle w:val="LIDIA"/>
        <w:widowControl/>
        <w:rPr>
          <w:rFonts w:ascii="Tahoma" w:hAnsi="Tahoma" w:cs="Tahoma"/>
          <w:snapToGrid/>
          <w:sz w:val="18"/>
          <w:lang w:val="es-MX"/>
        </w:rPr>
      </w:pPr>
      <w:r>
        <w:rPr>
          <w:rFonts w:ascii="Tahoma" w:hAnsi="Tahoma" w:cs="Tahoma"/>
          <w:snapToGrid/>
          <w:sz w:val="18"/>
          <w:lang w:val="es-MX"/>
        </w:rPr>
        <w:t>El agente de seguridad asignado a este punto será responsable de:</w:t>
      </w:r>
    </w:p>
    <w:p w:rsidR="00DD290C" w:rsidRDefault="00DD290C" w:rsidP="00DD290C">
      <w:pPr>
        <w:numPr>
          <w:ilvl w:val="0"/>
          <w:numId w:val="6"/>
        </w:numPr>
        <w:spacing w:after="0" w:line="240" w:lineRule="auto"/>
        <w:jc w:val="both"/>
        <w:rPr>
          <w:rFonts w:ascii="Tahoma" w:hAnsi="Tahoma" w:cs="Tahoma"/>
          <w:sz w:val="18"/>
        </w:rPr>
      </w:pPr>
      <w:r>
        <w:rPr>
          <w:rFonts w:ascii="Tahoma" w:hAnsi="Tahoma" w:cs="Tahoma"/>
          <w:sz w:val="18"/>
        </w:rPr>
        <w:t>Contar con un control de visitantes, contratistas y proveedores.</w:t>
      </w:r>
    </w:p>
    <w:p w:rsidR="00DD290C" w:rsidRDefault="00DD290C" w:rsidP="00DD290C">
      <w:pPr>
        <w:numPr>
          <w:ilvl w:val="0"/>
          <w:numId w:val="6"/>
        </w:numPr>
        <w:spacing w:after="0" w:line="240" w:lineRule="auto"/>
        <w:jc w:val="both"/>
        <w:rPr>
          <w:rFonts w:ascii="Tahoma" w:hAnsi="Tahoma" w:cs="Tahoma"/>
          <w:sz w:val="18"/>
        </w:rPr>
      </w:pPr>
      <w:r>
        <w:rPr>
          <w:rFonts w:ascii="Tahoma" w:hAnsi="Tahoma" w:cs="Tahoma"/>
          <w:sz w:val="18"/>
        </w:rPr>
        <w:t>Registrar el control correspondiente a todo visitante, contratista y proveedor que desee ingresar a la Subdirección de Obras y oficinas administrativas.</w:t>
      </w:r>
    </w:p>
    <w:p w:rsidR="00DD290C" w:rsidRDefault="00DD290C" w:rsidP="00DD290C">
      <w:pPr>
        <w:numPr>
          <w:ilvl w:val="0"/>
          <w:numId w:val="6"/>
        </w:numPr>
        <w:spacing w:after="0" w:line="240" w:lineRule="auto"/>
        <w:jc w:val="both"/>
        <w:rPr>
          <w:rFonts w:ascii="Tahoma" w:hAnsi="Tahoma" w:cs="Tahoma"/>
          <w:sz w:val="18"/>
        </w:rPr>
      </w:pPr>
      <w:r>
        <w:rPr>
          <w:rFonts w:ascii="Tahoma" w:hAnsi="Tahoma" w:cs="Tahoma"/>
          <w:sz w:val="18"/>
        </w:rPr>
        <w:t>Registrar en control de visitantes la hora de salida de los proveedores, contratistas y visitantes que hayan ingresado a dichas instalaciones.</w:t>
      </w:r>
    </w:p>
    <w:p w:rsidR="00DD290C" w:rsidRDefault="00DD290C" w:rsidP="00DD290C">
      <w:pPr>
        <w:numPr>
          <w:ilvl w:val="0"/>
          <w:numId w:val="6"/>
        </w:numPr>
        <w:spacing w:after="0" w:line="240" w:lineRule="auto"/>
        <w:jc w:val="both"/>
        <w:rPr>
          <w:rFonts w:ascii="Tahoma" w:hAnsi="Tahoma" w:cs="Tahoma"/>
          <w:sz w:val="18"/>
        </w:rPr>
      </w:pPr>
      <w:r>
        <w:rPr>
          <w:rFonts w:ascii="Tahoma" w:hAnsi="Tahoma" w:cs="Tahoma"/>
          <w:sz w:val="18"/>
        </w:rPr>
        <w:t>Contar con un control de vehículos.</w:t>
      </w:r>
    </w:p>
    <w:p w:rsidR="00DD290C" w:rsidRDefault="00DD290C" w:rsidP="00DD290C">
      <w:pPr>
        <w:numPr>
          <w:ilvl w:val="0"/>
          <w:numId w:val="6"/>
        </w:numPr>
        <w:spacing w:after="0" w:line="240" w:lineRule="auto"/>
        <w:jc w:val="both"/>
        <w:rPr>
          <w:rFonts w:ascii="Tahoma" w:hAnsi="Tahoma" w:cs="Tahoma"/>
          <w:sz w:val="18"/>
        </w:rPr>
      </w:pPr>
      <w:r>
        <w:rPr>
          <w:rFonts w:ascii="Tahoma" w:hAnsi="Tahoma" w:cs="Tahoma"/>
          <w:sz w:val="18"/>
        </w:rPr>
        <w:t>Registrar en control correspondiente todos los vehículos de visitantes, contratistas y proveedores que ingresen al estacionamiento.</w:t>
      </w:r>
    </w:p>
    <w:p w:rsidR="00DD290C" w:rsidRDefault="00DD290C" w:rsidP="00DD290C">
      <w:pPr>
        <w:numPr>
          <w:ilvl w:val="0"/>
          <w:numId w:val="6"/>
        </w:numPr>
        <w:spacing w:after="0" w:line="240" w:lineRule="auto"/>
        <w:jc w:val="both"/>
        <w:rPr>
          <w:rFonts w:ascii="Tahoma" w:hAnsi="Tahoma" w:cs="Tahoma"/>
          <w:sz w:val="18"/>
        </w:rPr>
      </w:pPr>
      <w:r>
        <w:rPr>
          <w:rFonts w:ascii="Tahoma" w:hAnsi="Tahoma" w:cs="Tahoma"/>
          <w:sz w:val="18"/>
        </w:rPr>
        <w:t>No permitir acceso a vehículos no autorizados.</w:t>
      </w:r>
    </w:p>
    <w:p w:rsidR="00DD290C" w:rsidRDefault="00DD290C" w:rsidP="00DD290C">
      <w:pPr>
        <w:numPr>
          <w:ilvl w:val="0"/>
          <w:numId w:val="6"/>
        </w:numPr>
        <w:spacing w:after="0" w:line="240" w:lineRule="auto"/>
        <w:jc w:val="both"/>
        <w:rPr>
          <w:rFonts w:ascii="Tahoma" w:hAnsi="Tahoma" w:cs="Tahoma"/>
          <w:sz w:val="18"/>
        </w:rPr>
      </w:pPr>
      <w:r>
        <w:rPr>
          <w:rFonts w:ascii="Tahoma" w:hAnsi="Tahoma" w:cs="Tahoma"/>
          <w:sz w:val="18"/>
        </w:rPr>
        <w:t>Dar orientación a los proveedores, contratistas y visitantes sobre la localización del área a visitar.</w:t>
      </w:r>
    </w:p>
    <w:p w:rsidR="00DD290C" w:rsidRDefault="00DD290C" w:rsidP="00DD290C">
      <w:pPr>
        <w:numPr>
          <w:ilvl w:val="0"/>
          <w:numId w:val="6"/>
        </w:numPr>
        <w:spacing w:after="0" w:line="240" w:lineRule="auto"/>
        <w:jc w:val="both"/>
        <w:rPr>
          <w:rFonts w:ascii="Tahoma" w:hAnsi="Tahoma" w:cs="Tahoma"/>
          <w:sz w:val="18"/>
        </w:rPr>
      </w:pPr>
      <w:r>
        <w:rPr>
          <w:rFonts w:ascii="Tahoma" w:hAnsi="Tahoma" w:cs="Tahoma"/>
          <w:sz w:val="18"/>
        </w:rPr>
        <w:t>Tratar con respeto y amabilidad a todas las personas.</w:t>
      </w:r>
    </w:p>
    <w:p w:rsidR="00DD290C" w:rsidRDefault="00DD290C" w:rsidP="00DD290C">
      <w:pPr>
        <w:numPr>
          <w:ilvl w:val="0"/>
          <w:numId w:val="6"/>
        </w:numPr>
        <w:spacing w:after="0" w:line="240" w:lineRule="auto"/>
        <w:jc w:val="both"/>
        <w:rPr>
          <w:rFonts w:ascii="Tahoma" w:hAnsi="Tahoma" w:cs="Tahoma"/>
          <w:sz w:val="18"/>
        </w:rPr>
      </w:pPr>
      <w:r>
        <w:rPr>
          <w:rFonts w:ascii="Tahoma" w:hAnsi="Tahoma" w:cs="Tahoma"/>
          <w:sz w:val="18"/>
        </w:rPr>
        <w:t>Permitir el libre acceso a personal de CESPM.</w:t>
      </w:r>
    </w:p>
    <w:p w:rsidR="00DD290C" w:rsidRDefault="00DD290C" w:rsidP="00DD290C">
      <w:pPr>
        <w:numPr>
          <w:ilvl w:val="0"/>
          <w:numId w:val="6"/>
        </w:numPr>
        <w:spacing w:after="0" w:line="240" w:lineRule="auto"/>
        <w:jc w:val="both"/>
        <w:rPr>
          <w:rFonts w:ascii="Tahoma" w:hAnsi="Tahoma" w:cs="Tahoma"/>
          <w:sz w:val="18"/>
        </w:rPr>
      </w:pPr>
      <w:r>
        <w:rPr>
          <w:rFonts w:ascii="Tahoma" w:hAnsi="Tahoma" w:cs="Tahoma"/>
          <w:sz w:val="18"/>
        </w:rPr>
        <w:t>No permitir el acceso a empleados fuera del horario de trabajo, salvo que estén autorizados.</w:t>
      </w:r>
    </w:p>
    <w:p w:rsidR="00DD290C" w:rsidRDefault="00DD290C" w:rsidP="00DD290C">
      <w:pPr>
        <w:numPr>
          <w:ilvl w:val="0"/>
          <w:numId w:val="6"/>
        </w:numPr>
        <w:spacing w:after="0" w:line="240" w:lineRule="auto"/>
        <w:jc w:val="both"/>
        <w:rPr>
          <w:rFonts w:ascii="Tahoma" w:hAnsi="Tahoma" w:cs="Tahoma"/>
          <w:sz w:val="18"/>
        </w:rPr>
      </w:pPr>
      <w:r>
        <w:rPr>
          <w:rFonts w:ascii="Tahoma" w:hAnsi="Tahoma" w:cs="Tahoma"/>
          <w:sz w:val="18"/>
        </w:rPr>
        <w:t>No permitir el acceso a vendedores ambulantes.</w:t>
      </w:r>
    </w:p>
    <w:p w:rsidR="00DD290C" w:rsidRDefault="00DD290C" w:rsidP="00DD290C">
      <w:pPr>
        <w:numPr>
          <w:ilvl w:val="0"/>
          <w:numId w:val="6"/>
        </w:numPr>
        <w:spacing w:after="0" w:line="240" w:lineRule="auto"/>
        <w:jc w:val="both"/>
        <w:rPr>
          <w:rFonts w:ascii="Tahoma" w:hAnsi="Tahoma" w:cs="Tahoma"/>
          <w:sz w:val="18"/>
        </w:rPr>
      </w:pPr>
      <w:r>
        <w:rPr>
          <w:rFonts w:ascii="Tahoma" w:hAnsi="Tahoma" w:cs="Tahoma"/>
          <w:sz w:val="18"/>
        </w:rPr>
        <w:t>No permitir el acceso a animales y mascotas al interior de las oficinas.</w:t>
      </w:r>
    </w:p>
    <w:p w:rsidR="00DD290C" w:rsidRDefault="00DD290C" w:rsidP="00DD290C">
      <w:pPr>
        <w:numPr>
          <w:ilvl w:val="0"/>
          <w:numId w:val="6"/>
        </w:numPr>
        <w:spacing w:after="0" w:line="240" w:lineRule="auto"/>
        <w:jc w:val="both"/>
        <w:rPr>
          <w:rFonts w:ascii="Tahoma" w:hAnsi="Tahoma" w:cs="Tahoma"/>
          <w:sz w:val="18"/>
        </w:rPr>
      </w:pPr>
      <w:r>
        <w:rPr>
          <w:rFonts w:ascii="Tahoma" w:hAnsi="Tahoma" w:cs="Tahoma"/>
          <w:sz w:val="18"/>
        </w:rPr>
        <w:t>Pedir de una forma amable que moderen la velocidad a los chóferes que manejen a exceso de velocidad.</w:t>
      </w:r>
    </w:p>
    <w:p w:rsidR="00DD290C" w:rsidRDefault="00DD290C" w:rsidP="00DD290C">
      <w:pPr>
        <w:numPr>
          <w:ilvl w:val="0"/>
          <w:numId w:val="6"/>
        </w:numPr>
        <w:spacing w:after="0" w:line="240" w:lineRule="auto"/>
        <w:jc w:val="both"/>
        <w:rPr>
          <w:rFonts w:ascii="Tahoma" w:hAnsi="Tahoma" w:cs="Tahoma"/>
          <w:sz w:val="18"/>
        </w:rPr>
      </w:pPr>
      <w:r>
        <w:rPr>
          <w:rFonts w:ascii="Tahoma" w:hAnsi="Tahoma" w:cs="Tahoma"/>
          <w:sz w:val="18"/>
        </w:rPr>
        <w:t>No permitir que las personas entren montando bicicleta en los patios de oficinas.</w:t>
      </w:r>
    </w:p>
    <w:p w:rsidR="00DD290C" w:rsidRDefault="00DD290C" w:rsidP="00DD290C">
      <w:pPr>
        <w:numPr>
          <w:ilvl w:val="0"/>
          <w:numId w:val="6"/>
        </w:numPr>
        <w:spacing w:after="0" w:line="240" w:lineRule="auto"/>
        <w:jc w:val="both"/>
        <w:rPr>
          <w:rFonts w:ascii="Tahoma" w:hAnsi="Tahoma" w:cs="Tahoma"/>
          <w:sz w:val="18"/>
        </w:rPr>
      </w:pPr>
      <w:r>
        <w:rPr>
          <w:rFonts w:ascii="Tahoma" w:hAnsi="Tahoma" w:cs="Tahoma"/>
          <w:sz w:val="18"/>
        </w:rPr>
        <w:t>Deberá de registrar entradas y sal</w:t>
      </w:r>
      <w:r w:rsidRPr="00D01E88">
        <w:rPr>
          <w:rFonts w:ascii="Tahoma" w:hAnsi="Tahoma" w:cs="Tahoma"/>
          <w:sz w:val="18"/>
        </w:rPr>
        <w:t>i</w:t>
      </w:r>
      <w:r>
        <w:rPr>
          <w:rFonts w:ascii="Tahoma" w:hAnsi="Tahoma" w:cs="Tahoma"/>
          <w:sz w:val="18"/>
        </w:rPr>
        <w:t>das del suministro de agua y hielo.</w:t>
      </w:r>
    </w:p>
    <w:p w:rsidR="00A86C23" w:rsidRDefault="00A86C23" w:rsidP="00DD290C">
      <w:pPr>
        <w:pStyle w:val="Ttulo"/>
        <w:rPr>
          <w:rFonts w:ascii="Tahoma" w:hAnsi="Tahoma" w:cs="Tahoma"/>
          <w:bCs/>
          <w:sz w:val="1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t>ALMACÉN DE PÉTREOS</w:t>
      </w:r>
    </w:p>
    <w:p w:rsidR="00DD290C" w:rsidRDefault="00DD290C" w:rsidP="00DD290C">
      <w:pPr>
        <w:pStyle w:val="Ttulo"/>
        <w:jc w:val="left"/>
        <w:rPr>
          <w:rFonts w:ascii="Tahoma" w:hAnsi="Tahoma" w:cs="Tahoma"/>
          <w:bCs/>
          <w:sz w:val="18"/>
          <w:lang w:val="es-MX"/>
        </w:rPr>
      </w:pPr>
      <w:r>
        <w:rPr>
          <w:rFonts w:ascii="Tahoma" w:hAnsi="Tahoma" w:cs="Tahoma"/>
          <w:b w:val="0"/>
          <w:sz w:val="18"/>
          <w:lang w:val="es-MX"/>
        </w:rPr>
        <w:t>Actividades a realizar</w:t>
      </w:r>
    </w:p>
    <w:p w:rsidR="00DD290C" w:rsidRDefault="00DD290C" w:rsidP="00DD290C">
      <w:pPr>
        <w:numPr>
          <w:ilvl w:val="0"/>
          <w:numId w:val="7"/>
        </w:numPr>
        <w:spacing w:after="0" w:line="240" w:lineRule="auto"/>
        <w:jc w:val="both"/>
        <w:rPr>
          <w:rFonts w:ascii="Tahoma" w:hAnsi="Tahoma" w:cs="Tahoma"/>
          <w:sz w:val="18"/>
        </w:rPr>
      </w:pPr>
      <w:r>
        <w:rPr>
          <w:rFonts w:ascii="Tahoma" w:hAnsi="Tahoma" w:cs="Tahoma"/>
          <w:sz w:val="18"/>
        </w:rPr>
        <w:t xml:space="preserve">Deberá de atender a todas las personas que entren a estas instalaciones de una forma </w:t>
      </w:r>
      <w:proofErr w:type="gramStart"/>
      <w:r>
        <w:rPr>
          <w:rFonts w:ascii="Tahoma" w:hAnsi="Tahoma" w:cs="Tahoma"/>
          <w:sz w:val="18"/>
        </w:rPr>
        <w:t>cortés</w:t>
      </w:r>
      <w:proofErr w:type="gramEnd"/>
      <w:r>
        <w:rPr>
          <w:rFonts w:ascii="Tahoma" w:hAnsi="Tahoma" w:cs="Tahoma"/>
          <w:sz w:val="18"/>
        </w:rPr>
        <w:t xml:space="preserve"> y eficiente.</w:t>
      </w:r>
    </w:p>
    <w:p w:rsidR="00DD290C" w:rsidRDefault="00DD290C" w:rsidP="00DD290C">
      <w:pPr>
        <w:numPr>
          <w:ilvl w:val="0"/>
          <w:numId w:val="7"/>
        </w:numPr>
        <w:spacing w:after="0" w:line="240" w:lineRule="auto"/>
        <w:jc w:val="both"/>
        <w:rPr>
          <w:rFonts w:ascii="Tahoma" w:hAnsi="Tahoma" w:cs="Tahoma"/>
          <w:sz w:val="18"/>
        </w:rPr>
      </w:pPr>
      <w:r>
        <w:rPr>
          <w:rFonts w:ascii="Tahoma" w:hAnsi="Tahoma" w:cs="Tahoma"/>
          <w:sz w:val="18"/>
        </w:rPr>
        <w:t>Deberá mantener la pluma de acceso principal cerrada en todo momento y solo la abrirá en caso necesario.</w:t>
      </w:r>
    </w:p>
    <w:p w:rsidR="00DD290C" w:rsidRDefault="00DD290C" w:rsidP="00DD290C">
      <w:pPr>
        <w:numPr>
          <w:ilvl w:val="0"/>
          <w:numId w:val="7"/>
        </w:numPr>
        <w:spacing w:after="0" w:line="240" w:lineRule="auto"/>
        <w:jc w:val="both"/>
        <w:rPr>
          <w:rFonts w:ascii="Tahoma" w:hAnsi="Tahoma" w:cs="Tahoma"/>
          <w:sz w:val="18"/>
        </w:rPr>
      </w:pPr>
      <w:r>
        <w:rPr>
          <w:rFonts w:ascii="Tahoma" w:hAnsi="Tahoma" w:cs="Tahoma"/>
          <w:sz w:val="18"/>
        </w:rPr>
        <w:t>Deberá hacer rondines constantes por toda la instalación.</w:t>
      </w:r>
    </w:p>
    <w:p w:rsidR="00DD290C" w:rsidRDefault="00DD290C" w:rsidP="00DD290C">
      <w:pPr>
        <w:numPr>
          <w:ilvl w:val="0"/>
          <w:numId w:val="7"/>
        </w:numPr>
        <w:spacing w:after="0" w:line="240" w:lineRule="auto"/>
        <w:jc w:val="both"/>
        <w:rPr>
          <w:rFonts w:ascii="Tahoma" w:hAnsi="Tahoma" w:cs="Tahoma"/>
          <w:sz w:val="18"/>
        </w:rPr>
      </w:pPr>
      <w:r>
        <w:rPr>
          <w:rFonts w:ascii="Tahoma" w:hAnsi="Tahoma" w:cs="Tahoma"/>
          <w:sz w:val="18"/>
        </w:rPr>
        <w:t>No bloqueara, ni cubrir a las ventanas de la caseta con ningún objeto que impida la visibilidad del agente.</w:t>
      </w:r>
    </w:p>
    <w:p w:rsidR="00DD290C" w:rsidRDefault="00DD290C" w:rsidP="00DD290C">
      <w:pPr>
        <w:numPr>
          <w:ilvl w:val="0"/>
          <w:numId w:val="7"/>
        </w:numPr>
        <w:spacing w:after="0" w:line="240" w:lineRule="auto"/>
        <w:jc w:val="both"/>
        <w:rPr>
          <w:rFonts w:ascii="Tahoma" w:hAnsi="Tahoma" w:cs="Tahoma"/>
          <w:sz w:val="18"/>
        </w:rPr>
      </w:pPr>
      <w:r>
        <w:rPr>
          <w:rFonts w:ascii="Tahoma" w:hAnsi="Tahoma" w:cs="Tahoma"/>
          <w:sz w:val="18"/>
        </w:rPr>
        <w:lastRenderedPageBreak/>
        <w:t>Registrará a todo vehículo oficial que entre a las instalaciones, así como a sus ocupantes en el control correspondiente.</w:t>
      </w:r>
    </w:p>
    <w:p w:rsidR="00DD290C" w:rsidRDefault="00DD290C" w:rsidP="00DD290C">
      <w:pPr>
        <w:numPr>
          <w:ilvl w:val="0"/>
          <w:numId w:val="7"/>
        </w:numPr>
        <w:spacing w:after="0" w:line="240" w:lineRule="auto"/>
        <w:jc w:val="both"/>
        <w:rPr>
          <w:rFonts w:ascii="Tahoma" w:hAnsi="Tahoma" w:cs="Tahoma"/>
          <w:sz w:val="18"/>
        </w:rPr>
      </w:pPr>
      <w:r>
        <w:rPr>
          <w:rFonts w:ascii="Tahoma" w:hAnsi="Tahoma" w:cs="Tahoma"/>
          <w:sz w:val="18"/>
        </w:rPr>
        <w:t>No permitirá el acceso a las instalaciones a personas no autorizadas.</w:t>
      </w:r>
    </w:p>
    <w:p w:rsidR="00DD290C" w:rsidRDefault="00DD290C" w:rsidP="00DD290C">
      <w:pPr>
        <w:numPr>
          <w:ilvl w:val="0"/>
          <w:numId w:val="7"/>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numPr>
          <w:ilvl w:val="0"/>
          <w:numId w:val="7"/>
        </w:numPr>
        <w:spacing w:after="0" w:line="240" w:lineRule="auto"/>
        <w:jc w:val="both"/>
        <w:rPr>
          <w:rFonts w:ascii="Tahoma" w:hAnsi="Tahoma" w:cs="Tahoma"/>
          <w:sz w:val="18"/>
        </w:rPr>
      </w:pPr>
      <w:r>
        <w:rPr>
          <w:rFonts w:ascii="Tahoma" w:hAnsi="Tahoma" w:cs="Tahoma"/>
          <w:sz w:val="18"/>
        </w:rPr>
        <w:t>Deberá de registrar entradas y salidas del suministro de agua y hielo.</w:t>
      </w:r>
    </w:p>
    <w:p w:rsidR="00DD290C" w:rsidRDefault="00DD290C" w:rsidP="00DD290C">
      <w:pPr>
        <w:ind w:left="426"/>
        <w:jc w:val="both"/>
        <w:rPr>
          <w:rFonts w:ascii="Tahoma" w:hAnsi="Tahoma" w:cs="Tahoma"/>
          <w:sz w:val="18"/>
        </w:rPr>
      </w:pPr>
    </w:p>
    <w:p w:rsidR="00DD290C" w:rsidRDefault="00DD290C" w:rsidP="00DD290C">
      <w:pPr>
        <w:pStyle w:val="Ttulo3"/>
        <w:rPr>
          <w:rFonts w:ascii="Tahoma" w:hAnsi="Tahoma" w:cs="Tahoma"/>
          <w:snapToGrid w:val="0"/>
          <w:lang w:val="es-ES_tradnl" w:eastAsia="es-ES"/>
        </w:rPr>
      </w:pPr>
      <w:r>
        <w:rPr>
          <w:rFonts w:ascii="Tahoma" w:hAnsi="Tahoma" w:cs="Tahoma"/>
          <w:snapToGrid w:val="0"/>
          <w:lang w:val="es-ES_tradnl" w:eastAsia="es-ES"/>
        </w:rPr>
        <w:t>ZONA I</w:t>
      </w:r>
    </w:p>
    <w:p w:rsidR="00DD290C" w:rsidRDefault="00DD290C" w:rsidP="00DD290C">
      <w:pPr>
        <w:rPr>
          <w:bCs/>
          <w:lang w:val="es-ES" w:eastAsia="es-MX"/>
        </w:rPr>
      </w:pPr>
      <w:r>
        <w:rPr>
          <w:rFonts w:ascii="Tahoma" w:hAnsi="Tahoma" w:cs="Tahoma"/>
          <w:bCs/>
          <w:sz w:val="18"/>
          <w:lang w:val="es-ES" w:eastAsia="es-MX"/>
        </w:rPr>
        <w:t>Actividades a realizar</w:t>
      </w:r>
    </w:p>
    <w:p w:rsidR="00DD290C" w:rsidRDefault="00DD290C" w:rsidP="00DD290C">
      <w:pPr>
        <w:numPr>
          <w:ilvl w:val="0"/>
          <w:numId w:val="8"/>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soliciten, vigilar los vehículos de los usuarios y del personal que estén estacionados cerca del área, deberá reportar cualquier incidente.</w:t>
      </w:r>
    </w:p>
    <w:p w:rsidR="00DD290C" w:rsidRDefault="00DD290C" w:rsidP="00DD290C">
      <w:pPr>
        <w:numPr>
          <w:ilvl w:val="0"/>
          <w:numId w:val="8"/>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En los tiempos en que no haya movimiento en las oficinas, deberá hacer rondines en el área y revisar puertas y ventanas, automóviles estacionados dentro y fuera del área, cuando se cierren las oficinas.</w:t>
      </w:r>
    </w:p>
    <w:p w:rsidR="00DD290C" w:rsidRDefault="00DD290C" w:rsidP="00DD290C">
      <w:pPr>
        <w:numPr>
          <w:ilvl w:val="0"/>
          <w:numId w:val="8"/>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Deberá asegurarse de que queden bien cerradas las puertas y ventanas de las oficinas.</w:t>
      </w:r>
    </w:p>
    <w:p w:rsidR="00DD290C" w:rsidRDefault="00DD290C" w:rsidP="00DD290C">
      <w:pPr>
        <w:numPr>
          <w:ilvl w:val="0"/>
          <w:numId w:val="8"/>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Deberá de llevar una bitácora donde se registre cualquier acontecimiento y se hagan las observaciones pertinentes.</w:t>
      </w:r>
    </w:p>
    <w:p w:rsidR="00DD290C" w:rsidRDefault="00DD290C" w:rsidP="00DD290C">
      <w:pPr>
        <w:numPr>
          <w:ilvl w:val="0"/>
          <w:numId w:val="8"/>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Deberá enviar los reportes escritos diariamente a la base.</w:t>
      </w:r>
    </w:p>
    <w:p w:rsidR="00DD290C" w:rsidRDefault="00DD290C" w:rsidP="00DD290C">
      <w:pPr>
        <w:numPr>
          <w:ilvl w:val="0"/>
          <w:numId w:val="8"/>
        </w:numPr>
        <w:spacing w:after="0" w:line="240" w:lineRule="auto"/>
        <w:jc w:val="both"/>
        <w:rPr>
          <w:rFonts w:ascii="Tahoma" w:hAnsi="Tahoma" w:cs="Tahoma"/>
          <w:sz w:val="18"/>
          <w:lang w:val="es-ES" w:eastAsia="es-MX"/>
        </w:rPr>
      </w:pPr>
      <w:r>
        <w:rPr>
          <w:rFonts w:ascii="Tahoma" w:hAnsi="Tahoma" w:cs="Tahoma"/>
          <w:sz w:val="18"/>
          <w:lang w:val="es-ES" w:eastAsia="es-MX"/>
        </w:rPr>
        <w:t>Deberá dar aviso en caso de que se realice alguna demolición o cambio de ubicación de las áreas, al supervisor de la Contratante.</w:t>
      </w:r>
    </w:p>
    <w:p w:rsidR="00DD290C" w:rsidRDefault="00DD290C" w:rsidP="00DD290C">
      <w:pPr>
        <w:numPr>
          <w:ilvl w:val="0"/>
          <w:numId w:val="8"/>
        </w:numPr>
        <w:spacing w:after="0" w:line="240" w:lineRule="auto"/>
        <w:jc w:val="both"/>
        <w:rPr>
          <w:rFonts w:ascii="Tahoma" w:hAnsi="Tahoma" w:cs="Tahoma"/>
          <w:sz w:val="18"/>
          <w:lang w:val="es-ES" w:eastAsia="es-MX"/>
        </w:rPr>
      </w:pPr>
      <w:r>
        <w:rPr>
          <w:rFonts w:ascii="Tahoma" w:hAnsi="Tahoma" w:cs="Tahoma"/>
          <w:sz w:val="18"/>
          <w:lang w:val="es-ES" w:eastAsia="es-MX"/>
        </w:rPr>
        <w:t>Deberá de registrar entradas y salidas del suministro de agua y hielo.</w:t>
      </w:r>
    </w:p>
    <w:p w:rsidR="00DD290C" w:rsidRDefault="00DD290C" w:rsidP="00DD290C">
      <w:pPr>
        <w:pStyle w:val="Ttulo"/>
        <w:rPr>
          <w:rFonts w:ascii="Tahoma" w:hAnsi="Tahoma" w:cs="Tahoma"/>
          <w:bCs/>
          <w:sz w:val="1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t>REDES I</w:t>
      </w:r>
    </w:p>
    <w:p w:rsidR="00DD290C" w:rsidRDefault="00DD290C" w:rsidP="00DD290C">
      <w:pPr>
        <w:pStyle w:val="Ttulo"/>
        <w:jc w:val="left"/>
        <w:rPr>
          <w:rFonts w:ascii="Tahoma" w:hAnsi="Tahoma" w:cs="Tahoma"/>
          <w:bCs/>
          <w:sz w:val="18"/>
          <w:lang w:val="es-MX"/>
        </w:rPr>
      </w:pPr>
      <w:r>
        <w:rPr>
          <w:rFonts w:ascii="Tahoma" w:hAnsi="Tahoma" w:cs="Tahoma"/>
          <w:b w:val="0"/>
          <w:sz w:val="18"/>
          <w:lang w:val="es-MX"/>
        </w:rPr>
        <w:t>Actividades a realizar</w:t>
      </w:r>
    </w:p>
    <w:p w:rsidR="00DD290C" w:rsidRDefault="00DD290C" w:rsidP="00DD290C">
      <w:pPr>
        <w:numPr>
          <w:ilvl w:val="0"/>
          <w:numId w:val="9"/>
        </w:numPr>
        <w:spacing w:after="0" w:line="240" w:lineRule="auto"/>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 cumplir con un color distintivo en el caso de contratistas y deberán ser registrados en control de proveedores y visitantes.</w:t>
      </w:r>
    </w:p>
    <w:p w:rsidR="00DD290C" w:rsidRDefault="00DD290C" w:rsidP="00DD290C">
      <w:pPr>
        <w:numPr>
          <w:ilvl w:val="0"/>
          <w:numId w:val="9"/>
        </w:numPr>
        <w:spacing w:after="0" w:line="240" w:lineRule="auto"/>
        <w:jc w:val="both"/>
        <w:rPr>
          <w:rFonts w:ascii="Tahoma" w:hAnsi="Tahoma" w:cs="Tahoma"/>
          <w:snapToGrid w:val="0"/>
          <w:sz w:val="18"/>
        </w:rPr>
      </w:pPr>
      <w:r>
        <w:rPr>
          <w:rFonts w:ascii="Tahoma" w:hAnsi="Tahoma" w:cs="Tahoma"/>
          <w:snapToGrid w:val="0"/>
          <w:sz w:val="18"/>
        </w:rPr>
        <w:t xml:space="preserve">Deberá de hacer rondines y revisar puertas y ventanas de oficinas, vehículos y maquinaria que estén en el área y puertas de almacén, reja perimetral, ductos de refrigeración, etc., verificando que todo </w:t>
      </w:r>
      <w:proofErr w:type="spellStart"/>
      <w:r>
        <w:rPr>
          <w:rFonts w:ascii="Tahoma" w:hAnsi="Tahoma" w:cs="Tahoma"/>
          <w:snapToGrid w:val="0"/>
          <w:sz w:val="18"/>
        </w:rPr>
        <w:t>este</w:t>
      </w:r>
      <w:proofErr w:type="spellEnd"/>
      <w:r>
        <w:rPr>
          <w:rFonts w:ascii="Tahoma" w:hAnsi="Tahoma" w:cs="Tahoma"/>
          <w:snapToGrid w:val="0"/>
          <w:sz w:val="18"/>
        </w:rPr>
        <w:t xml:space="preserve"> en orden.</w:t>
      </w:r>
    </w:p>
    <w:p w:rsidR="00DD290C" w:rsidRDefault="00DD290C" w:rsidP="00DD290C">
      <w:pPr>
        <w:numPr>
          <w:ilvl w:val="0"/>
          <w:numId w:val="9"/>
        </w:numPr>
        <w:spacing w:after="0" w:line="240" w:lineRule="auto"/>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seguridad y los jefes de las áreas.</w:t>
      </w:r>
    </w:p>
    <w:p w:rsidR="00DD290C" w:rsidRDefault="00DD290C" w:rsidP="00DD290C">
      <w:pPr>
        <w:numPr>
          <w:ilvl w:val="0"/>
          <w:numId w:val="9"/>
        </w:numPr>
        <w:spacing w:after="0" w:line="240" w:lineRule="auto"/>
        <w:jc w:val="both"/>
        <w:rPr>
          <w:rFonts w:ascii="Tahoma" w:hAnsi="Tahoma" w:cs="Tahoma"/>
          <w:snapToGrid w:val="0"/>
          <w:sz w:val="18"/>
        </w:rPr>
      </w:pPr>
      <w:r>
        <w:rPr>
          <w:rFonts w:ascii="Tahoma" w:hAnsi="Tahoma" w:cs="Tahoma"/>
          <w:noProof/>
          <w:sz w:val="18"/>
          <w:lang w:eastAsia="es-MX"/>
        </w:rPr>
        <mc:AlternateContent>
          <mc:Choice Requires="wps">
            <w:drawing>
              <wp:anchor distT="0" distB="0" distL="114300" distR="114300" simplePos="0" relativeHeight="251664384" behindDoc="0" locked="0" layoutInCell="0" allowOverlap="1">
                <wp:simplePos x="0" y="0"/>
                <wp:positionH relativeFrom="column">
                  <wp:posOffset>6871970</wp:posOffset>
                </wp:positionH>
                <wp:positionV relativeFrom="paragraph">
                  <wp:posOffset>416560</wp:posOffset>
                </wp:positionV>
                <wp:extent cx="1188720" cy="180975"/>
                <wp:effectExtent l="4445" t="1905" r="0" b="0"/>
                <wp:wrapNone/>
                <wp:docPr id="16" name="Rectángulo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16" o:spid="_x0000_s1026" style="position:absolute;margin-left:541.1pt;margin-top:32.8pt;width:93.6pt;height:14.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" o:allowincell="f" stroked="f"/>
            </w:pict>
          </mc:Fallback>
        </mc:AlternateContent>
      </w:r>
      <w:r>
        <w:rPr>
          <w:rFonts w:ascii="Tahoma" w:hAnsi="Tahoma" w:cs="Tahoma"/>
          <w:noProof/>
          <w:sz w:val="18"/>
          <w:lang w:eastAsia="es-MX"/>
        </w:rPr>
        <mc:AlternateContent>
          <mc:Choice Requires="wps">
            <w:drawing>
              <wp:anchor distT="0" distB="0" distL="114300" distR="114300" simplePos="0" relativeHeight="251663360" behindDoc="0" locked="0" layoutInCell="0" allowOverlap="1">
                <wp:simplePos x="0" y="0"/>
                <wp:positionH relativeFrom="column">
                  <wp:posOffset>6963410</wp:posOffset>
                </wp:positionH>
                <wp:positionV relativeFrom="paragraph">
                  <wp:posOffset>965200</wp:posOffset>
                </wp:positionV>
                <wp:extent cx="914400" cy="274320"/>
                <wp:effectExtent l="635" t="0" r="0" b="3810"/>
                <wp:wrapNone/>
                <wp:docPr id="15"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15" o:spid="_x0000_s1028" type="#_x0000_t202" style="position:absolute;left:0;text-align:left;margin-left:548.3pt;margin-top:76pt;width:1in;height:21.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" o:allowincell="f" filled="f" stroked="f">
                <v:textbo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v:textbox>
              </v:shape>
            </w:pict>
          </mc:Fallback>
        </mc:AlternateContent>
      </w:r>
      <w:r>
        <w:rPr>
          <w:rFonts w:ascii="Tahoma" w:hAnsi="Tahoma" w:cs="Tahoma"/>
          <w:snapToGrid w:val="0"/>
          <w:sz w:val="18"/>
        </w:rPr>
        <w:t>Anotará en bitácora cualquier anomalía ocurrida durante el turno y deberá informar al supervisor de seguridad vía radio.</w:t>
      </w:r>
    </w:p>
    <w:p w:rsidR="00DD290C" w:rsidRDefault="00DD290C" w:rsidP="00DD290C">
      <w:pPr>
        <w:numPr>
          <w:ilvl w:val="0"/>
          <w:numId w:val="9"/>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numPr>
          <w:ilvl w:val="0"/>
          <w:numId w:val="9"/>
        </w:numPr>
        <w:spacing w:after="0" w:line="240" w:lineRule="auto"/>
        <w:jc w:val="both"/>
        <w:rPr>
          <w:rFonts w:ascii="Tahoma" w:hAnsi="Tahoma" w:cs="Tahoma"/>
          <w:sz w:val="18"/>
        </w:rPr>
      </w:pPr>
      <w:r>
        <w:rPr>
          <w:rFonts w:ascii="Tahoma" w:hAnsi="Tahoma" w:cs="Tahoma"/>
          <w:sz w:val="18"/>
        </w:rPr>
        <w:t>Deberá de registrar entradas y salidas del suministro de agua y hielo.</w:t>
      </w:r>
    </w:p>
    <w:p w:rsidR="00DD290C" w:rsidRDefault="00DD290C" w:rsidP="00DD290C">
      <w:pPr>
        <w:pStyle w:val="Ttulo"/>
        <w:rPr>
          <w:rFonts w:ascii="Tahoma" w:hAnsi="Tahoma" w:cs="Tahoma"/>
          <w:bCs/>
          <w:sz w:val="8"/>
          <w:szCs w:val="8"/>
          <w:lang w:val="es-MX"/>
        </w:rPr>
      </w:pPr>
    </w:p>
    <w:p w:rsidR="00DD290C" w:rsidRDefault="00DD290C" w:rsidP="00DD290C">
      <w:pPr>
        <w:pStyle w:val="Ttulo3"/>
        <w:rPr>
          <w:rFonts w:ascii="Tahoma" w:hAnsi="Tahoma" w:cs="Tahoma"/>
          <w:lang w:val="es-ES_tradnl"/>
        </w:rPr>
      </w:pPr>
      <w:r>
        <w:rPr>
          <w:rFonts w:ascii="Tahoma" w:hAnsi="Tahoma" w:cs="Tahoma"/>
          <w:lang w:val="es-ES_tradnl"/>
        </w:rPr>
        <w:t>ZONA II</w:t>
      </w:r>
    </w:p>
    <w:p w:rsidR="00DD290C" w:rsidRDefault="00DD290C" w:rsidP="00DD290C">
      <w:pPr>
        <w:rPr>
          <w:rFonts w:ascii="Tahoma" w:hAnsi="Tahoma" w:cs="Tahoma"/>
          <w:bCs/>
          <w:sz w:val="18"/>
          <w:lang w:val="es-ES_tradnl" w:eastAsia="es-MX"/>
        </w:rPr>
      </w:pPr>
      <w:r>
        <w:rPr>
          <w:rFonts w:ascii="Tahoma" w:hAnsi="Tahoma" w:cs="Tahoma"/>
          <w:bCs/>
          <w:sz w:val="18"/>
          <w:lang w:val="es-ES_tradnl" w:eastAsia="es-MX"/>
        </w:rPr>
        <w:t>Actividades a realizar</w:t>
      </w:r>
    </w:p>
    <w:p w:rsidR="00DD290C" w:rsidRDefault="00DD290C" w:rsidP="00DD290C">
      <w:pPr>
        <w:numPr>
          <w:ilvl w:val="0"/>
          <w:numId w:val="1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DD290C" w:rsidRDefault="00DD290C" w:rsidP="00DD290C">
      <w:pPr>
        <w:numPr>
          <w:ilvl w:val="0"/>
          <w:numId w:val="1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lastRenderedPageBreak/>
        <w:t xml:space="preserve">En los tiempos en que no haya movimiento en las oficinas, deberá hacer pequeños rondines en el área y revisar puertas y ventanas, automóviles estacionados dentro y fuera del área, revisar los ductos de la refrigeración verificando que se encuentren en buen estado, verificar los vehículos que se encuentren en </w:t>
      </w:r>
      <w:proofErr w:type="spellStart"/>
      <w:r>
        <w:rPr>
          <w:rFonts w:ascii="Tahoma" w:hAnsi="Tahoma" w:cs="Tahoma"/>
          <w:snapToGrid w:val="0"/>
          <w:sz w:val="18"/>
          <w:lang w:val="es-ES_tradnl" w:eastAsia="es-MX"/>
        </w:rPr>
        <w:t>autopago</w:t>
      </w:r>
      <w:proofErr w:type="spellEnd"/>
      <w:r>
        <w:rPr>
          <w:rFonts w:ascii="Tahoma" w:hAnsi="Tahoma" w:cs="Tahoma"/>
          <w:snapToGrid w:val="0"/>
          <w:sz w:val="18"/>
          <w:lang w:val="es-ES_tradnl" w:eastAsia="es-MX"/>
        </w:rPr>
        <w:t>.</w:t>
      </w:r>
    </w:p>
    <w:p w:rsidR="00DD290C" w:rsidRDefault="00DD290C" w:rsidP="00DD290C">
      <w:pPr>
        <w:numPr>
          <w:ilvl w:val="0"/>
          <w:numId w:val="1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 xml:space="preserve">Cuando se cierren las oficinas deberá asegurarse de que queden bien cerradas las puertas y ventanas de las oficinas, deberá de ser quien cierre las rejas de la entrada a </w:t>
      </w:r>
      <w:proofErr w:type="spellStart"/>
      <w:r>
        <w:rPr>
          <w:rFonts w:ascii="Tahoma" w:hAnsi="Tahoma" w:cs="Tahoma"/>
          <w:snapToGrid w:val="0"/>
          <w:sz w:val="18"/>
          <w:lang w:val="es-ES_tradnl" w:eastAsia="es-MX"/>
        </w:rPr>
        <w:t>autopago</w:t>
      </w:r>
      <w:proofErr w:type="spellEnd"/>
      <w:r>
        <w:rPr>
          <w:rFonts w:ascii="Tahoma" w:hAnsi="Tahoma" w:cs="Tahoma"/>
          <w:snapToGrid w:val="0"/>
          <w:sz w:val="18"/>
          <w:lang w:val="es-ES_tradnl" w:eastAsia="es-MX"/>
        </w:rPr>
        <w:t>.</w:t>
      </w:r>
    </w:p>
    <w:p w:rsidR="00DD290C" w:rsidRDefault="00DD290C" w:rsidP="00DD290C">
      <w:pPr>
        <w:numPr>
          <w:ilvl w:val="0"/>
          <w:numId w:val="1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Deberá de llevar una bitácora donde se registre cualquier acontecimiento y se hagan las observaciones pertinentes.</w:t>
      </w:r>
    </w:p>
    <w:p w:rsidR="00DD290C" w:rsidRDefault="00DD290C" w:rsidP="00DD290C">
      <w:pPr>
        <w:numPr>
          <w:ilvl w:val="0"/>
          <w:numId w:val="10"/>
        </w:numPr>
        <w:spacing w:after="0" w:line="240" w:lineRule="auto"/>
        <w:jc w:val="both"/>
        <w:rPr>
          <w:rFonts w:ascii="Tahoma" w:hAnsi="Tahoma" w:cs="Tahoma"/>
          <w:snapToGrid w:val="0"/>
          <w:sz w:val="18"/>
          <w:lang w:val="es-ES_tradnl" w:eastAsia="es-MX"/>
        </w:rPr>
      </w:pPr>
      <w:r>
        <w:rPr>
          <w:rFonts w:ascii="Tahoma" w:hAnsi="Tahoma" w:cs="Tahoma"/>
          <w:noProof/>
          <w:sz w:val="18"/>
          <w:lang w:eastAsia="es-MX"/>
        </w:rPr>
        <mc:AlternateContent>
          <mc:Choice Requires="wps">
            <w:drawing>
              <wp:anchor distT="0" distB="0" distL="114300" distR="114300" simplePos="0" relativeHeight="251665408" behindDoc="0" locked="0" layoutInCell="0" allowOverlap="1">
                <wp:simplePos x="0" y="0"/>
                <wp:positionH relativeFrom="column">
                  <wp:posOffset>7146290</wp:posOffset>
                </wp:positionH>
                <wp:positionV relativeFrom="paragraph">
                  <wp:posOffset>717550</wp:posOffset>
                </wp:positionV>
                <wp:extent cx="843915" cy="364490"/>
                <wp:effectExtent l="2540" t="0" r="1270" b="0"/>
                <wp:wrapNone/>
                <wp:docPr id="14" name="Cuadro de tex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14" o:spid="_x0000_s1029" type="#_x0000_t202" style="position:absolute;left:0;text-align:left;margin-left:562.7pt;margin-top:56.5pt;width:66.45pt;height:28.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" o:allowincell="f" filled="f" stroked="f">
                <v:textbo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v:textbox>
              </v:shape>
            </w:pict>
          </mc:Fallback>
        </mc:AlternateContent>
      </w:r>
      <w:r>
        <w:rPr>
          <w:rFonts w:ascii="Tahoma" w:hAnsi="Tahoma" w:cs="Tahoma"/>
          <w:snapToGrid w:val="0"/>
          <w:sz w:val="18"/>
          <w:lang w:val="es-ES_tradnl" w:eastAsia="es-MX"/>
        </w:rPr>
        <w:t>Deberá enviar los reportes escritos diariamente a la base.</w:t>
      </w:r>
    </w:p>
    <w:p w:rsidR="00DD290C" w:rsidRDefault="00DD290C" w:rsidP="00DD290C">
      <w:pPr>
        <w:numPr>
          <w:ilvl w:val="0"/>
          <w:numId w:val="1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Deberá cuidar que el área de estacionamiento para minusválidos sea usada correctamente.</w:t>
      </w:r>
    </w:p>
    <w:p w:rsidR="00DD290C" w:rsidRDefault="00DD290C" w:rsidP="00DD290C">
      <w:pPr>
        <w:numPr>
          <w:ilvl w:val="0"/>
          <w:numId w:val="1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 xml:space="preserve">En los tiempos en que no haya movimiento en las oficinas, deberá hacer pequeños rondines en el área y revisar puertas y ventanas, automóviles estacionados dentro y fuera del área, revisar los ductos de la refrigeración verificando que se encuentren en buen estado, verificar los vehículos que se encuentren en </w:t>
      </w:r>
      <w:proofErr w:type="spellStart"/>
      <w:r>
        <w:rPr>
          <w:rFonts w:ascii="Tahoma" w:hAnsi="Tahoma" w:cs="Tahoma"/>
          <w:snapToGrid w:val="0"/>
          <w:sz w:val="18"/>
          <w:lang w:val="es-ES_tradnl" w:eastAsia="es-MX"/>
        </w:rPr>
        <w:t>autopago</w:t>
      </w:r>
      <w:proofErr w:type="spellEnd"/>
      <w:r>
        <w:rPr>
          <w:rFonts w:ascii="Tahoma" w:hAnsi="Tahoma" w:cs="Tahoma"/>
          <w:snapToGrid w:val="0"/>
          <w:sz w:val="18"/>
          <w:lang w:val="es-ES_tradnl" w:eastAsia="es-MX"/>
        </w:rPr>
        <w:t>.</w:t>
      </w:r>
      <w:r>
        <w:rPr>
          <w:rFonts w:ascii="Tahoma" w:hAnsi="Tahoma" w:cs="Tahoma"/>
          <w:noProof/>
          <w:sz w:val="18"/>
          <w:lang w:eastAsia="es-MX"/>
        </w:rPr>
        <mc:AlternateContent>
          <mc:Choice Requires="wps">
            <w:drawing>
              <wp:anchor distT="0" distB="0" distL="114300" distR="114300" simplePos="0" relativeHeight="251666432" behindDoc="0" locked="0" layoutInCell="0" allowOverlap="1">
                <wp:simplePos x="0" y="0"/>
                <wp:positionH relativeFrom="column">
                  <wp:posOffset>7146290</wp:posOffset>
                </wp:positionH>
                <wp:positionV relativeFrom="paragraph">
                  <wp:posOffset>717550</wp:posOffset>
                </wp:positionV>
                <wp:extent cx="843915" cy="364490"/>
                <wp:effectExtent l="2540" t="0" r="1270" b="0"/>
                <wp:wrapNone/>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13" o:spid="_x0000_s1030" type="#_x0000_t202" style="position:absolute;left:0;text-align:left;margin-left:562.7pt;margin-top:56.5pt;width:66.45pt;height:28.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" o:allowincell="f" filled="f" stroked="f">
                <v:textbo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v:textbox>
              </v:shape>
            </w:pict>
          </mc:Fallback>
        </mc:AlternateContent>
      </w:r>
    </w:p>
    <w:p w:rsidR="00DD290C" w:rsidRDefault="00DD290C" w:rsidP="00DD290C">
      <w:pPr>
        <w:numPr>
          <w:ilvl w:val="0"/>
          <w:numId w:val="10"/>
        </w:numPr>
        <w:spacing w:after="0" w:line="240" w:lineRule="auto"/>
        <w:jc w:val="both"/>
        <w:rPr>
          <w:rFonts w:ascii="Tahoma" w:hAnsi="Tahoma" w:cs="Tahoma"/>
          <w:sz w:val="18"/>
          <w:lang w:val="es-ES_tradnl" w:eastAsia="es-MX"/>
        </w:rPr>
      </w:pPr>
      <w:r>
        <w:rPr>
          <w:rFonts w:ascii="Tahoma" w:hAnsi="Tahoma" w:cs="Tahoma"/>
          <w:sz w:val="18"/>
          <w:lang w:val="es-ES_tradnl" w:eastAsia="es-MX"/>
        </w:rPr>
        <w:t>Deberá dar aviso en caso de que se realice alguna demolición o cambio de ubicación de las áreas, al supervisor de la Contratante.</w:t>
      </w:r>
    </w:p>
    <w:p w:rsidR="00DD290C" w:rsidRDefault="00DD290C" w:rsidP="00DD290C">
      <w:pPr>
        <w:numPr>
          <w:ilvl w:val="0"/>
          <w:numId w:val="10"/>
        </w:numPr>
        <w:spacing w:after="0" w:line="240" w:lineRule="auto"/>
        <w:jc w:val="both"/>
        <w:rPr>
          <w:rFonts w:ascii="Tahoma" w:hAnsi="Tahoma" w:cs="Tahoma"/>
          <w:sz w:val="18"/>
        </w:rPr>
      </w:pPr>
      <w:r>
        <w:rPr>
          <w:rFonts w:ascii="Tahoma" w:hAnsi="Tahoma" w:cs="Tahoma"/>
          <w:sz w:val="18"/>
        </w:rPr>
        <w:t>Deberá de registrar entradas y salidas del suministro de agua y hielo.</w:t>
      </w:r>
    </w:p>
    <w:p w:rsidR="00DD290C" w:rsidRDefault="00DD290C" w:rsidP="00DD290C">
      <w:pPr>
        <w:pStyle w:val="Ttulo"/>
        <w:rPr>
          <w:rFonts w:ascii="Tahoma" w:hAnsi="Tahoma" w:cs="Tahoma"/>
          <w:bCs/>
          <w:sz w:val="8"/>
          <w:szCs w:val="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t>REDES II</w:t>
      </w:r>
    </w:p>
    <w:p w:rsidR="00DD290C" w:rsidRDefault="00DD290C" w:rsidP="00DD290C">
      <w:pPr>
        <w:pStyle w:val="Ttulo"/>
        <w:jc w:val="left"/>
        <w:rPr>
          <w:rFonts w:ascii="Tahoma" w:hAnsi="Tahoma" w:cs="Tahoma"/>
          <w:bCs/>
          <w:sz w:val="18"/>
          <w:lang w:val="es-MX"/>
        </w:rPr>
      </w:pPr>
      <w:r>
        <w:rPr>
          <w:rFonts w:ascii="Tahoma" w:hAnsi="Tahoma" w:cs="Tahoma"/>
          <w:b w:val="0"/>
          <w:sz w:val="18"/>
          <w:lang w:val="es-MX"/>
        </w:rPr>
        <w:t>Actividades a realizar</w:t>
      </w:r>
    </w:p>
    <w:p w:rsidR="00DD290C" w:rsidRDefault="00DD290C" w:rsidP="00DD290C">
      <w:pPr>
        <w:numPr>
          <w:ilvl w:val="0"/>
          <w:numId w:val="11"/>
        </w:numPr>
        <w:spacing w:after="0" w:line="240" w:lineRule="auto"/>
        <w:jc w:val="both"/>
        <w:rPr>
          <w:rFonts w:ascii="Tahoma" w:hAnsi="Tahoma" w:cs="Tahoma"/>
          <w:snapToGrid w:val="0"/>
          <w:sz w:val="17"/>
          <w:szCs w:val="17"/>
        </w:rPr>
      </w:pPr>
      <w:r>
        <w:rPr>
          <w:rFonts w:ascii="Tahoma" w:hAnsi="Tahoma" w:cs="Tahoma"/>
          <w:snapToGrid w:val="0"/>
          <w:sz w:val="17"/>
          <w:szCs w:val="17"/>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 cumplir con un color distintivo en el caso de contratistas y deberán ser registrados en control de proveedores y visitantes.</w:t>
      </w:r>
    </w:p>
    <w:p w:rsidR="00DD290C" w:rsidRDefault="00DD290C" w:rsidP="00DD290C">
      <w:pPr>
        <w:numPr>
          <w:ilvl w:val="0"/>
          <w:numId w:val="11"/>
        </w:numPr>
        <w:spacing w:after="0" w:line="240" w:lineRule="auto"/>
        <w:jc w:val="both"/>
        <w:rPr>
          <w:rFonts w:ascii="Tahoma" w:hAnsi="Tahoma" w:cs="Tahoma"/>
          <w:snapToGrid w:val="0"/>
          <w:sz w:val="17"/>
          <w:szCs w:val="17"/>
        </w:rPr>
      </w:pPr>
      <w:r>
        <w:rPr>
          <w:rFonts w:ascii="Tahoma" w:hAnsi="Tahoma" w:cs="Tahoma"/>
          <w:snapToGrid w:val="0"/>
          <w:sz w:val="17"/>
          <w:szCs w:val="17"/>
        </w:rPr>
        <w:t xml:space="preserve">Deberá de hacer rondines y revisar puertas y ventanas de oficinas, vehículos y maquinaria que estén en el área y puertas de almacén, reja perimetral, ductos de refrigeración, etc., verificando que todo </w:t>
      </w:r>
      <w:proofErr w:type="spellStart"/>
      <w:r>
        <w:rPr>
          <w:rFonts w:ascii="Tahoma" w:hAnsi="Tahoma" w:cs="Tahoma"/>
          <w:snapToGrid w:val="0"/>
          <w:sz w:val="17"/>
          <w:szCs w:val="17"/>
        </w:rPr>
        <w:t>este</w:t>
      </w:r>
      <w:proofErr w:type="spellEnd"/>
      <w:r>
        <w:rPr>
          <w:rFonts w:ascii="Tahoma" w:hAnsi="Tahoma" w:cs="Tahoma"/>
          <w:snapToGrid w:val="0"/>
          <w:sz w:val="17"/>
          <w:szCs w:val="17"/>
        </w:rPr>
        <w:t xml:space="preserve"> en orden.</w:t>
      </w:r>
    </w:p>
    <w:p w:rsidR="00DD290C" w:rsidRDefault="00DD290C" w:rsidP="00DD290C">
      <w:pPr>
        <w:numPr>
          <w:ilvl w:val="0"/>
          <w:numId w:val="11"/>
        </w:numPr>
        <w:spacing w:after="0" w:line="240" w:lineRule="auto"/>
        <w:jc w:val="both"/>
        <w:rPr>
          <w:rFonts w:ascii="Tahoma" w:hAnsi="Tahoma" w:cs="Tahoma"/>
          <w:snapToGrid w:val="0"/>
          <w:sz w:val="17"/>
          <w:szCs w:val="17"/>
        </w:rPr>
      </w:pPr>
      <w:r>
        <w:rPr>
          <w:rFonts w:ascii="Tahoma" w:hAnsi="Tahoma" w:cs="Tahoma"/>
          <w:snapToGrid w:val="0"/>
          <w:sz w:val="17"/>
          <w:szCs w:val="17"/>
        </w:rPr>
        <w:t>Deberá de vigilar y controlar la salida de herramientas, respectivo a los formatos que se designen por el departamento de seguridad y los jefes de las áreas.</w:t>
      </w:r>
    </w:p>
    <w:p w:rsidR="00DD290C" w:rsidRDefault="00DD290C" w:rsidP="00DD290C">
      <w:pPr>
        <w:numPr>
          <w:ilvl w:val="0"/>
          <w:numId w:val="11"/>
        </w:numPr>
        <w:spacing w:after="0" w:line="240" w:lineRule="auto"/>
        <w:jc w:val="both"/>
        <w:rPr>
          <w:rFonts w:ascii="Tahoma" w:hAnsi="Tahoma" w:cs="Tahoma"/>
          <w:snapToGrid w:val="0"/>
          <w:sz w:val="17"/>
          <w:szCs w:val="17"/>
        </w:rPr>
      </w:pPr>
      <w:r>
        <w:rPr>
          <w:rFonts w:ascii="Tahoma" w:hAnsi="Tahoma" w:cs="Tahoma"/>
          <w:noProof/>
          <w:sz w:val="17"/>
          <w:szCs w:val="17"/>
          <w:lang w:eastAsia="es-MX"/>
        </w:rPr>
        <mc:AlternateContent>
          <mc:Choice Requires="wps">
            <w:drawing>
              <wp:anchor distT="0" distB="0" distL="114300" distR="114300" simplePos="0" relativeHeight="251668480" behindDoc="0" locked="0" layoutInCell="0" allowOverlap="1">
                <wp:simplePos x="0" y="0"/>
                <wp:positionH relativeFrom="column">
                  <wp:posOffset>6871970</wp:posOffset>
                </wp:positionH>
                <wp:positionV relativeFrom="paragraph">
                  <wp:posOffset>416560</wp:posOffset>
                </wp:positionV>
                <wp:extent cx="1188720" cy="180975"/>
                <wp:effectExtent l="4445" t="1905" r="0" b="0"/>
                <wp:wrapNone/>
                <wp:docPr id="12" name="Rectángulo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12" o:spid="_x0000_s1026" style="position:absolute;margin-left:541.1pt;margin-top:32.8pt;width:93.6pt;height:14.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" o:allowincell="f" stroked="f"/>
            </w:pict>
          </mc:Fallback>
        </mc:AlternateContent>
      </w:r>
      <w:r>
        <w:rPr>
          <w:rFonts w:ascii="Tahoma" w:hAnsi="Tahoma" w:cs="Tahoma"/>
          <w:noProof/>
          <w:sz w:val="17"/>
          <w:szCs w:val="17"/>
          <w:lang w:eastAsia="es-MX"/>
        </w:rPr>
        <mc:AlternateContent>
          <mc:Choice Requires="wps">
            <w:drawing>
              <wp:anchor distT="0" distB="0" distL="114300" distR="114300" simplePos="0" relativeHeight="251667456" behindDoc="0" locked="0" layoutInCell="0" allowOverlap="1">
                <wp:simplePos x="0" y="0"/>
                <wp:positionH relativeFrom="column">
                  <wp:posOffset>6963410</wp:posOffset>
                </wp:positionH>
                <wp:positionV relativeFrom="paragraph">
                  <wp:posOffset>965200</wp:posOffset>
                </wp:positionV>
                <wp:extent cx="914400" cy="274320"/>
                <wp:effectExtent l="635" t="0" r="0" b="381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11" o:spid="_x0000_s1031" type="#_x0000_t202" style="position:absolute;left:0;text-align:left;margin-left:548.3pt;margin-top:76pt;width:1in;height:21.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" o:allowincell="f" filled="f" stroked="f">
                <v:textbo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v:textbox>
              </v:shape>
            </w:pict>
          </mc:Fallback>
        </mc:AlternateContent>
      </w:r>
      <w:r>
        <w:rPr>
          <w:rFonts w:ascii="Tahoma" w:hAnsi="Tahoma" w:cs="Tahoma"/>
          <w:snapToGrid w:val="0"/>
          <w:sz w:val="17"/>
          <w:szCs w:val="17"/>
        </w:rPr>
        <w:t>Anotará en bitácora cualquier anomalía ocurrida durante el turno y deberá informar al supervisor de seguridad vía radio.</w:t>
      </w:r>
    </w:p>
    <w:p w:rsidR="00DD290C" w:rsidRDefault="00DD290C" w:rsidP="00DD290C">
      <w:pPr>
        <w:numPr>
          <w:ilvl w:val="0"/>
          <w:numId w:val="11"/>
        </w:numPr>
        <w:spacing w:after="0" w:line="240" w:lineRule="auto"/>
        <w:jc w:val="both"/>
        <w:rPr>
          <w:rFonts w:ascii="Tahoma" w:hAnsi="Tahoma" w:cs="Tahoma"/>
          <w:sz w:val="17"/>
          <w:szCs w:val="17"/>
        </w:rPr>
      </w:pPr>
      <w:r>
        <w:rPr>
          <w:rFonts w:ascii="Tahoma" w:hAnsi="Tahoma" w:cs="Tahoma"/>
          <w:sz w:val="17"/>
          <w:szCs w:val="17"/>
        </w:rPr>
        <w:t>Deberá dar aviso en caso de que se realice alguna demolición o cambio de ubicación  de las áreas, al supervisor de la Contratante.</w:t>
      </w:r>
    </w:p>
    <w:p w:rsidR="00DD290C" w:rsidRDefault="00DD290C" w:rsidP="00DD290C">
      <w:pPr>
        <w:numPr>
          <w:ilvl w:val="0"/>
          <w:numId w:val="11"/>
        </w:numPr>
        <w:spacing w:after="0" w:line="240" w:lineRule="auto"/>
        <w:jc w:val="both"/>
        <w:rPr>
          <w:rFonts w:ascii="Tahoma" w:hAnsi="Tahoma" w:cs="Tahoma"/>
          <w:sz w:val="17"/>
          <w:szCs w:val="17"/>
        </w:rPr>
      </w:pPr>
      <w:r>
        <w:rPr>
          <w:rFonts w:ascii="Tahoma" w:hAnsi="Tahoma" w:cs="Tahoma"/>
          <w:sz w:val="17"/>
          <w:szCs w:val="17"/>
        </w:rPr>
        <w:t>Deberá de registrar entradas y salidas del suministro de agua y hielo.</w:t>
      </w:r>
    </w:p>
    <w:p w:rsidR="00DD290C" w:rsidRDefault="00DD290C" w:rsidP="00DD290C">
      <w:pPr>
        <w:ind w:left="360"/>
        <w:jc w:val="both"/>
        <w:rPr>
          <w:rFonts w:ascii="Tahoma" w:hAnsi="Tahoma" w:cs="Tahoma"/>
          <w:sz w:val="17"/>
          <w:szCs w:val="17"/>
        </w:rPr>
      </w:pPr>
    </w:p>
    <w:p w:rsidR="00DD290C" w:rsidRDefault="00DD290C" w:rsidP="00DD290C">
      <w:pPr>
        <w:pStyle w:val="Ttulo"/>
        <w:rPr>
          <w:rFonts w:ascii="Tahoma" w:hAnsi="Tahoma" w:cs="Tahoma"/>
          <w:bCs/>
          <w:sz w:val="18"/>
          <w:lang w:val="es-MX"/>
        </w:rPr>
      </w:pPr>
      <w:r>
        <w:rPr>
          <w:rFonts w:ascii="Tahoma" w:hAnsi="Tahoma" w:cs="Tahoma"/>
          <w:bCs/>
          <w:sz w:val="18"/>
          <w:lang w:val="es-MX"/>
        </w:rPr>
        <w:t>ZONA III</w:t>
      </w:r>
      <w:r>
        <w:rPr>
          <w:rFonts w:ascii="Tahoma" w:hAnsi="Tahoma" w:cs="Tahoma"/>
          <w:bCs/>
          <w:sz w:val="18"/>
        </w:rPr>
        <w:t xml:space="preserve"> (CENTRO CIVICO)</w:t>
      </w:r>
    </w:p>
    <w:p w:rsidR="00DD290C" w:rsidRDefault="00DD290C" w:rsidP="00DD290C">
      <w:pPr>
        <w:pStyle w:val="Ttulo"/>
        <w:widowControl w:val="0"/>
        <w:numPr>
          <w:ilvl w:val="0"/>
          <w:numId w:val="12"/>
        </w:numPr>
        <w:spacing w:after="0" w:line="240" w:lineRule="auto"/>
        <w:jc w:val="both"/>
        <w:rPr>
          <w:rFonts w:ascii="Tahoma" w:hAnsi="Tahoma" w:cs="Tahoma"/>
          <w:b w:val="0"/>
          <w:sz w:val="18"/>
          <w:lang w:val="es-MX"/>
        </w:rPr>
      </w:pPr>
      <w:r>
        <w:rPr>
          <w:rFonts w:ascii="Tahoma" w:hAnsi="Tahoma" w:cs="Tahoma"/>
          <w:b w:val="0"/>
          <w:sz w:val="18"/>
          <w:lang w:val="es-MX"/>
        </w:rPr>
        <w:t xml:space="preserve">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w:t>
      </w:r>
      <w:proofErr w:type="spellStart"/>
      <w:r>
        <w:rPr>
          <w:rFonts w:ascii="Tahoma" w:hAnsi="Tahoma" w:cs="Tahoma"/>
          <w:b w:val="0"/>
          <w:sz w:val="18"/>
          <w:lang w:val="es-MX"/>
        </w:rPr>
        <w:t>de el</w:t>
      </w:r>
      <w:proofErr w:type="spellEnd"/>
      <w:r>
        <w:rPr>
          <w:rFonts w:ascii="Tahoma" w:hAnsi="Tahoma" w:cs="Tahoma"/>
          <w:b w:val="0"/>
          <w:sz w:val="18"/>
          <w:lang w:val="es-MX"/>
        </w:rPr>
        <w:t xml:space="preserve"> personal que estén estacionados cerca del área, deberá reportar cualquier incidente.</w:t>
      </w:r>
    </w:p>
    <w:p w:rsidR="00DD290C" w:rsidRDefault="00DD290C" w:rsidP="00DD290C">
      <w:pPr>
        <w:numPr>
          <w:ilvl w:val="0"/>
          <w:numId w:val="12"/>
        </w:numPr>
        <w:spacing w:after="0" w:line="240" w:lineRule="auto"/>
        <w:jc w:val="both"/>
        <w:rPr>
          <w:rFonts w:ascii="Tahoma" w:hAnsi="Tahoma" w:cs="Tahoma"/>
          <w:snapToGrid w:val="0"/>
          <w:sz w:val="18"/>
        </w:rPr>
      </w:pPr>
      <w:r>
        <w:rPr>
          <w:rFonts w:ascii="Tahoma" w:hAnsi="Tahoma" w:cs="Tahoma"/>
          <w:snapToGrid w:val="0"/>
          <w:sz w:val="18"/>
        </w:rPr>
        <w:t>Deberá cuidar que el área de estacionamiento para minusválidos sea usada correctamente.</w:t>
      </w:r>
    </w:p>
    <w:p w:rsidR="00DD290C" w:rsidRDefault="00DD290C" w:rsidP="00DD290C">
      <w:pPr>
        <w:numPr>
          <w:ilvl w:val="0"/>
          <w:numId w:val="12"/>
        </w:numPr>
        <w:spacing w:after="0" w:line="240" w:lineRule="auto"/>
        <w:jc w:val="both"/>
        <w:rPr>
          <w:rFonts w:ascii="Tahoma" w:hAnsi="Tahoma" w:cs="Tahoma"/>
          <w:snapToGrid w:val="0"/>
          <w:sz w:val="18"/>
        </w:rPr>
      </w:pPr>
      <w:r>
        <w:rPr>
          <w:rFonts w:ascii="Tahoma" w:hAnsi="Tahoma" w:cs="Tahoma"/>
          <w:snapToGrid w:val="0"/>
          <w:sz w:val="18"/>
        </w:rPr>
        <w:t xml:space="preserve">En los tiempos en que no haya movimiento en las oficinas, deberá hacer pequeños rondines en el área y revisar puertas y ventanas, automóviles estacionados dentro y fuera del área, revisar los ductos de la refrigeración verificando que se encuentren en buen estado, verificar los vehículos que se encuentren en </w:t>
      </w:r>
      <w:proofErr w:type="spellStart"/>
      <w:r>
        <w:rPr>
          <w:rFonts w:ascii="Tahoma" w:hAnsi="Tahoma" w:cs="Tahoma"/>
          <w:snapToGrid w:val="0"/>
          <w:sz w:val="18"/>
        </w:rPr>
        <w:t>autopago</w:t>
      </w:r>
      <w:proofErr w:type="spellEnd"/>
      <w:r>
        <w:rPr>
          <w:rFonts w:ascii="Tahoma" w:hAnsi="Tahoma" w:cs="Tahoma"/>
          <w:snapToGrid w:val="0"/>
          <w:sz w:val="18"/>
        </w:rPr>
        <w:t>.</w:t>
      </w:r>
    </w:p>
    <w:p w:rsidR="00DD290C" w:rsidRDefault="00DD290C" w:rsidP="00DD290C">
      <w:pPr>
        <w:numPr>
          <w:ilvl w:val="0"/>
          <w:numId w:val="12"/>
        </w:numPr>
        <w:spacing w:after="0" w:line="240" w:lineRule="auto"/>
        <w:jc w:val="both"/>
        <w:rPr>
          <w:rFonts w:ascii="Tahoma" w:hAnsi="Tahoma" w:cs="Tahoma"/>
          <w:snapToGrid w:val="0"/>
          <w:sz w:val="18"/>
        </w:rPr>
      </w:pPr>
      <w:r>
        <w:rPr>
          <w:rFonts w:ascii="Tahoma" w:hAnsi="Tahoma" w:cs="Tahoma"/>
          <w:snapToGrid w:val="0"/>
          <w:sz w:val="18"/>
        </w:rPr>
        <w:t xml:space="preserve">Cuando se cierren las oficinas deberá asegurarse de que queden bien cerradas las puertas y ventanas de las oficinas, deberá de ser quien cierre las rejas de la entrada a </w:t>
      </w:r>
      <w:proofErr w:type="spellStart"/>
      <w:r>
        <w:rPr>
          <w:rFonts w:ascii="Tahoma" w:hAnsi="Tahoma" w:cs="Tahoma"/>
          <w:snapToGrid w:val="0"/>
          <w:sz w:val="18"/>
        </w:rPr>
        <w:t>autopago</w:t>
      </w:r>
      <w:proofErr w:type="spellEnd"/>
      <w:r>
        <w:rPr>
          <w:rFonts w:ascii="Tahoma" w:hAnsi="Tahoma" w:cs="Tahoma"/>
          <w:snapToGrid w:val="0"/>
          <w:sz w:val="18"/>
        </w:rPr>
        <w:t>.</w:t>
      </w:r>
    </w:p>
    <w:p w:rsidR="00DD290C" w:rsidRDefault="00DD290C" w:rsidP="00DD290C">
      <w:pPr>
        <w:numPr>
          <w:ilvl w:val="0"/>
          <w:numId w:val="12"/>
        </w:numPr>
        <w:spacing w:after="0" w:line="240" w:lineRule="auto"/>
        <w:jc w:val="both"/>
        <w:rPr>
          <w:rFonts w:ascii="Tahoma" w:hAnsi="Tahoma" w:cs="Tahoma"/>
          <w:snapToGrid w:val="0"/>
          <w:sz w:val="18"/>
        </w:rPr>
      </w:pPr>
      <w:r>
        <w:rPr>
          <w:rFonts w:ascii="Tahoma" w:hAnsi="Tahoma" w:cs="Tahoma"/>
          <w:snapToGrid w:val="0"/>
          <w:sz w:val="18"/>
        </w:rPr>
        <w:t>Deberá de llevar una bitácora donde se registre cualquier acontecimiento y se hagan las observaciones pertinentes.</w:t>
      </w:r>
    </w:p>
    <w:p w:rsidR="00DD290C" w:rsidRDefault="00DD290C" w:rsidP="00DD290C">
      <w:pPr>
        <w:numPr>
          <w:ilvl w:val="0"/>
          <w:numId w:val="12"/>
        </w:numPr>
        <w:spacing w:after="0" w:line="240" w:lineRule="auto"/>
        <w:jc w:val="both"/>
        <w:rPr>
          <w:rFonts w:ascii="Tahoma" w:hAnsi="Tahoma" w:cs="Tahoma"/>
          <w:snapToGrid w:val="0"/>
          <w:sz w:val="18"/>
        </w:rPr>
      </w:pPr>
      <w:r>
        <w:rPr>
          <w:rFonts w:ascii="Tahoma" w:hAnsi="Tahoma" w:cs="Tahoma"/>
          <w:noProof/>
          <w:sz w:val="18"/>
          <w:lang w:eastAsia="es-MX"/>
        </w:rPr>
        <mc:AlternateContent>
          <mc:Choice Requires="wps">
            <w:drawing>
              <wp:anchor distT="0" distB="0" distL="114300" distR="114300" simplePos="0" relativeHeight="251669504" behindDoc="0" locked="0" layoutInCell="0" allowOverlap="1">
                <wp:simplePos x="0" y="0"/>
                <wp:positionH relativeFrom="column">
                  <wp:posOffset>7146290</wp:posOffset>
                </wp:positionH>
                <wp:positionV relativeFrom="paragraph">
                  <wp:posOffset>717550</wp:posOffset>
                </wp:positionV>
                <wp:extent cx="843915" cy="364490"/>
                <wp:effectExtent l="2540" t="635" r="127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10" o:spid="_x0000_s1032" type="#_x0000_t202" style="position:absolute;left:0;text-align:left;margin-left:562.7pt;margin-top:56.5pt;width:66.45pt;height:28.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" o:allowincell="f" filled="f" stroked="f">
                <v:textbo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v:textbox>
              </v:shape>
            </w:pict>
          </mc:Fallback>
        </mc:AlternateContent>
      </w:r>
      <w:r>
        <w:rPr>
          <w:rFonts w:ascii="Tahoma" w:hAnsi="Tahoma" w:cs="Tahoma"/>
          <w:snapToGrid w:val="0"/>
          <w:sz w:val="18"/>
        </w:rPr>
        <w:t>Deberá enviar los reportes escritos diariamente a la base.</w:t>
      </w:r>
    </w:p>
    <w:p w:rsidR="00DD290C" w:rsidRDefault="00DD290C" w:rsidP="00DD290C">
      <w:pPr>
        <w:numPr>
          <w:ilvl w:val="0"/>
          <w:numId w:val="12"/>
        </w:numPr>
        <w:spacing w:after="0" w:line="240" w:lineRule="auto"/>
        <w:jc w:val="both"/>
        <w:rPr>
          <w:rFonts w:ascii="Tahoma" w:hAnsi="Tahoma" w:cs="Tahoma"/>
          <w:sz w:val="18"/>
        </w:rPr>
      </w:pPr>
      <w:r>
        <w:rPr>
          <w:rFonts w:ascii="Tahoma" w:hAnsi="Tahoma" w:cs="Tahoma"/>
          <w:sz w:val="18"/>
        </w:rPr>
        <w:t xml:space="preserve">Deberá dar aviso en caso de que se realice alguna demolición o cambio de ubicación de las áreas, al supervisor de la Contratante. </w:t>
      </w:r>
    </w:p>
    <w:p w:rsidR="00DD290C" w:rsidRDefault="00DD290C" w:rsidP="00DD290C">
      <w:pPr>
        <w:numPr>
          <w:ilvl w:val="0"/>
          <w:numId w:val="12"/>
        </w:numPr>
        <w:spacing w:after="0" w:line="240" w:lineRule="auto"/>
        <w:jc w:val="both"/>
        <w:rPr>
          <w:rFonts w:ascii="Tahoma" w:hAnsi="Tahoma" w:cs="Tahoma"/>
          <w:sz w:val="18"/>
        </w:rPr>
      </w:pPr>
      <w:r>
        <w:rPr>
          <w:rFonts w:ascii="Tahoma" w:hAnsi="Tahoma" w:cs="Tahoma"/>
          <w:sz w:val="18"/>
        </w:rPr>
        <w:lastRenderedPageBreak/>
        <w:t>Deberá de registrar entradas y salidas del suministro de agua y hielo.</w:t>
      </w:r>
    </w:p>
    <w:p w:rsidR="00DD290C" w:rsidRDefault="00DD290C" w:rsidP="00DD290C">
      <w:pPr>
        <w:jc w:val="both"/>
        <w:rPr>
          <w:rFonts w:ascii="Tahoma" w:hAnsi="Tahoma" w:cs="Tahoma"/>
          <w:sz w:val="18"/>
        </w:rPr>
      </w:pPr>
    </w:p>
    <w:p w:rsidR="00DD290C" w:rsidRDefault="00DD290C" w:rsidP="00DD290C">
      <w:pPr>
        <w:jc w:val="both"/>
        <w:rPr>
          <w:rFonts w:ascii="Tahoma" w:hAnsi="Tahoma" w:cs="Tahoma"/>
          <w:sz w:val="18"/>
        </w:rPr>
      </w:pPr>
    </w:p>
    <w:p w:rsidR="00DD290C" w:rsidRDefault="00DD290C" w:rsidP="00DD290C">
      <w:pPr>
        <w:pStyle w:val="Ttulo"/>
        <w:rPr>
          <w:rFonts w:ascii="Tahoma" w:hAnsi="Tahoma" w:cs="Tahoma"/>
          <w:bCs/>
          <w:sz w:val="18"/>
          <w:lang w:val="es-MX"/>
        </w:rPr>
      </w:pPr>
      <w:r>
        <w:rPr>
          <w:rFonts w:ascii="Tahoma" w:hAnsi="Tahoma" w:cs="Tahoma"/>
          <w:bCs/>
          <w:sz w:val="18"/>
          <w:lang w:val="es-MX"/>
        </w:rPr>
        <w:t>ZONA III</w:t>
      </w:r>
      <w:r w:rsidRPr="00D01E88">
        <w:rPr>
          <w:rFonts w:ascii="Tahoma" w:hAnsi="Tahoma" w:cs="Tahoma"/>
          <w:bCs/>
          <w:sz w:val="18"/>
          <w:lang w:val="es-MX"/>
        </w:rPr>
        <w:t xml:space="preserve"> (ZONA DEL RIO)</w:t>
      </w:r>
    </w:p>
    <w:p w:rsidR="00DD290C" w:rsidRDefault="00DD290C" w:rsidP="00DD290C">
      <w:pPr>
        <w:pStyle w:val="Ttulo"/>
        <w:ind w:left="360"/>
        <w:jc w:val="both"/>
        <w:rPr>
          <w:rFonts w:ascii="Tahoma" w:hAnsi="Tahoma" w:cs="Tahoma"/>
          <w:b w:val="0"/>
          <w:sz w:val="18"/>
          <w:lang w:val="es-MX"/>
        </w:rPr>
      </w:pPr>
      <w:r w:rsidRPr="00D01E88">
        <w:rPr>
          <w:rFonts w:ascii="Tahoma" w:hAnsi="Tahoma" w:cs="Tahoma"/>
          <w:b w:val="0"/>
          <w:sz w:val="18"/>
          <w:lang w:val="es-MX"/>
        </w:rPr>
        <w:t xml:space="preserve">1.- </w:t>
      </w:r>
      <w:r>
        <w:rPr>
          <w:rFonts w:ascii="Tahoma" w:hAnsi="Tahoma" w:cs="Tahoma"/>
          <w:b w:val="0"/>
          <w:sz w:val="18"/>
          <w:lang w:val="es-MX"/>
        </w:rPr>
        <w:t xml:space="preserve">En esta área deberá de haber personal carismático y atento con los usuarios y el personal ya que su </w:t>
      </w:r>
      <w:r w:rsidRPr="00D01E88">
        <w:rPr>
          <w:rFonts w:ascii="Tahoma" w:hAnsi="Tahoma" w:cs="Tahoma"/>
          <w:b w:val="0"/>
          <w:sz w:val="18"/>
          <w:lang w:val="es-MX"/>
        </w:rPr>
        <w:tab/>
      </w:r>
      <w:r>
        <w:rPr>
          <w:rFonts w:ascii="Tahoma" w:hAnsi="Tahoma" w:cs="Tahoma"/>
          <w:b w:val="0"/>
          <w:sz w:val="18"/>
          <w:lang w:val="es-MX"/>
        </w:rPr>
        <w:t xml:space="preserve">función principal será la de abrir y dar la bienvenida  a los usuarios que lleguen a hacer sus pagos, </w:t>
      </w:r>
      <w:r w:rsidRPr="00D01E88">
        <w:rPr>
          <w:rFonts w:ascii="Tahoma" w:hAnsi="Tahoma" w:cs="Tahoma"/>
          <w:b w:val="0"/>
          <w:sz w:val="18"/>
          <w:lang w:val="es-MX"/>
        </w:rPr>
        <w:tab/>
      </w:r>
      <w:r>
        <w:rPr>
          <w:rFonts w:ascii="Tahoma" w:hAnsi="Tahoma" w:cs="Tahoma"/>
          <w:b w:val="0"/>
          <w:sz w:val="18"/>
          <w:lang w:val="es-MX"/>
        </w:rPr>
        <w:t xml:space="preserve">deberá mantener el orden en todo momento, en el caso de algún usuario molesto o de situación de </w:t>
      </w:r>
      <w:r w:rsidRPr="00D01E88">
        <w:rPr>
          <w:rFonts w:ascii="Tahoma" w:hAnsi="Tahoma" w:cs="Tahoma"/>
          <w:b w:val="0"/>
          <w:sz w:val="18"/>
          <w:lang w:val="es-MX"/>
        </w:rPr>
        <w:tab/>
      </w:r>
      <w:r>
        <w:rPr>
          <w:rFonts w:ascii="Tahoma" w:hAnsi="Tahoma" w:cs="Tahoma"/>
          <w:b w:val="0"/>
          <w:sz w:val="18"/>
          <w:lang w:val="es-MX"/>
        </w:rPr>
        <w:t xml:space="preserve">conflicto, deberá dar aviso por radio a la base y actuar en consecuencia, vigilar a gente con actitud </w:t>
      </w:r>
      <w:r w:rsidRPr="00D01E88">
        <w:rPr>
          <w:rFonts w:ascii="Tahoma" w:hAnsi="Tahoma" w:cs="Tahoma"/>
          <w:b w:val="0"/>
          <w:sz w:val="18"/>
          <w:lang w:val="es-MX"/>
        </w:rPr>
        <w:tab/>
      </w:r>
      <w:r>
        <w:rPr>
          <w:rFonts w:ascii="Tahoma" w:hAnsi="Tahoma" w:cs="Tahoma"/>
          <w:b w:val="0"/>
          <w:sz w:val="18"/>
          <w:lang w:val="es-MX"/>
        </w:rPr>
        <w:t xml:space="preserve">sospechosa que entre a las instalaciones, dar orientación básica a los usuarios que lo solicitan, vigilar </w:t>
      </w:r>
      <w:r w:rsidRPr="00D01E88">
        <w:rPr>
          <w:rFonts w:ascii="Tahoma" w:hAnsi="Tahoma" w:cs="Tahoma"/>
          <w:b w:val="0"/>
          <w:sz w:val="18"/>
          <w:lang w:val="es-MX"/>
        </w:rPr>
        <w:tab/>
      </w:r>
      <w:r>
        <w:rPr>
          <w:rFonts w:ascii="Tahoma" w:hAnsi="Tahoma" w:cs="Tahoma"/>
          <w:b w:val="0"/>
          <w:sz w:val="18"/>
          <w:lang w:val="es-MX"/>
        </w:rPr>
        <w:t xml:space="preserve">los vehículos de los usuarios y </w:t>
      </w:r>
      <w:proofErr w:type="spellStart"/>
      <w:r>
        <w:rPr>
          <w:rFonts w:ascii="Tahoma" w:hAnsi="Tahoma" w:cs="Tahoma"/>
          <w:b w:val="0"/>
          <w:sz w:val="18"/>
          <w:lang w:val="es-MX"/>
        </w:rPr>
        <w:t>de el</w:t>
      </w:r>
      <w:proofErr w:type="spellEnd"/>
      <w:r>
        <w:rPr>
          <w:rFonts w:ascii="Tahoma" w:hAnsi="Tahoma" w:cs="Tahoma"/>
          <w:b w:val="0"/>
          <w:sz w:val="18"/>
          <w:lang w:val="es-MX"/>
        </w:rPr>
        <w:t xml:space="preserve"> personal que estén estacionados cerca del área, deberá reportar </w:t>
      </w:r>
      <w:r w:rsidRPr="00D01E88">
        <w:rPr>
          <w:rFonts w:ascii="Tahoma" w:hAnsi="Tahoma" w:cs="Tahoma"/>
          <w:b w:val="0"/>
          <w:sz w:val="18"/>
          <w:lang w:val="es-MX"/>
        </w:rPr>
        <w:tab/>
      </w:r>
      <w:r>
        <w:rPr>
          <w:rFonts w:ascii="Tahoma" w:hAnsi="Tahoma" w:cs="Tahoma"/>
          <w:b w:val="0"/>
          <w:sz w:val="18"/>
          <w:lang w:val="es-MX"/>
        </w:rPr>
        <w:t>cualquier incidente.</w:t>
      </w:r>
    </w:p>
    <w:p w:rsidR="00DD290C" w:rsidRDefault="00DD290C" w:rsidP="00DD290C">
      <w:pPr>
        <w:ind w:left="360"/>
        <w:jc w:val="both"/>
        <w:rPr>
          <w:rFonts w:ascii="Tahoma" w:hAnsi="Tahoma" w:cs="Tahoma"/>
          <w:snapToGrid w:val="0"/>
          <w:sz w:val="18"/>
        </w:rPr>
      </w:pPr>
    </w:p>
    <w:p w:rsidR="00DD290C" w:rsidRDefault="00DD290C" w:rsidP="00DD290C">
      <w:pPr>
        <w:ind w:left="360"/>
        <w:jc w:val="both"/>
        <w:rPr>
          <w:rFonts w:ascii="Tahoma" w:hAnsi="Tahoma" w:cs="Tahoma"/>
          <w:snapToGrid w:val="0"/>
          <w:sz w:val="18"/>
        </w:rPr>
      </w:pPr>
      <w:r w:rsidRPr="00D01E88">
        <w:rPr>
          <w:rFonts w:ascii="Tahoma" w:hAnsi="Tahoma" w:cs="Tahoma"/>
          <w:snapToGrid w:val="0"/>
          <w:sz w:val="18"/>
        </w:rPr>
        <w:t>2.-</w:t>
      </w:r>
      <w:r w:rsidRPr="00D01E88">
        <w:rPr>
          <w:rFonts w:ascii="Tahoma" w:hAnsi="Tahoma" w:cs="Tahoma"/>
          <w:snapToGrid w:val="0"/>
          <w:sz w:val="18"/>
        </w:rPr>
        <w:tab/>
      </w:r>
      <w:r>
        <w:rPr>
          <w:rFonts w:ascii="Tahoma" w:hAnsi="Tahoma" w:cs="Tahoma"/>
          <w:snapToGrid w:val="0"/>
          <w:sz w:val="18"/>
        </w:rPr>
        <w:t>Deberá cuidar que el área de estacionamiento para minusválidos sea usada correctamente.</w:t>
      </w:r>
    </w:p>
    <w:p w:rsidR="00DD290C" w:rsidRDefault="00DD290C" w:rsidP="00DD290C">
      <w:pPr>
        <w:ind w:left="360"/>
        <w:jc w:val="both"/>
        <w:rPr>
          <w:rFonts w:ascii="Tahoma" w:hAnsi="Tahoma" w:cs="Tahoma"/>
          <w:snapToGrid w:val="0"/>
          <w:sz w:val="18"/>
        </w:rPr>
      </w:pPr>
      <w:r w:rsidRPr="00D01E88">
        <w:rPr>
          <w:rFonts w:ascii="Tahoma" w:hAnsi="Tahoma" w:cs="Tahoma"/>
          <w:snapToGrid w:val="0"/>
          <w:sz w:val="18"/>
        </w:rPr>
        <w:t>3.-</w:t>
      </w:r>
      <w:r w:rsidRPr="00D01E88">
        <w:rPr>
          <w:rFonts w:ascii="Tahoma" w:hAnsi="Tahoma" w:cs="Tahoma"/>
          <w:snapToGrid w:val="0"/>
          <w:sz w:val="18"/>
        </w:rPr>
        <w:tab/>
      </w:r>
      <w:r>
        <w:rPr>
          <w:rFonts w:ascii="Tahoma" w:hAnsi="Tahoma" w:cs="Tahoma"/>
          <w:snapToGrid w:val="0"/>
          <w:sz w:val="18"/>
        </w:rPr>
        <w:t xml:space="preserve">En los tiempos en que no haya movimiento en las oficinas, deberá hacer pequeños rondines en el área </w:t>
      </w:r>
      <w:r w:rsidRPr="00D01E88">
        <w:rPr>
          <w:rFonts w:ascii="Tahoma" w:hAnsi="Tahoma" w:cs="Tahoma"/>
          <w:snapToGrid w:val="0"/>
          <w:sz w:val="18"/>
        </w:rPr>
        <w:tab/>
      </w:r>
      <w:r>
        <w:rPr>
          <w:rFonts w:ascii="Tahoma" w:hAnsi="Tahoma" w:cs="Tahoma"/>
          <w:snapToGrid w:val="0"/>
          <w:sz w:val="18"/>
        </w:rPr>
        <w:t xml:space="preserve">y revisar puertas y ventanas, automóviles estacionados dentro y fuera del área, revisar los ductos de </w:t>
      </w:r>
      <w:r w:rsidRPr="00D01E88">
        <w:rPr>
          <w:rFonts w:ascii="Tahoma" w:hAnsi="Tahoma" w:cs="Tahoma"/>
          <w:snapToGrid w:val="0"/>
          <w:sz w:val="18"/>
        </w:rPr>
        <w:tab/>
      </w:r>
      <w:r>
        <w:rPr>
          <w:rFonts w:ascii="Tahoma" w:hAnsi="Tahoma" w:cs="Tahoma"/>
          <w:snapToGrid w:val="0"/>
          <w:sz w:val="18"/>
        </w:rPr>
        <w:t xml:space="preserve">la refrigeración verificando que se encuentren en buen estado, verificar los vehículos que se </w:t>
      </w:r>
      <w:r w:rsidRPr="00D01E88">
        <w:rPr>
          <w:rFonts w:ascii="Tahoma" w:hAnsi="Tahoma" w:cs="Tahoma"/>
          <w:snapToGrid w:val="0"/>
          <w:sz w:val="18"/>
        </w:rPr>
        <w:tab/>
      </w:r>
      <w:r>
        <w:rPr>
          <w:rFonts w:ascii="Tahoma" w:hAnsi="Tahoma" w:cs="Tahoma"/>
          <w:snapToGrid w:val="0"/>
          <w:sz w:val="18"/>
        </w:rPr>
        <w:t xml:space="preserve">encuentren en </w:t>
      </w:r>
      <w:proofErr w:type="spellStart"/>
      <w:r>
        <w:rPr>
          <w:rFonts w:ascii="Tahoma" w:hAnsi="Tahoma" w:cs="Tahoma"/>
          <w:snapToGrid w:val="0"/>
          <w:sz w:val="18"/>
        </w:rPr>
        <w:t>autopago</w:t>
      </w:r>
      <w:proofErr w:type="spellEnd"/>
      <w:r>
        <w:rPr>
          <w:rFonts w:ascii="Tahoma" w:hAnsi="Tahoma" w:cs="Tahoma"/>
          <w:snapToGrid w:val="0"/>
          <w:sz w:val="18"/>
        </w:rPr>
        <w:t>.</w:t>
      </w:r>
    </w:p>
    <w:p w:rsidR="00DD290C" w:rsidRDefault="00DD290C" w:rsidP="00DD290C">
      <w:pPr>
        <w:jc w:val="both"/>
        <w:rPr>
          <w:rFonts w:ascii="Tahoma" w:hAnsi="Tahoma" w:cs="Tahoma"/>
          <w:snapToGrid w:val="0"/>
          <w:sz w:val="18"/>
        </w:rPr>
      </w:pPr>
    </w:p>
    <w:p w:rsidR="00DD290C" w:rsidRDefault="00DD290C" w:rsidP="00DD290C">
      <w:pPr>
        <w:ind w:left="360"/>
        <w:jc w:val="both"/>
        <w:rPr>
          <w:rFonts w:ascii="Tahoma" w:hAnsi="Tahoma" w:cs="Tahoma"/>
          <w:snapToGrid w:val="0"/>
          <w:sz w:val="18"/>
        </w:rPr>
      </w:pPr>
      <w:r w:rsidRPr="00D01E88">
        <w:rPr>
          <w:rFonts w:ascii="Tahoma" w:hAnsi="Tahoma" w:cs="Tahoma"/>
          <w:snapToGrid w:val="0"/>
          <w:sz w:val="18"/>
        </w:rPr>
        <w:t>4.-</w:t>
      </w:r>
      <w:r w:rsidRPr="00D01E88">
        <w:rPr>
          <w:rFonts w:ascii="Tahoma" w:hAnsi="Tahoma" w:cs="Tahoma"/>
          <w:snapToGrid w:val="0"/>
          <w:sz w:val="18"/>
        </w:rPr>
        <w:tab/>
      </w:r>
      <w:r>
        <w:rPr>
          <w:rFonts w:ascii="Tahoma" w:hAnsi="Tahoma" w:cs="Tahoma"/>
          <w:snapToGrid w:val="0"/>
          <w:sz w:val="18"/>
        </w:rPr>
        <w:t xml:space="preserve">Cuando se cierren las oficinas deberá asegurarse de que queden bien cerradas las puertas y ventanas </w:t>
      </w:r>
      <w:r w:rsidRPr="00D01E88">
        <w:rPr>
          <w:rFonts w:ascii="Tahoma" w:hAnsi="Tahoma" w:cs="Tahoma"/>
          <w:snapToGrid w:val="0"/>
          <w:sz w:val="18"/>
        </w:rPr>
        <w:tab/>
      </w:r>
      <w:r>
        <w:rPr>
          <w:rFonts w:ascii="Tahoma" w:hAnsi="Tahoma" w:cs="Tahoma"/>
          <w:snapToGrid w:val="0"/>
          <w:sz w:val="18"/>
        </w:rPr>
        <w:t>de las oficinas</w:t>
      </w:r>
      <w:r w:rsidRPr="00D01E88">
        <w:rPr>
          <w:rFonts w:ascii="Tahoma" w:hAnsi="Tahoma" w:cs="Tahoma"/>
          <w:snapToGrid w:val="0"/>
          <w:sz w:val="18"/>
        </w:rPr>
        <w:t>.</w:t>
      </w:r>
    </w:p>
    <w:p w:rsidR="00DD290C" w:rsidRDefault="00DD290C" w:rsidP="00DD290C">
      <w:pPr>
        <w:ind w:left="360"/>
        <w:jc w:val="both"/>
        <w:rPr>
          <w:rFonts w:ascii="Tahoma" w:hAnsi="Tahoma" w:cs="Tahoma"/>
          <w:snapToGrid w:val="0"/>
          <w:sz w:val="18"/>
        </w:rPr>
      </w:pPr>
      <w:r w:rsidRPr="00D01E88">
        <w:rPr>
          <w:rFonts w:ascii="Tahoma" w:hAnsi="Tahoma" w:cs="Tahoma"/>
          <w:snapToGrid w:val="0"/>
          <w:sz w:val="18"/>
        </w:rPr>
        <w:t>5.-</w:t>
      </w:r>
      <w:r w:rsidRPr="00D01E88">
        <w:rPr>
          <w:rFonts w:ascii="Tahoma" w:hAnsi="Tahoma" w:cs="Tahoma"/>
          <w:snapToGrid w:val="0"/>
          <w:sz w:val="18"/>
        </w:rPr>
        <w:tab/>
      </w:r>
      <w:r>
        <w:rPr>
          <w:rFonts w:ascii="Tahoma" w:hAnsi="Tahoma" w:cs="Tahoma"/>
          <w:snapToGrid w:val="0"/>
          <w:sz w:val="18"/>
        </w:rPr>
        <w:t xml:space="preserve">Deberá de llevar una bitácora donde se registre cualquier acontecimiento y se hagan las observaciones </w:t>
      </w:r>
      <w:r w:rsidRPr="00D01E88">
        <w:rPr>
          <w:rFonts w:ascii="Tahoma" w:hAnsi="Tahoma" w:cs="Tahoma"/>
          <w:snapToGrid w:val="0"/>
          <w:sz w:val="18"/>
        </w:rPr>
        <w:tab/>
      </w:r>
      <w:r>
        <w:rPr>
          <w:rFonts w:ascii="Tahoma" w:hAnsi="Tahoma" w:cs="Tahoma"/>
          <w:snapToGrid w:val="0"/>
          <w:sz w:val="18"/>
        </w:rPr>
        <w:t>pertinentes.</w:t>
      </w:r>
    </w:p>
    <w:p w:rsidR="00DD290C" w:rsidRDefault="00DD290C" w:rsidP="00DD290C">
      <w:pPr>
        <w:ind w:left="360"/>
        <w:jc w:val="both"/>
        <w:rPr>
          <w:rFonts w:ascii="Tahoma" w:hAnsi="Tahoma" w:cs="Tahoma"/>
          <w:snapToGrid w:val="0"/>
          <w:sz w:val="18"/>
        </w:rPr>
      </w:pPr>
      <w:r>
        <w:rPr>
          <w:rFonts w:ascii="Tahoma" w:hAnsi="Tahoma" w:cs="Tahoma"/>
          <w:noProof/>
          <w:sz w:val="18"/>
          <w:lang w:eastAsia="es-MX"/>
        </w:rPr>
        <mc:AlternateContent>
          <mc:Choice Requires="wps">
            <w:drawing>
              <wp:anchor distT="0" distB="0" distL="114300" distR="114300" simplePos="0" relativeHeight="251678720" behindDoc="0" locked="0" layoutInCell="0" allowOverlap="1">
                <wp:simplePos x="0" y="0"/>
                <wp:positionH relativeFrom="column">
                  <wp:posOffset>7146290</wp:posOffset>
                </wp:positionH>
                <wp:positionV relativeFrom="paragraph">
                  <wp:posOffset>717550</wp:posOffset>
                </wp:positionV>
                <wp:extent cx="843915" cy="364490"/>
                <wp:effectExtent l="2540" t="0" r="1270" b="0"/>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9" o:spid="_x0000_s1033" type="#_x0000_t202" style="position:absolute;left:0;text-align:left;margin-left:562.7pt;margin-top:56.5pt;width:66.45pt;height:28.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" o:allowincell="f" filled="f" stroked="f">
                <v:textbo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v:textbox>
              </v:shape>
            </w:pict>
          </mc:Fallback>
        </mc:AlternateContent>
      </w:r>
      <w:r w:rsidRPr="00D01E88">
        <w:rPr>
          <w:rFonts w:ascii="Tahoma" w:hAnsi="Tahoma" w:cs="Tahoma"/>
          <w:snapToGrid w:val="0"/>
          <w:sz w:val="18"/>
        </w:rPr>
        <w:t>6.-</w:t>
      </w:r>
      <w:r w:rsidRPr="00D01E88">
        <w:rPr>
          <w:rFonts w:ascii="Tahoma" w:hAnsi="Tahoma" w:cs="Tahoma"/>
          <w:snapToGrid w:val="0"/>
          <w:sz w:val="18"/>
        </w:rPr>
        <w:tab/>
      </w:r>
      <w:r>
        <w:rPr>
          <w:rFonts w:ascii="Tahoma" w:hAnsi="Tahoma" w:cs="Tahoma"/>
          <w:snapToGrid w:val="0"/>
          <w:sz w:val="18"/>
        </w:rPr>
        <w:t>Deberá enviar los reportes escritos diariamente a la base.</w:t>
      </w:r>
    </w:p>
    <w:p w:rsidR="00DD290C" w:rsidRDefault="00DD290C" w:rsidP="00DD290C">
      <w:pPr>
        <w:ind w:left="360"/>
        <w:jc w:val="both"/>
        <w:rPr>
          <w:rFonts w:ascii="Tahoma" w:hAnsi="Tahoma" w:cs="Tahoma"/>
          <w:sz w:val="18"/>
        </w:rPr>
      </w:pPr>
      <w:r w:rsidRPr="00D01E88">
        <w:rPr>
          <w:rFonts w:ascii="Tahoma" w:hAnsi="Tahoma" w:cs="Tahoma"/>
          <w:sz w:val="18"/>
        </w:rPr>
        <w:t>7.-</w:t>
      </w:r>
      <w:r w:rsidRPr="00D01E88">
        <w:rPr>
          <w:rFonts w:ascii="Tahoma" w:hAnsi="Tahoma" w:cs="Tahoma"/>
          <w:sz w:val="18"/>
        </w:rPr>
        <w:tab/>
      </w:r>
      <w:r>
        <w:rPr>
          <w:rFonts w:ascii="Tahoma" w:hAnsi="Tahoma" w:cs="Tahoma"/>
          <w:sz w:val="18"/>
        </w:rPr>
        <w:t xml:space="preserve">Deberá dar aviso en caso de que se realice alguna demolición o cambio de ubicación de las áreas, al </w:t>
      </w:r>
      <w:r w:rsidRPr="00D01E88">
        <w:rPr>
          <w:rFonts w:ascii="Tahoma" w:hAnsi="Tahoma" w:cs="Tahoma"/>
          <w:sz w:val="18"/>
        </w:rPr>
        <w:tab/>
      </w:r>
      <w:r>
        <w:rPr>
          <w:rFonts w:ascii="Tahoma" w:hAnsi="Tahoma" w:cs="Tahoma"/>
          <w:sz w:val="18"/>
        </w:rPr>
        <w:t xml:space="preserve">supervisor de la Contratante. </w:t>
      </w:r>
    </w:p>
    <w:p w:rsidR="00DD290C" w:rsidRDefault="00DD290C" w:rsidP="00DD290C">
      <w:pPr>
        <w:ind w:left="360"/>
        <w:jc w:val="both"/>
        <w:rPr>
          <w:rFonts w:ascii="Tahoma" w:hAnsi="Tahoma" w:cs="Tahoma"/>
          <w:sz w:val="18"/>
        </w:rPr>
      </w:pPr>
      <w:r w:rsidRPr="00D01E88">
        <w:rPr>
          <w:rFonts w:ascii="Tahoma" w:hAnsi="Tahoma" w:cs="Tahoma"/>
          <w:sz w:val="18"/>
        </w:rPr>
        <w:t>8.-</w:t>
      </w:r>
      <w:r w:rsidRPr="00D01E88">
        <w:rPr>
          <w:rFonts w:ascii="Tahoma" w:hAnsi="Tahoma" w:cs="Tahoma"/>
          <w:sz w:val="18"/>
        </w:rPr>
        <w:tab/>
      </w:r>
      <w:r>
        <w:rPr>
          <w:rFonts w:ascii="Tahoma" w:hAnsi="Tahoma" w:cs="Tahoma"/>
          <w:sz w:val="18"/>
        </w:rPr>
        <w:t>Deberá de registrar entradas y salidas del suministro de agua y hielo.</w:t>
      </w:r>
    </w:p>
    <w:p w:rsidR="00DD290C" w:rsidRDefault="00DD290C" w:rsidP="00DD290C">
      <w:pPr>
        <w:jc w:val="both"/>
        <w:rPr>
          <w:rFonts w:ascii="Tahoma" w:hAnsi="Tahoma" w:cs="Tahoma"/>
          <w:sz w:val="18"/>
        </w:rPr>
      </w:pPr>
    </w:p>
    <w:p w:rsidR="00DD290C" w:rsidRDefault="00DD290C" w:rsidP="00DD290C">
      <w:pPr>
        <w:jc w:val="center"/>
        <w:rPr>
          <w:rFonts w:ascii="Tahoma" w:hAnsi="Tahoma" w:cs="Tahoma"/>
          <w:b/>
          <w:bCs/>
          <w:sz w:val="18"/>
          <w:u w:val="single"/>
        </w:rPr>
      </w:pPr>
    </w:p>
    <w:p w:rsidR="00DD290C" w:rsidRDefault="00DD290C" w:rsidP="00DD290C">
      <w:pPr>
        <w:pStyle w:val="Ttulo"/>
        <w:rPr>
          <w:rFonts w:ascii="Tahoma" w:hAnsi="Tahoma" w:cs="Tahoma"/>
          <w:bCs/>
          <w:sz w:val="18"/>
          <w:lang w:val="es-MX"/>
        </w:rPr>
      </w:pPr>
      <w:r>
        <w:rPr>
          <w:rFonts w:ascii="Tahoma" w:hAnsi="Tahoma" w:cs="Tahoma"/>
          <w:bCs/>
          <w:sz w:val="18"/>
          <w:lang w:val="es-MX"/>
        </w:rPr>
        <w:t>REDES III</w:t>
      </w:r>
    </w:p>
    <w:p w:rsidR="00DD290C" w:rsidRDefault="00DD290C" w:rsidP="00DD290C">
      <w:pPr>
        <w:pStyle w:val="Ttulo"/>
        <w:jc w:val="left"/>
        <w:rPr>
          <w:rFonts w:ascii="Tahoma" w:hAnsi="Tahoma" w:cs="Tahoma"/>
          <w:bCs/>
          <w:sz w:val="18"/>
          <w:lang w:val="es-MX"/>
        </w:rPr>
      </w:pPr>
      <w:r>
        <w:rPr>
          <w:rFonts w:ascii="Tahoma" w:hAnsi="Tahoma" w:cs="Tahoma"/>
          <w:b w:val="0"/>
          <w:sz w:val="18"/>
          <w:lang w:val="es-MX"/>
        </w:rPr>
        <w:t>Actividades a realizar</w:t>
      </w:r>
    </w:p>
    <w:p w:rsidR="00DD290C" w:rsidRDefault="00DD290C" w:rsidP="00DD290C">
      <w:pPr>
        <w:numPr>
          <w:ilvl w:val="0"/>
          <w:numId w:val="13"/>
        </w:numPr>
        <w:spacing w:after="0" w:line="240" w:lineRule="auto"/>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DD290C" w:rsidRDefault="00DD290C" w:rsidP="00DD290C">
      <w:pPr>
        <w:numPr>
          <w:ilvl w:val="0"/>
          <w:numId w:val="13"/>
        </w:numPr>
        <w:spacing w:after="0" w:line="240" w:lineRule="auto"/>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DD290C" w:rsidRDefault="00DD290C" w:rsidP="00DD290C">
      <w:pPr>
        <w:numPr>
          <w:ilvl w:val="0"/>
          <w:numId w:val="13"/>
        </w:numPr>
        <w:spacing w:after="0" w:line="240" w:lineRule="auto"/>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seguridad y los jefes de las áreas.</w:t>
      </w:r>
    </w:p>
    <w:p w:rsidR="00DD290C" w:rsidRDefault="00DD290C" w:rsidP="00DD290C">
      <w:pPr>
        <w:numPr>
          <w:ilvl w:val="0"/>
          <w:numId w:val="13"/>
        </w:numPr>
        <w:spacing w:after="0" w:line="240" w:lineRule="auto"/>
        <w:jc w:val="both"/>
        <w:rPr>
          <w:rFonts w:ascii="Tahoma" w:hAnsi="Tahoma" w:cs="Tahoma"/>
          <w:snapToGrid w:val="0"/>
          <w:sz w:val="18"/>
        </w:rPr>
      </w:pPr>
      <w:r>
        <w:rPr>
          <w:rFonts w:ascii="Tahoma" w:hAnsi="Tahoma" w:cs="Tahoma"/>
          <w:snapToGrid w:val="0"/>
          <w:sz w:val="18"/>
        </w:rPr>
        <w:lastRenderedPageBreak/>
        <w:t>Anotará en bitácora cualquier anomalía ocurrida durante el turno y deberá informarle al supervisor de seguridad vía radio.</w:t>
      </w:r>
    </w:p>
    <w:p w:rsidR="00DD290C" w:rsidRDefault="00DD290C" w:rsidP="00DD290C">
      <w:pPr>
        <w:numPr>
          <w:ilvl w:val="0"/>
          <w:numId w:val="13"/>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numPr>
          <w:ilvl w:val="0"/>
          <w:numId w:val="13"/>
        </w:numPr>
        <w:spacing w:after="0" w:line="240" w:lineRule="auto"/>
        <w:jc w:val="both"/>
        <w:rPr>
          <w:rFonts w:ascii="Tahoma" w:hAnsi="Tahoma" w:cs="Tahoma"/>
          <w:sz w:val="18"/>
        </w:rPr>
      </w:pPr>
      <w:r>
        <w:rPr>
          <w:rFonts w:ascii="Tahoma" w:hAnsi="Tahoma" w:cs="Tahoma"/>
          <w:sz w:val="18"/>
        </w:rPr>
        <w:t>Deberá de registrar entradas y salidas del suministro de agua y hielo.</w:t>
      </w:r>
    </w:p>
    <w:p w:rsidR="00DD290C" w:rsidRDefault="00DD290C" w:rsidP="00DD290C">
      <w:pPr>
        <w:pStyle w:val="Ttulo"/>
        <w:jc w:val="both"/>
        <w:rPr>
          <w:rFonts w:ascii="Tahoma" w:hAnsi="Tahoma" w:cs="Tahoma"/>
          <w:b w:val="0"/>
          <w:sz w:val="18"/>
          <w:lang w:val="es-MX"/>
        </w:rPr>
      </w:pPr>
    </w:p>
    <w:p w:rsidR="00DD290C" w:rsidRDefault="00DD290C" w:rsidP="00DD290C">
      <w:pPr>
        <w:pStyle w:val="Ttulo"/>
        <w:jc w:val="both"/>
        <w:rPr>
          <w:rFonts w:ascii="Tahoma" w:hAnsi="Tahoma" w:cs="Tahoma"/>
          <w:b w:val="0"/>
          <w:sz w:val="18"/>
          <w:lang w:val="es-MX"/>
        </w:rPr>
      </w:pPr>
    </w:p>
    <w:p w:rsidR="00DD290C" w:rsidRDefault="00DD290C" w:rsidP="00DD290C">
      <w:pPr>
        <w:pStyle w:val="Ttulo3"/>
        <w:rPr>
          <w:rFonts w:ascii="Tahoma" w:hAnsi="Tahoma" w:cs="Tahoma"/>
          <w:snapToGrid w:val="0"/>
          <w:lang w:val="es-MX" w:eastAsia="es-ES"/>
        </w:rPr>
      </w:pPr>
      <w:r>
        <w:rPr>
          <w:rFonts w:ascii="Tahoma" w:hAnsi="Tahoma" w:cs="Tahoma"/>
          <w:snapToGrid w:val="0"/>
          <w:lang w:val="es-MX" w:eastAsia="es-ES"/>
        </w:rPr>
        <w:t>ZONA IV</w:t>
      </w:r>
    </w:p>
    <w:p w:rsidR="00DD290C" w:rsidRDefault="00DD290C" w:rsidP="00DD290C">
      <w:pPr>
        <w:rPr>
          <w:bCs/>
          <w:lang w:val="es-ES" w:eastAsia="es-MX"/>
        </w:rPr>
      </w:pPr>
      <w:r>
        <w:rPr>
          <w:rFonts w:ascii="Tahoma" w:hAnsi="Tahoma" w:cs="Tahoma"/>
          <w:bCs/>
          <w:sz w:val="18"/>
          <w:lang w:val="es-ES" w:eastAsia="es-MX"/>
        </w:rPr>
        <w:t>Actividades a realizar</w:t>
      </w:r>
    </w:p>
    <w:p w:rsidR="00DD290C" w:rsidRDefault="00DD290C" w:rsidP="00DD290C">
      <w:pPr>
        <w:numPr>
          <w:ilvl w:val="0"/>
          <w:numId w:val="14"/>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 xml:space="preserve">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w:t>
      </w:r>
      <w:proofErr w:type="spellStart"/>
      <w:r>
        <w:rPr>
          <w:rFonts w:ascii="Tahoma" w:hAnsi="Tahoma" w:cs="Tahoma"/>
          <w:snapToGrid w:val="0"/>
          <w:sz w:val="18"/>
          <w:lang w:val="es-ES" w:eastAsia="es-MX"/>
        </w:rPr>
        <w:t>de el</w:t>
      </w:r>
      <w:proofErr w:type="spellEnd"/>
      <w:r>
        <w:rPr>
          <w:rFonts w:ascii="Tahoma" w:hAnsi="Tahoma" w:cs="Tahoma"/>
          <w:snapToGrid w:val="0"/>
          <w:sz w:val="18"/>
          <w:lang w:val="es-ES" w:eastAsia="es-MX"/>
        </w:rPr>
        <w:t xml:space="preserve"> personal que estén estacionados cerca del área, deberá reportar cualquier incidente.</w:t>
      </w:r>
    </w:p>
    <w:p w:rsidR="00DD290C" w:rsidRDefault="00DD290C" w:rsidP="00DD290C">
      <w:pPr>
        <w:numPr>
          <w:ilvl w:val="0"/>
          <w:numId w:val="14"/>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 xml:space="preserve">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w:t>
      </w:r>
      <w:proofErr w:type="spellStart"/>
      <w:r>
        <w:rPr>
          <w:rFonts w:ascii="Tahoma" w:hAnsi="Tahoma" w:cs="Tahoma"/>
          <w:snapToGrid w:val="0"/>
          <w:sz w:val="18"/>
          <w:lang w:val="es-ES" w:eastAsia="es-MX"/>
        </w:rPr>
        <w:t>autopago</w:t>
      </w:r>
      <w:proofErr w:type="spellEnd"/>
      <w:r>
        <w:rPr>
          <w:rFonts w:ascii="Tahoma" w:hAnsi="Tahoma" w:cs="Tahoma"/>
          <w:snapToGrid w:val="0"/>
          <w:sz w:val="18"/>
          <w:lang w:val="es-ES" w:eastAsia="es-MX"/>
        </w:rPr>
        <w:t>.</w:t>
      </w:r>
    </w:p>
    <w:p w:rsidR="00DD290C" w:rsidRDefault="00DD290C" w:rsidP="00DD290C">
      <w:pPr>
        <w:numPr>
          <w:ilvl w:val="0"/>
          <w:numId w:val="14"/>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 xml:space="preserve">Cuando se cierren las oficinas deberá asegurarse de que queden bien cerradas las puertas y ventanas de las oficinas, deberá de ser quien cierre las rejas de la entrada a </w:t>
      </w:r>
      <w:proofErr w:type="spellStart"/>
      <w:r>
        <w:rPr>
          <w:rFonts w:ascii="Tahoma" w:hAnsi="Tahoma" w:cs="Tahoma"/>
          <w:snapToGrid w:val="0"/>
          <w:sz w:val="18"/>
          <w:lang w:val="es-ES" w:eastAsia="es-MX"/>
        </w:rPr>
        <w:t>autopago</w:t>
      </w:r>
      <w:proofErr w:type="spellEnd"/>
      <w:r>
        <w:rPr>
          <w:rFonts w:ascii="Tahoma" w:hAnsi="Tahoma" w:cs="Tahoma"/>
          <w:snapToGrid w:val="0"/>
          <w:sz w:val="18"/>
          <w:lang w:val="es-ES" w:eastAsia="es-MX"/>
        </w:rPr>
        <w:t>.</w:t>
      </w:r>
    </w:p>
    <w:p w:rsidR="00DD290C" w:rsidRDefault="00DD290C" w:rsidP="00DD290C">
      <w:pPr>
        <w:numPr>
          <w:ilvl w:val="0"/>
          <w:numId w:val="14"/>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Deberá de llevar una bitácora donde se registre cualquier acontecimiento y se hagan las observaciones pertinentes, dará apoyo al área de redes en caso de necesitarse.</w:t>
      </w:r>
    </w:p>
    <w:p w:rsidR="00DD290C" w:rsidRDefault="00DD290C" w:rsidP="00DD290C">
      <w:pPr>
        <w:numPr>
          <w:ilvl w:val="0"/>
          <w:numId w:val="14"/>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Deberá enviar los reportes escritos diariamente a la base.</w:t>
      </w:r>
    </w:p>
    <w:p w:rsidR="00DD290C" w:rsidRDefault="00DD290C" w:rsidP="00DD290C">
      <w:pPr>
        <w:numPr>
          <w:ilvl w:val="0"/>
          <w:numId w:val="14"/>
        </w:numPr>
        <w:spacing w:after="0" w:line="240" w:lineRule="auto"/>
        <w:jc w:val="both"/>
        <w:rPr>
          <w:rFonts w:ascii="Tahoma" w:hAnsi="Tahoma" w:cs="Tahoma"/>
          <w:sz w:val="18"/>
          <w:lang w:val="es-ES" w:eastAsia="es-MX"/>
        </w:rPr>
      </w:pPr>
      <w:r>
        <w:rPr>
          <w:rFonts w:ascii="Tahoma" w:hAnsi="Tahoma" w:cs="Tahoma"/>
          <w:sz w:val="18"/>
          <w:lang w:val="es-ES" w:eastAsia="es-MX"/>
        </w:rPr>
        <w:t>Deberá dar aviso en caso de que se realice alguna demolición o cambio de ubicación de las áreas, al supervisor de la Contratante.</w:t>
      </w:r>
    </w:p>
    <w:p w:rsidR="00DD290C" w:rsidRDefault="00DD290C" w:rsidP="00DD290C">
      <w:pPr>
        <w:numPr>
          <w:ilvl w:val="0"/>
          <w:numId w:val="14"/>
        </w:numPr>
        <w:spacing w:after="0" w:line="240" w:lineRule="auto"/>
        <w:jc w:val="both"/>
        <w:rPr>
          <w:rFonts w:ascii="Tahoma" w:hAnsi="Tahoma" w:cs="Tahoma"/>
          <w:sz w:val="18"/>
          <w:lang w:val="es-ES" w:eastAsia="es-MX"/>
        </w:rPr>
      </w:pPr>
      <w:r>
        <w:rPr>
          <w:rFonts w:ascii="Tahoma" w:hAnsi="Tahoma" w:cs="Tahoma"/>
          <w:sz w:val="18"/>
          <w:lang w:val="es-ES" w:eastAsia="es-MX"/>
        </w:rPr>
        <w:t>Deberá de registrar entradas y salidas del suministro de agua y hielo.</w:t>
      </w:r>
    </w:p>
    <w:p w:rsidR="00DD290C" w:rsidRDefault="00DD290C" w:rsidP="00DD290C">
      <w:pPr>
        <w:jc w:val="center"/>
        <w:rPr>
          <w:rFonts w:ascii="Tahoma" w:hAnsi="Tahoma" w:cs="Tahoma"/>
          <w:b/>
          <w:bCs/>
          <w:sz w:val="18"/>
          <w:u w:val="single"/>
          <w:lang w:val="es-ES" w:eastAsia="es-MX"/>
        </w:rPr>
      </w:pPr>
    </w:p>
    <w:p w:rsidR="00DD290C" w:rsidRDefault="00DD290C" w:rsidP="00DD290C">
      <w:pPr>
        <w:pStyle w:val="Ttulo"/>
        <w:rPr>
          <w:rFonts w:ascii="Tahoma" w:hAnsi="Tahoma" w:cs="Tahoma"/>
          <w:bCs/>
          <w:sz w:val="18"/>
          <w:lang w:val="es-MX"/>
        </w:rPr>
      </w:pPr>
      <w:r>
        <w:rPr>
          <w:rFonts w:ascii="Tahoma" w:hAnsi="Tahoma" w:cs="Tahoma"/>
          <w:bCs/>
          <w:sz w:val="18"/>
          <w:lang w:val="es-MX"/>
        </w:rPr>
        <w:t>REDES IV</w:t>
      </w:r>
    </w:p>
    <w:p w:rsidR="00DD290C" w:rsidRDefault="00DD290C" w:rsidP="00DD290C">
      <w:pPr>
        <w:pStyle w:val="Ttulo"/>
        <w:jc w:val="left"/>
        <w:rPr>
          <w:rFonts w:ascii="Tahoma" w:hAnsi="Tahoma" w:cs="Tahoma"/>
          <w:bCs/>
          <w:sz w:val="18"/>
          <w:lang w:val="es-MX"/>
        </w:rPr>
      </w:pPr>
      <w:r>
        <w:rPr>
          <w:rFonts w:ascii="Tahoma" w:hAnsi="Tahoma" w:cs="Tahoma"/>
          <w:b w:val="0"/>
          <w:sz w:val="18"/>
          <w:lang w:val="es-MX"/>
        </w:rPr>
        <w:t>Actividades a realizar</w:t>
      </w:r>
    </w:p>
    <w:p w:rsidR="00DD290C" w:rsidRDefault="00DD290C" w:rsidP="00DD290C">
      <w:pPr>
        <w:numPr>
          <w:ilvl w:val="0"/>
          <w:numId w:val="15"/>
        </w:numPr>
        <w:spacing w:after="0" w:line="240" w:lineRule="auto"/>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DD290C" w:rsidRDefault="00DD290C" w:rsidP="00DD290C">
      <w:pPr>
        <w:numPr>
          <w:ilvl w:val="0"/>
          <w:numId w:val="15"/>
        </w:numPr>
        <w:spacing w:after="0" w:line="240" w:lineRule="auto"/>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DD290C" w:rsidRDefault="00DD290C" w:rsidP="00DD290C">
      <w:pPr>
        <w:numPr>
          <w:ilvl w:val="0"/>
          <w:numId w:val="15"/>
        </w:numPr>
        <w:spacing w:after="0" w:line="240" w:lineRule="auto"/>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seguridad y los jefes de las áreas.</w:t>
      </w:r>
    </w:p>
    <w:p w:rsidR="00DD290C" w:rsidRDefault="00DD290C" w:rsidP="00DD290C">
      <w:pPr>
        <w:numPr>
          <w:ilvl w:val="0"/>
          <w:numId w:val="15"/>
        </w:numPr>
        <w:spacing w:after="0" w:line="240" w:lineRule="auto"/>
        <w:jc w:val="both"/>
        <w:rPr>
          <w:rFonts w:ascii="Tahoma" w:hAnsi="Tahoma" w:cs="Tahoma"/>
          <w:snapToGrid w:val="0"/>
          <w:sz w:val="18"/>
        </w:rPr>
      </w:pPr>
      <w:r>
        <w:rPr>
          <w:rFonts w:ascii="Tahoma" w:hAnsi="Tahoma" w:cs="Tahoma"/>
          <w:snapToGrid w:val="0"/>
          <w:sz w:val="18"/>
        </w:rPr>
        <w:t>Anotará en bitácora cualquier anomalía ocurrida durante el turno y deberá informarle al supervisor de seguridad vía radio.</w:t>
      </w:r>
    </w:p>
    <w:p w:rsidR="00DD290C" w:rsidRDefault="00DD290C" w:rsidP="00DD290C">
      <w:pPr>
        <w:numPr>
          <w:ilvl w:val="0"/>
          <w:numId w:val="15"/>
        </w:numPr>
        <w:spacing w:after="0" w:line="240" w:lineRule="auto"/>
        <w:jc w:val="both"/>
        <w:rPr>
          <w:rFonts w:ascii="Tahoma" w:hAnsi="Tahoma" w:cs="Tahoma"/>
          <w:snapToGrid w:val="0"/>
          <w:sz w:val="18"/>
        </w:rPr>
      </w:pPr>
      <w:r>
        <w:rPr>
          <w:rFonts w:ascii="Tahoma" w:hAnsi="Tahoma" w:cs="Tahoma"/>
          <w:snapToGrid w:val="0"/>
          <w:sz w:val="18"/>
        </w:rPr>
        <w:t xml:space="preserve">Deberá vigilar que ningún empleado de CESPM cheque alguna tarjeta de entrada-salida que no sea la que le corresponde. </w:t>
      </w:r>
    </w:p>
    <w:p w:rsidR="00DD290C" w:rsidRDefault="00DD290C" w:rsidP="00DD290C">
      <w:pPr>
        <w:numPr>
          <w:ilvl w:val="0"/>
          <w:numId w:val="15"/>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numPr>
          <w:ilvl w:val="0"/>
          <w:numId w:val="15"/>
        </w:numPr>
        <w:spacing w:after="0" w:line="240" w:lineRule="auto"/>
        <w:jc w:val="both"/>
        <w:rPr>
          <w:rFonts w:ascii="Tahoma" w:hAnsi="Tahoma" w:cs="Tahoma"/>
          <w:sz w:val="18"/>
        </w:rPr>
      </w:pPr>
      <w:r>
        <w:rPr>
          <w:rFonts w:ascii="Tahoma" w:hAnsi="Tahoma" w:cs="Tahoma"/>
          <w:sz w:val="18"/>
        </w:rPr>
        <w:t>Deberá de registrar entradas y salidas del suministro de agua y hielo.</w:t>
      </w:r>
    </w:p>
    <w:p w:rsidR="00DD290C" w:rsidRDefault="00DD290C" w:rsidP="00DD290C">
      <w:pPr>
        <w:jc w:val="center"/>
        <w:rPr>
          <w:rFonts w:ascii="Tahoma" w:hAnsi="Tahoma" w:cs="Tahoma"/>
          <w:b/>
          <w:sz w:val="18"/>
          <w:lang w:val="es-ES" w:eastAsia="es-MX"/>
        </w:rPr>
      </w:pPr>
    </w:p>
    <w:p w:rsidR="00A86C23" w:rsidRDefault="00A86C23" w:rsidP="00DD290C">
      <w:pPr>
        <w:jc w:val="center"/>
        <w:rPr>
          <w:rFonts w:ascii="Tahoma" w:hAnsi="Tahoma" w:cs="Tahoma"/>
          <w:b/>
          <w:sz w:val="18"/>
          <w:lang w:val="es-ES" w:eastAsia="es-MX"/>
        </w:rPr>
      </w:pPr>
    </w:p>
    <w:p w:rsidR="00A86C23" w:rsidRDefault="00A86C23" w:rsidP="00DD290C">
      <w:pPr>
        <w:jc w:val="center"/>
        <w:rPr>
          <w:rFonts w:ascii="Tahoma" w:hAnsi="Tahoma" w:cs="Tahoma"/>
          <w:b/>
          <w:sz w:val="18"/>
          <w:lang w:val="es-ES" w:eastAsia="es-MX"/>
        </w:rPr>
      </w:pPr>
    </w:p>
    <w:p w:rsidR="00A86C23" w:rsidRDefault="00A86C23" w:rsidP="00DD290C">
      <w:pPr>
        <w:jc w:val="center"/>
        <w:rPr>
          <w:rFonts w:ascii="Tahoma" w:hAnsi="Tahoma" w:cs="Tahoma"/>
          <w:b/>
          <w:sz w:val="18"/>
          <w:lang w:val="es-ES" w:eastAsia="es-MX"/>
        </w:rPr>
      </w:pPr>
    </w:p>
    <w:p w:rsidR="00DD290C" w:rsidRDefault="00DD290C" w:rsidP="00DD290C">
      <w:pPr>
        <w:jc w:val="center"/>
        <w:rPr>
          <w:rFonts w:ascii="Tahoma" w:hAnsi="Tahoma" w:cs="Tahoma"/>
          <w:b/>
          <w:sz w:val="18"/>
          <w:lang w:val="es-ES" w:eastAsia="es-MX"/>
        </w:rPr>
      </w:pPr>
      <w:r>
        <w:rPr>
          <w:rFonts w:ascii="Tahoma" w:hAnsi="Tahoma" w:cs="Tahoma"/>
          <w:b/>
          <w:sz w:val="18"/>
          <w:lang w:val="es-ES" w:eastAsia="es-MX"/>
        </w:rPr>
        <w:lastRenderedPageBreak/>
        <w:t>ZONA V</w:t>
      </w:r>
    </w:p>
    <w:p w:rsidR="00DD290C" w:rsidRPr="00C02E0A" w:rsidRDefault="00DD290C" w:rsidP="00DD290C">
      <w:pPr>
        <w:rPr>
          <w:lang w:val="es-ES" w:eastAsia="es-MX"/>
        </w:rPr>
      </w:pPr>
      <w:r w:rsidRPr="00C02E0A">
        <w:rPr>
          <w:rFonts w:ascii="Tahoma" w:hAnsi="Tahoma" w:cs="Tahoma"/>
          <w:sz w:val="18"/>
          <w:lang w:val="es-ES" w:eastAsia="es-MX"/>
        </w:rPr>
        <w:t>Actividades a realizar</w:t>
      </w:r>
    </w:p>
    <w:p w:rsidR="00DD290C" w:rsidRDefault="00DD290C" w:rsidP="00DD290C">
      <w:pPr>
        <w:numPr>
          <w:ilvl w:val="0"/>
          <w:numId w:val="16"/>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DD290C" w:rsidRDefault="00DD290C" w:rsidP="00DD290C">
      <w:pPr>
        <w:numPr>
          <w:ilvl w:val="0"/>
          <w:numId w:val="16"/>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En los tiempos en que no haya movimiento en las oficinas, deberá hacer rondines en el área y revisar puertas y ventanas, automóviles estacionados dentro y fuera del área, revisar los ductos de la refrigeración verificando que se encuentren en buen estado.</w:t>
      </w:r>
    </w:p>
    <w:p w:rsidR="00DD290C" w:rsidRDefault="00DD290C" w:rsidP="00DD290C">
      <w:pPr>
        <w:numPr>
          <w:ilvl w:val="0"/>
          <w:numId w:val="16"/>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Cuando se cierren las oficinas deberá asegurarse de que queden bien cerradas las puertas y ventanas de las oficinas.</w:t>
      </w:r>
    </w:p>
    <w:p w:rsidR="00DD290C" w:rsidRDefault="00DD290C" w:rsidP="00DD290C">
      <w:pPr>
        <w:numPr>
          <w:ilvl w:val="0"/>
          <w:numId w:val="16"/>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Deberá de llevar una bitácora donde se registre cualquier acontecimiento y se hagan las observaciones pertinentes.</w:t>
      </w:r>
    </w:p>
    <w:p w:rsidR="00DD290C" w:rsidRDefault="00DD290C" w:rsidP="00DD290C">
      <w:pPr>
        <w:numPr>
          <w:ilvl w:val="0"/>
          <w:numId w:val="16"/>
        </w:numPr>
        <w:spacing w:after="0" w:line="240" w:lineRule="auto"/>
        <w:jc w:val="both"/>
        <w:rPr>
          <w:rFonts w:ascii="Tahoma" w:hAnsi="Tahoma" w:cs="Tahoma"/>
          <w:snapToGrid w:val="0"/>
          <w:sz w:val="18"/>
          <w:lang w:val="es-ES" w:eastAsia="es-MX"/>
        </w:rPr>
      </w:pPr>
      <w:r>
        <w:rPr>
          <w:rFonts w:ascii="Tahoma" w:hAnsi="Tahoma" w:cs="Tahoma"/>
          <w:noProof/>
          <w:sz w:val="18"/>
          <w:lang w:eastAsia="es-MX"/>
        </w:rPr>
        <mc:AlternateContent>
          <mc:Choice Requires="wps">
            <w:drawing>
              <wp:anchor distT="0" distB="0" distL="114300" distR="114300" simplePos="0" relativeHeight="251671552" behindDoc="0" locked="0" layoutInCell="0" allowOverlap="1">
                <wp:simplePos x="0" y="0"/>
                <wp:positionH relativeFrom="column">
                  <wp:posOffset>7146290</wp:posOffset>
                </wp:positionH>
                <wp:positionV relativeFrom="paragraph">
                  <wp:posOffset>290830</wp:posOffset>
                </wp:positionV>
                <wp:extent cx="1097280" cy="180975"/>
                <wp:effectExtent l="2540" t="1905" r="0" b="0"/>
                <wp:wrapNone/>
                <wp:docPr id="8" name="Rectángulo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8" o:spid="_x0000_s1026" style="position:absolute;margin-left:562.7pt;margin-top:22.9pt;width:86.4pt;height:14.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" o:allowincell="f" stroked="f"/>
            </w:pict>
          </mc:Fallback>
        </mc:AlternateContent>
      </w:r>
      <w:r>
        <w:rPr>
          <w:rFonts w:ascii="Tahoma" w:hAnsi="Tahoma" w:cs="Tahoma"/>
          <w:noProof/>
          <w:sz w:val="18"/>
          <w:lang w:eastAsia="es-MX"/>
        </w:rPr>
        <mc:AlternateContent>
          <mc:Choice Requires="wps">
            <w:drawing>
              <wp:anchor distT="0" distB="0" distL="114300" distR="114300" simplePos="0" relativeHeight="251670528" behindDoc="0" locked="0" layoutInCell="0" allowOverlap="1">
                <wp:simplePos x="0" y="0"/>
                <wp:positionH relativeFrom="column">
                  <wp:posOffset>7230745</wp:posOffset>
                </wp:positionH>
                <wp:positionV relativeFrom="paragraph">
                  <wp:posOffset>749300</wp:posOffset>
                </wp:positionV>
                <wp:extent cx="843915" cy="364490"/>
                <wp:effectExtent l="1270" t="3175" r="2540" b="381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7" o:spid="_x0000_s1034" type="#_x0000_t202" style="position:absolute;left:0;text-align:left;margin-left:569.35pt;margin-top:59pt;width:66.45pt;height:28.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" o:allowincell="f" filled="f" stroked="f">
                <v:textbo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v:textbox>
              </v:shape>
            </w:pict>
          </mc:Fallback>
        </mc:AlternateContent>
      </w:r>
      <w:r>
        <w:rPr>
          <w:rFonts w:ascii="Tahoma" w:hAnsi="Tahoma" w:cs="Tahoma"/>
          <w:snapToGrid w:val="0"/>
          <w:sz w:val="18"/>
          <w:lang w:val="es-ES" w:eastAsia="es-MX"/>
        </w:rPr>
        <w:t>Deberá enviar los reportes escritos diariamente a la base.</w:t>
      </w:r>
    </w:p>
    <w:p w:rsidR="00DD290C" w:rsidRDefault="00DD290C" w:rsidP="00DD290C">
      <w:pPr>
        <w:numPr>
          <w:ilvl w:val="0"/>
          <w:numId w:val="16"/>
        </w:numPr>
        <w:spacing w:after="0" w:line="240" w:lineRule="auto"/>
        <w:jc w:val="both"/>
        <w:rPr>
          <w:rFonts w:ascii="Tahoma" w:hAnsi="Tahoma" w:cs="Tahoma"/>
          <w:sz w:val="18"/>
          <w:lang w:val="es-ES" w:eastAsia="es-MX"/>
        </w:rPr>
      </w:pPr>
      <w:r>
        <w:rPr>
          <w:rFonts w:ascii="Tahoma" w:hAnsi="Tahoma" w:cs="Tahoma"/>
          <w:sz w:val="18"/>
          <w:lang w:val="es-ES" w:eastAsia="es-MX"/>
        </w:rPr>
        <w:t>Deberá dar aviso en caso de que se realice alguna demolición o cambio de ubicación de las áreas, al supervisor de la Contratante.</w:t>
      </w:r>
    </w:p>
    <w:p w:rsidR="00DD290C" w:rsidRDefault="00DD290C" w:rsidP="00DD290C">
      <w:pPr>
        <w:numPr>
          <w:ilvl w:val="0"/>
          <w:numId w:val="16"/>
        </w:numPr>
        <w:spacing w:after="0" w:line="240" w:lineRule="auto"/>
        <w:jc w:val="both"/>
        <w:rPr>
          <w:rFonts w:ascii="Tahoma" w:hAnsi="Tahoma" w:cs="Tahoma"/>
          <w:sz w:val="18"/>
        </w:rPr>
      </w:pPr>
      <w:r>
        <w:rPr>
          <w:rFonts w:ascii="Tahoma" w:hAnsi="Tahoma" w:cs="Tahoma"/>
          <w:sz w:val="18"/>
        </w:rPr>
        <w:t>Deberá de registrar entradas y salidas del suministro de agua y hielo.</w:t>
      </w:r>
    </w:p>
    <w:p w:rsidR="00DD290C" w:rsidRDefault="00DD290C" w:rsidP="00DD290C">
      <w:pPr>
        <w:ind w:left="720"/>
        <w:jc w:val="both"/>
        <w:rPr>
          <w:rFonts w:ascii="Tahoma" w:hAnsi="Tahoma" w:cs="Tahoma"/>
          <w:sz w:val="18"/>
        </w:rPr>
      </w:pPr>
    </w:p>
    <w:p w:rsidR="00DD290C" w:rsidRDefault="00DD290C" w:rsidP="00DD290C">
      <w:pPr>
        <w:pStyle w:val="Ttulo"/>
        <w:rPr>
          <w:rFonts w:ascii="Tahoma" w:hAnsi="Tahoma" w:cs="Tahoma"/>
          <w:bCs/>
          <w:sz w:val="18"/>
          <w:lang w:val="es-MX"/>
        </w:rPr>
      </w:pPr>
      <w:r>
        <w:rPr>
          <w:rFonts w:ascii="Tahoma" w:hAnsi="Tahoma" w:cs="Tahoma"/>
          <w:bCs/>
          <w:sz w:val="18"/>
          <w:lang w:val="es-MX"/>
        </w:rPr>
        <w:t>REDES V</w:t>
      </w:r>
    </w:p>
    <w:p w:rsidR="00DD290C" w:rsidRDefault="00DD290C" w:rsidP="00DD290C">
      <w:pPr>
        <w:pStyle w:val="Ttulo"/>
        <w:jc w:val="left"/>
        <w:rPr>
          <w:rFonts w:ascii="Tahoma" w:hAnsi="Tahoma" w:cs="Tahoma"/>
          <w:bCs/>
          <w:sz w:val="18"/>
          <w:lang w:val="es-MX"/>
        </w:rPr>
      </w:pPr>
      <w:r>
        <w:rPr>
          <w:rFonts w:ascii="Tahoma" w:hAnsi="Tahoma" w:cs="Tahoma"/>
          <w:b w:val="0"/>
          <w:sz w:val="18"/>
          <w:lang w:val="es-MX"/>
        </w:rPr>
        <w:t>Actividades a realizar</w:t>
      </w:r>
    </w:p>
    <w:p w:rsidR="00DD290C" w:rsidRDefault="00DD290C" w:rsidP="00DD290C">
      <w:pPr>
        <w:numPr>
          <w:ilvl w:val="0"/>
          <w:numId w:val="17"/>
        </w:numPr>
        <w:spacing w:after="0" w:line="240" w:lineRule="auto"/>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DD290C" w:rsidRDefault="00DD290C" w:rsidP="00DD290C">
      <w:pPr>
        <w:numPr>
          <w:ilvl w:val="0"/>
          <w:numId w:val="17"/>
        </w:numPr>
        <w:spacing w:after="0" w:line="240" w:lineRule="auto"/>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DD290C" w:rsidRDefault="00DD290C" w:rsidP="00DD290C">
      <w:pPr>
        <w:numPr>
          <w:ilvl w:val="0"/>
          <w:numId w:val="17"/>
        </w:numPr>
        <w:spacing w:after="0" w:line="240" w:lineRule="auto"/>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seguridad y los jefes de las áreas.</w:t>
      </w:r>
    </w:p>
    <w:p w:rsidR="00DD290C" w:rsidRDefault="00DD290C" w:rsidP="00DD290C">
      <w:pPr>
        <w:numPr>
          <w:ilvl w:val="0"/>
          <w:numId w:val="17"/>
        </w:numPr>
        <w:spacing w:after="0" w:line="240" w:lineRule="auto"/>
        <w:jc w:val="both"/>
        <w:rPr>
          <w:rFonts w:ascii="Tahoma" w:hAnsi="Tahoma" w:cs="Tahoma"/>
          <w:snapToGrid w:val="0"/>
          <w:sz w:val="18"/>
        </w:rPr>
      </w:pPr>
      <w:r>
        <w:rPr>
          <w:rFonts w:ascii="Tahoma" w:hAnsi="Tahoma" w:cs="Tahoma"/>
          <w:snapToGrid w:val="0"/>
          <w:sz w:val="18"/>
        </w:rPr>
        <w:t>Anotará en bitácora cualquier anomalía ocurrida durante el turno y deberá informarle al supervisor de seguridad vía radio.</w:t>
      </w:r>
    </w:p>
    <w:p w:rsidR="00DD290C" w:rsidRDefault="00DD290C" w:rsidP="00DD290C">
      <w:pPr>
        <w:numPr>
          <w:ilvl w:val="0"/>
          <w:numId w:val="17"/>
        </w:numPr>
        <w:spacing w:after="0" w:line="240" w:lineRule="auto"/>
        <w:jc w:val="both"/>
        <w:rPr>
          <w:rFonts w:ascii="Tahoma" w:hAnsi="Tahoma" w:cs="Tahoma"/>
          <w:snapToGrid w:val="0"/>
          <w:sz w:val="18"/>
        </w:rPr>
      </w:pPr>
      <w:r>
        <w:rPr>
          <w:rFonts w:ascii="Tahoma" w:hAnsi="Tahoma" w:cs="Tahoma"/>
          <w:snapToGrid w:val="0"/>
          <w:sz w:val="18"/>
        </w:rPr>
        <w:t>Deberá vigilar que ningún empleado de CESPM cheque alguna tarjeta de entrada-salida que no sea la que le corresponde.</w:t>
      </w:r>
    </w:p>
    <w:p w:rsidR="00DD290C" w:rsidRDefault="00DD290C" w:rsidP="00DD290C">
      <w:pPr>
        <w:numPr>
          <w:ilvl w:val="0"/>
          <w:numId w:val="17"/>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numPr>
          <w:ilvl w:val="0"/>
          <w:numId w:val="17"/>
        </w:numPr>
        <w:spacing w:after="0" w:line="240" w:lineRule="auto"/>
        <w:jc w:val="both"/>
        <w:rPr>
          <w:rFonts w:ascii="Tahoma" w:hAnsi="Tahoma" w:cs="Tahoma"/>
          <w:sz w:val="18"/>
        </w:rPr>
      </w:pPr>
      <w:proofErr w:type="spellStart"/>
      <w:r>
        <w:rPr>
          <w:rFonts w:ascii="Tahoma" w:hAnsi="Tahoma" w:cs="Tahoma"/>
          <w:sz w:val="18"/>
        </w:rPr>
        <w:t>Debera</w:t>
      </w:r>
      <w:proofErr w:type="spellEnd"/>
      <w:r>
        <w:rPr>
          <w:rFonts w:ascii="Tahoma" w:hAnsi="Tahoma" w:cs="Tahoma"/>
          <w:sz w:val="18"/>
        </w:rPr>
        <w:t xml:space="preserve"> de registrar entradas y salidas del suministro de agua y hielo.</w:t>
      </w:r>
    </w:p>
    <w:p w:rsidR="00DD290C" w:rsidRDefault="00DD290C" w:rsidP="00DD290C">
      <w:pPr>
        <w:ind w:firstLine="60"/>
        <w:jc w:val="both"/>
        <w:rPr>
          <w:rFonts w:ascii="Tahoma" w:hAnsi="Tahoma" w:cs="Tahoma"/>
          <w:snapToGrid w:val="0"/>
          <w:sz w:val="18"/>
        </w:rPr>
      </w:pPr>
    </w:p>
    <w:p w:rsidR="00DD290C" w:rsidRDefault="00DD290C" w:rsidP="00DD290C">
      <w:pPr>
        <w:pStyle w:val="Ttulo"/>
        <w:rPr>
          <w:rFonts w:ascii="Tahoma" w:hAnsi="Tahoma" w:cs="Tahoma"/>
          <w:bCs/>
          <w:sz w:val="18"/>
          <w:lang w:val="es-MX"/>
        </w:rPr>
      </w:pPr>
      <w:r>
        <w:rPr>
          <w:rFonts w:ascii="Tahoma" w:hAnsi="Tahoma" w:cs="Tahoma"/>
          <w:bCs/>
          <w:sz w:val="18"/>
          <w:lang w:val="es-MX"/>
        </w:rPr>
        <w:t>ZONA VI</w:t>
      </w:r>
    </w:p>
    <w:p w:rsidR="00DD290C" w:rsidRDefault="00DD290C" w:rsidP="00DD290C">
      <w:pPr>
        <w:pStyle w:val="Ttulo"/>
        <w:jc w:val="left"/>
        <w:rPr>
          <w:rFonts w:ascii="Tahoma" w:hAnsi="Tahoma" w:cs="Tahoma"/>
          <w:b w:val="0"/>
          <w:sz w:val="18"/>
          <w:lang w:val="es-MX"/>
        </w:rPr>
      </w:pPr>
      <w:r>
        <w:rPr>
          <w:rFonts w:ascii="Tahoma" w:hAnsi="Tahoma" w:cs="Tahoma"/>
          <w:b w:val="0"/>
          <w:sz w:val="18"/>
          <w:lang w:val="es-MX"/>
        </w:rPr>
        <w:t>Actividades a realizar</w:t>
      </w:r>
    </w:p>
    <w:p w:rsidR="00DD290C" w:rsidRDefault="00DD290C" w:rsidP="00DD290C">
      <w:pPr>
        <w:numPr>
          <w:ilvl w:val="0"/>
          <w:numId w:val="18"/>
        </w:numPr>
        <w:spacing w:after="0" w:line="240" w:lineRule="auto"/>
        <w:jc w:val="both"/>
        <w:rPr>
          <w:rFonts w:ascii="Tahoma" w:hAnsi="Tahoma" w:cs="Tahoma"/>
          <w:snapToGrid w:val="0"/>
          <w:sz w:val="18"/>
        </w:rPr>
      </w:pPr>
      <w:r>
        <w:rPr>
          <w:rFonts w:ascii="Tahoma" w:hAnsi="Tahoma" w:cs="Tahoma"/>
          <w:snapToGrid w:val="0"/>
          <w:sz w:val="18"/>
        </w:rPr>
        <w:t xml:space="preserve">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w:t>
      </w:r>
      <w:proofErr w:type="spellStart"/>
      <w:r>
        <w:rPr>
          <w:rFonts w:ascii="Tahoma" w:hAnsi="Tahoma" w:cs="Tahoma"/>
          <w:snapToGrid w:val="0"/>
          <w:sz w:val="18"/>
        </w:rPr>
        <w:t>de el</w:t>
      </w:r>
      <w:proofErr w:type="spellEnd"/>
      <w:r>
        <w:rPr>
          <w:rFonts w:ascii="Tahoma" w:hAnsi="Tahoma" w:cs="Tahoma"/>
          <w:snapToGrid w:val="0"/>
          <w:sz w:val="18"/>
        </w:rPr>
        <w:t xml:space="preserve"> personal que estén estacionados cerca del área, deberá reportar cualquier incidente.</w:t>
      </w:r>
    </w:p>
    <w:p w:rsidR="00DD290C" w:rsidRDefault="00DD290C" w:rsidP="00DD290C">
      <w:pPr>
        <w:numPr>
          <w:ilvl w:val="0"/>
          <w:numId w:val="18"/>
        </w:numPr>
        <w:spacing w:after="0" w:line="240" w:lineRule="auto"/>
        <w:jc w:val="both"/>
        <w:rPr>
          <w:rFonts w:ascii="Tahoma" w:hAnsi="Tahoma" w:cs="Tahoma"/>
          <w:snapToGrid w:val="0"/>
          <w:sz w:val="18"/>
        </w:rPr>
      </w:pPr>
      <w:r>
        <w:rPr>
          <w:rFonts w:ascii="Tahoma" w:hAnsi="Tahoma" w:cs="Tahoma"/>
          <w:snapToGrid w:val="0"/>
          <w:sz w:val="18"/>
        </w:rPr>
        <w:t xml:space="preserve">En los tiempos en que no haya movimiento en las oficinas, deberá hacer rondines en el área y revisar puertas y ventanas, automóviles estacionados dentro y fuera del área, revisar los ductos de la </w:t>
      </w:r>
      <w:r>
        <w:rPr>
          <w:rFonts w:ascii="Tahoma" w:hAnsi="Tahoma" w:cs="Tahoma"/>
          <w:snapToGrid w:val="0"/>
          <w:sz w:val="18"/>
        </w:rPr>
        <w:lastRenderedPageBreak/>
        <w:t>refrigeración verificando que se encuentren en buen estado.  Verificar la puerta de almacén. Dará apoyo en redes en caso de ser necesario.</w:t>
      </w:r>
    </w:p>
    <w:p w:rsidR="00DD290C" w:rsidRDefault="00DD290C" w:rsidP="00DD290C">
      <w:pPr>
        <w:numPr>
          <w:ilvl w:val="0"/>
          <w:numId w:val="18"/>
        </w:numPr>
        <w:spacing w:after="0" w:line="240" w:lineRule="auto"/>
        <w:jc w:val="both"/>
        <w:rPr>
          <w:rFonts w:ascii="Tahoma" w:hAnsi="Tahoma" w:cs="Tahoma"/>
          <w:snapToGrid w:val="0"/>
          <w:sz w:val="18"/>
        </w:rPr>
      </w:pPr>
      <w:r>
        <w:rPr>
          <w:rFonts w:ascii="Tahoma" w:hAnsi="Tahoma" w:cs="Tahoma"/>
          <w:snapToGrid w:val="0"/>
          <w:sz w:val="18"/>
        </w:rPr>
        <w:t>Cuando se cierren las oficinas deberá asegurarse de que queden bien cerradas las puertas y ventanas de las oficinas. Deberá de ser quien cierre las rejas de acceso tanto de vehículos como de personas.</w:t>
      </w:r>
    </w:p>
    <w:p w:rsidR="00DD290C" w:rsidRDefault="00DD290C" w:rsidP="00DD290C">
      <w:pPr>
        <w:numPr>
          <w:ilvl w:val="0"/>
          <w:numId w:val="18"/>
        </w:numPr>
        <w:spacing w:after="0" w:line="240" w:lineRule="auto"/>
        <w:jc w:val="both"/>
        <w:rPr>
          <w:rFonts w:ascii="Tahoma" w:hAnsi="Tahoma" w:cs="Tahoma"/>
          <w:snapToGrid w:val="0"/>
          <w:sz w:val="18"/>
        </w:rPr>
      </w:pPr>
      <w:r>
        <w:rPr>
          <w:rFonts w:ascii="Tahoma" w:hAnsi="Tahoma" w:cs="Tahoma"/>
          <w:snapToGrid w:val="0"/>
          <w:sz w:val="18"/>
        </w:rPr>
        <w:t>Deberá de llevar una bitácora donde se registre cualquier acontecimiento y se hagan las observaciones pertinentes.</w:t>
      </w:r>
    </w:p>
    <w:p w:rsidR="00DD290C" w:rsidRDefault="00DD290C" w:rsidP="00DD290C">
      <w:pPr>
        <w:numPr>
          <w:ilvl w:val="0"/>
          <w:numId w:val="18"/>
        </w:numPr>
        <w:spacing w:after="0" w:line="240" w:lineRule="auto"/>
        <w:jc w:val="both"/>
        <w:rPr>
          <w:rFonts w:ascii="Tahoma" w:hAnsi="Tahoma" w:cs="Tahoma"/>
          <w:sz w:val="18"/>
        </w:rPr>
      </w:pPr>
      <w:r>
        <w:rPr>
          <w:rFonts w:ascii="Tahoma" w:hAnsi="Tahoma" w:cs="Tahoma"/>
          <w:noProof/>
          <w:sz w:val="18"/>
          <w:lang w:eastAsia="es-MX"/>
        </w:rPr>
        <mc:AlternateContent>
          <mc:Choice Requires="wps">
            <w:drawing>
              <wp:anchor distT="0" distB="0" distL="114300" distR="114300" simplePos="0" relativeHeight="251672576" behindDoc="0" locked="0" layoutInCell="0" allowOverlap="1">
                <wp:simplePos x="0" y="0"/>
                <wp:positionH relativeFrom="column">
                  <wp:posOffset>7139305</wp:posOffset>
                </wp:positionH>
                <wp:positionV relativeFrom="paragraph">
                  <wp:posOffset>711200</wp:posOffset>
                </wp:positionV>
                <wp:extent cx="843915" cy="365125"/>
                <wp:effectExtent l="0"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6" o:spid="_x0000_s1035" type="#_x0000_t202" style="position:absolute;left:0;text-align:left;margin-left:562.15pt;margin-top:56pt;width:66.45pt;height:28.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" o:allowincell="f" filled="f" stroked="f">
                <v:textbo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v:textbox>
              </v:shape>
            </w:pict>
          </mc:Fallback>
        </mc:AlternateContent>
      </w:r>
      <w:r>
        <w:rPr>
          <w:rFonts w:ascii="Tahoma" w:hAnsi="Tahoma" w:cs="Tahoma"/>
          <w:snapToGrid w:val="0"/>
          <w:sz w:val="18"/>
        </w:rPr>
        <w:t>Deberá enviar los reportes escritos diariamente a la base.</w:t>
      </w:r>
    </w:p>
    <w:p w:rsidR="00DD290C" w:rsidRDefault="00DD290C" w:rsidP="00DD290C">
      <w:pPr>
        <w:numPr>
          <w:ilvl w:val="0"/>
          <w:numId w:val="18"/>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numPr>
          <w:ilvl w:val="0"/>
          <w:numId w:val="18"/>
        </w:numPr>
        <w:spacing w:after="0" w:line="240" w:lineRule="auto"/>
        <w:jc w:val="both"/>
        <w:rPr>
          <w:rFonts w:ascii="Tahoma" w:hAnsi="Tahoma" w:cs="Tahoma"/>
          <w:sz w:val="18"/>
        </w:rPr>
      </w:pPr>
      <w:r>
        <w:rPr>
          <w:rFonts w:ascii="Tahoma" w:hAnsi="Tahoma" w:cs="Tahoma"/>
          <w:sz w:val="18"/>
        </w:rPr>
        <w:t>Deberá de registrar entradas y salidas del suministro de agua y hielo.</w:t>
      </w:r>
    </w:p>
    <w:p w:rsidR="00DD290C" w:rsidRDefault="00DD290C" w:rsidP="00DD290C">
      <w:pPr>
        <w:jc w:val="both"/>
        <w:rPr>
          <w:rFonts w:ascii="Tahoma" w:hAnsi="Tahoma" w:cs="Tahoma"/>
          <w:snapToGrid w:val="0"/>
          <w:sz w:val="18"/>
        </w:rPr>
      </w:pPr>
    </w:p>
    <w:p w:rsidR="00DD290C" w:rsidRDefault="00DD290C" w:rsidP="00DD290C">
      <w:pPr>
        <w:pStyle w:val="Ttulo"/>
        <w:rPr>
          <w:rFonts w:ascii="Tahoma" w:hAnsi="Tahoma" w:cs="Tahoma"/>
          <w:bCs/>
          <w:sz w:val="18"/>
          <w:lang w:val="es-MX"/>
        </w:rPr>
      </w:pPr>
      <w:r>
        <w:rPr>
          <w:rFonts w:ascii="Tahoma" w:hAnsi="Tahoma" w:cs="Tahoma"/>
          <w:bCs/>
          <w:sz w:val="18"/>
          <w:lang w:val="es-MX"/>
        </w:rPr>
        <w:t>REDES VI</w:t>
      </w:r>
    </w:p>
    <w:p w:rsidR="00DD290C" w:rsidRDefault="00DD290C" w:rsidP="00DD290C">
      <w:pPr>
        <w:pStyle w:val="Ttulo"/>
        <w:jc w:val="left"/>
        <w:rPr>
          <w:rFonts w:ascii="Tahoma" w:hAnsi="Tahoma" w:cs="Tahoma"/>
          <w:bCs/>
          <w:sz w:val="18"/>
          <w:lang w:val="es-MX"/>
        </w:rPr>
      </w:pPr>
      <w:r>
        <w:rPr>
          <w:rFonts w:ascii="Tahoma" w:hAnsi="Tahoma" w:cs="Tahoma"/>
          <w:b w:val="0"/>
          <w:sz w:val="18"/>
          <w:lang w:val="es-MX"/>
        </w:rPr>
        <w:t>Actividades a realizar</w:t>
      </w:r>
    </w:p>
    <w:p w:rsidR="00DD290C" w:rsidRDefault="00DD290C" w:rsidP="00DD290C">
      <w:pPr>
        <w:numPr>
          <w:ilvl w:val="0"/>
          <w:numId w:val="19"/>
        </w:numPr>
        <w:spacing w:after="0" w:line="240" w:lineRule="auto"/>
        <w:jc w:val="both"/>
        <w:rPr>
          <w:rFonts w:ascii="Tahoma" w:hAnsi="Tahoma" w:cs="Tahoma"/>
          <w:snapToGrid w:val="0"/>
          <w:sz w:val="18"/>
        </w:rPr>
      </w:pPr>
      <w:r>
        <w:rPr>
          <w:rFonts w:ascii="Tahoma" w:hAnsi="Tahoma" w:cs="Tahoma"/>
          <w:snapToGrid w:val="0"/>
          <w:sz w:val="18"/>
        </w:rPr>
        <w:t xml:space="preserve">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 </w:t>
      </w:r>
    </w:p>
    <w:p w:rsidR="00DD290C" w:rsidRDefault="00DD290C" w:rsidP="00DD290C">
      <w:pPr>
        <w:numPr>
          <w:ilvl w:val="0"/>
          <w:numId w:val="19"/>
        </w:numPr>
        <w:spacing w:after="0" w:line="240" w:lineRule="auto"/>
        <w:jc w:val="both"/>
        <w:rPr>
          <w:rFonts w:ascii="Tahoma" w:hAnsi="Tahoma" w:cs="Tahoma"/>
          <w:snapToGrid w:val="0"/>
          <w:sz w:val="18"/>
        </w:rPr>
      </w:pPr>
      <w:r>
        <w:rPr>
          <w:rFonts w:ascii="Tahoma" w:hAnsi="Tahoma" w:cs="Tahoma"/>
          <w:snapToGrid w:val="0"/>
          <w:sz w:val="18"/>
        </w:rPr>
        <w:t>Deberá de hacer rondines y revisar puertas y ventanas de oficinas, vehículo y maquinaria que estén en el área y puertas de almacén, reja perimetral, ductos de refrigeración, etc.</w:t>
      </w:r>
    </w:p>
    <w:p w:rsidR="00DD290C" w:rsidRDefault="00DD290C" w:rsidP="00DD290C">
      <w:pPr>
        <w:numPr>
          <w:ilvl w:val="0"/>
          <w:numId w:val="19"/>
        </w:numPr>
        <w:spacing w:after="0" w:line="240" w:lineRule="auto"/>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seguridad y los jefes de las áreas.</w:t>
      </w:r>
    </w:p>
    <w:p w:rsidR="00DD290C" w:rsidRDefault="00DD290C" w:rsidP="00DD290C">
      <w:pPr>
        <w:numPr>
          <w:ilvl w:val="0"/>
          <w:numId w:val="19"/>
        </w:numPr>
        <w:spacing w:after="0" w:line="240" w:lineRule="auto"/>
        <w:jc w:val="both"/>
        <w:rPr>
          <w:rFonts w:ascii="Tahoma" w:hAnsi="Tahoma" w:cs="Tahoma"/>
          <w:snapToGrid w:val="0"/>
          <w:sz w:val="18"/>
        </w:rPr>
      </w:pPr>
      <w:r>
        <w:rPr>
          <w:rFonts w:ascii="Tahoma" w:hAnsi="Tahoma" w:cs="Tahoma"/>
          <w:snapToGrid w:val="0"/>
          <w:sz w:val="18"/>
        </w:rPr>
        <w:t>Anotará en bitácora cualquier anomalía ocurrida durante el turno y deberá informarle al supervisor de seguridad vía radio.</w:t>
      </w:r>
    </w:p>
    <w:p w:rsidR="00DD290C" w:rsidRDefault="00DD290C" w:rsidP="00DD290C">
      <w:pPr>
        <w:numPr>
          <w:ilvl w:val="0"/>
          <w:numId w:val="19"/>
        </w:numPr>
        <w:spacing w:after="0" w:line="240" w:lineRule="auto"/>
        <w:jc w:val="both"/>
        <w:rPr>
          <w:rFonts w:ascii="Tahoma" w:hAnsi="Tahoma" w:cs="Tahoma"/>
          <w:snapToGrid w:val="0"/>
          <w:sz w:val="18"/>
        </w:rPr>
      </w:pPr>
      <w:r>
        <w:rPr>
          <w:rFonts w:ascii="Tahoma" w:hAnsi="Tahoma" w:cs="Tahoma"/>
          <w:snapToGrid w:val="0"/>
          <w:sz w:val="18"/>
        </w:rPr>
        <w:t xml:space="preserve">Deberá vigilar que ningún empleado de CESPM cheque alguna tarjeta de entrada-salida que no sea la que le corresponde. </w:t>
      </w:r>
    </w:p>
    <w:p w:rsidR="00DD290C" w:rsidRDefault="00DD290C" w:rsidP="00DD290C">
      <w:pPr>
        <w:numPr>
          <w:ilvl w:val="0"/>
          <w:numId w:val="19"/>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numPr>
          <w:ilvl w:val="0"/>
          <w:numId w:val="19"/>
        </w:numPr>
        <w:spacing w:after="0" w:line="240" w:lineRule="auto"/>
        <w:jc w:val="both"/>
        <w:rPr>
          <w:rFonts w:ascii="Tahoma" w:hAnsi="Tahoma" w:cs="Tahoma"/>
          <w:sz w:val="18"/>
        </w:rPr>
      </w:pPr>
      <w:r>
        <w:rPr>
          <w:rFonts w:ascii="Tahoma" w:hAnsi="Tahoma" w:cs="Tahoma"/>
          <w:sz w:val="18"/>
        </w:rPr>
        <w:t>Deberá de registrar entradas y salidas del suministro de agua y hielo.</w:t>
      </w:r>
    </w:p>
    <w:p w:rsidR="00DD290C" w:rsidRDefault="00DD290C" w:rsidP="00DD290C">
      <w:pPr>
        <w:pStyle w:val="Ttulo"/>
        <w:rPr>
          <w:rFonts w:ascii="Tahoma" w:hAnsi="Tahoma" w:cs="Tahoma"/>
          <w:bCs/>
          <w:sz w:val="1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t>ZONA VI (ANGELES DE PUEBLA)</w:t>
      </w:r>
    </w:p>
    <w:p w:rsidR="00DD290C" w:rsidRDefault="00DD290C" w:rsidP="00DD290C">
      <w:pPr>
        <w:pStyle w:val="Ttulo"/>
        <w:jc w:val="left"/>
        <w:rPr>
          <w:rFonts w:ascii="Tahoma" w:hAnsi="Tahoma" w:cs="Tahoma"/>
          <w:b w:val="0"/>
          <w:sz w:val="18"/>
          <w:lang w:val="es-MX"/>
        </w:rPr>
      </w:pPr>
      <w:r>
        <w:rPr>
          <w:rFonts w:ascii="Tahoma" w:hAnsi="Tahoma" w:cs="Tahoma"/>
          <w:b w:val="0"/>
          <w:sz w:val="18"/>
          <w:lang w:val="es-MX"/>
        </w:rPr>
        <w:t>Actividades a realizar</w:t>
      </w:r>
    </w:p>
    <w:p w:rsidR="00DD290C" w:rsidRDefault="00DD290C" w:rsidP="00DD290C">
      <w:pPr>
        <w:numPr>
          <w:ilvl w:val="0"/>
          <w:numId w:val="20"/>
        </w:numPr>
        <w:spacing w:after="0" w:line="240" w:lineRule="auto"/>
        <w:jc w:val="both"/>
        <w:rPr>
          <w:rFonts w:ascii="Tahoma" w:hAnsi="Tahoma" w:cs="Tahoma"/>
          <w:snapToGrid w:val="0"/>
          <w:sz w:val="18"/>
        </w:rPr>
      </w:pPr>
      <w:r>
        <w:rPr>
          <w:rFonts w:ascii="Tahoma" w:hAnsi="Tahoma" w:cs="Tahoma"/>
          <w:snapToGrid w:val="0"/>
          <w:sz w:val="18"/>
        </w:rPr>
        <w:t xml:space="preserve">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w:t>
      </w:r>
      <w:proofErr w:type="spellStart"/>
      <w:r>
        <w:rPr>
          <w:rFonts w:ascii="Tahoma" w:hAnsi="Tahoma" w:cs="Tahoma"/>
          <w:snapToGrid w:val="0"/>
          <w:sz w:val="18"/>
        </w:rPr>
        <w:t>de el</w:t>
      </w:r>
      <w:proofErr w:type="spellEnd"/>
      <w:r>
        <w:rPr>
          <w:rFonts w:ascii="Tahoma" w:hAnsi="Tahoma" w:cs="Tahoma"/>
          <w:snapToGrid w:val="0"/>
          <w:sz w:val="18"/>
        </w:rPr>
        <w:t xml:space="preserve"> personal que estén estacionados cerca del área, deberá reportar cualquier incidente.</w:t>
      </w:r>
    </w:p>
    <w:p w:rsidR="00DD290C" w:rsidRDefault="00DD290C" w:rsidP="00DD290C">
      <w:pPr>
        <w:numPr>
          <w:ilvl w:val="0"/>
          <w:numId w:val="20"/>
        </w:numPr>
        <w:spacing w:after="0" w:line="240" w:lineRule="auto"/>
        <w:jc w:val="both"/>
        <w:rPr>
          <w:rFonts w:ascii="Tahoma" w:hAnsi="Tahoma" w:cs="Tahoma"/>
          <w:snapToGrid w:val="0"/>
          <w:sz w:val="18"/>
        </w:rPr>
      </w:pPr>
      <w:r>
        <w:rPr>
          <w:rFonts w:ascii="Tahoma" w:hAnsi="Tahoma" w:cs="Tahoma"/>
          <w:snapToGrid w:val="0"/>
          <w:sz w:val="18"/>
        </w:rPr>
        <w:t>En los tiempos en que no haya movimiento en las oficinas, deberá hacer rondines en el área y revisar puertas y ventanas, automóviles estacionados dentro y fuera del área, revisar los ductos de la refrigeración verificando que se encuentren en buen estado.  Verificar la puerta de almacén. Dará apoyo en redes en caso de ser necesario.</w:t>
      </w:r>
    </w:p>
    <w:p w:rsidR="00DD290C" w:rsidRDefault="00DD290C" w:rsidP="00DD290C">
      <w:pPr>
        <w:numPr>
          <w:ilvl w:val="0"/>
          <w:numId w:val="20"/>
        </w:numPr>
        <w:spacing w:after="0" w:line="240" w:lineRule="auto"/>
        <w:jc w:val="both"/>
        <w:rPr>
          <w:rFonts w:ascii="Tahoma" w:hAnsi="Tahoma" w:cs="Tahoma"/>
          <w:snapToGrid w:val="0"/>
          <w:sz w:val="18"/>
        </w:rPr>
      </w:pPr>
      <w:r>
        <w:rPr>
          <w:rFonts w:ascii="Tahoma" w:hAnsi="Tahoma" w:cs="Tahoma"/>
          <w:snapToGrid w:val="0"/>
          <w:sz w:val="18"/>
        </w:rPr>
        <w:t>Cuando se cierren las oficinas deberá asegurarse de que queden bien cerradas las puertas y ventanas de las oficinas. Deberá de ser quien cierre las rejas de acceso tanto de vehículos como de personas.</w:t>
      </w:r>
    </w:p>
    <w:p w:rsidR="00DD290C" w:rsidRDefault="00DD290C" w:rsidP="00DD290C">
      <w:pPr>
        <w:numPr>
          <w:ilvl w:val="0"/>
          <w:numId w:val="20"/>
        </w:numPr>
        <w:spacing w:after="0" w:line="240" w:lineRule="auto"/>
        <w:jc w:val="both"/>
        <w:rPr>
          <w:rFonts w:ascii="Tahoma" w:hAnsi="Tahoma" w:cs="Tahoma"/>
          <w:snapToGrid w:val="0"/>
          <w:sz w:val="18"/>
        </w:rPr>
      </w:pPr>
      <w:r>
        <w:rPr>
          <w:rFonts w:ascii="Tahoma" w:hAnsi="Tahoma" w:cs="Tahoma"/>
          <w:snapToGrid w:val="0"/>
          <w:sz w:val="18"/>
        </w:rPr>
        <w:t>Deberá de llevar una bitácora donde se registre cualquier acontecimiento y se hagan las observaciones pertinentes.</w:t>
      </w:r>
    </w:p>
    <w:p w:rsidR="00DD290C" w:rsidRDefault="00DD290C" w:rsidP="00DD290C">
      <w:pPr>
        <w:numPr>
          <w:ilvl w:val="0"/>
          <w:numId w:val="20"/>
        </w:numPr>
        <w:spacing w:after="0" w:line="240" w:lineRule="auto"/>
        <w:jc w:val="both"/>
        <w:rPr>
          <w:rFonts w:ascii="Tahoma" w:hAnsi="Tahoma" w:cs="Tahoma"/>
          <w:sz w:val="18"/>
        </w:rPr>
      </w:pPr>
      <w:r>
        <w:rPr>
          <w:rFonts w:ascii="Tahoma" w:hAnsi="Tahoma" w:cs="Tahoma"/>
          <w:noProof/>
          <w:sz w:val="18"/>
          <w:lang w:eastAsia="es-MX"/>
        </w:rPr>
        <mc:AlternateContent>
          <mc:Choice Requires="wps">
            <w:drawing>
              <wp:anchor distT="0" distB="0" distL="114300" distR="114300" simplePos="0" relativeHeight="251677696" behindDoc="0" locked="0" layoutInCell="0" allowOverlap="1">
                <wp:simplePos x="0" y="0"/>
                <wp:positionH relativeFrom="column">
                  <wp:posOffset>7139305</wp:posOffset>
                </wp:positionH>
                <wp:positionV relativeFrom="paragraph">
                  <wp:posOffset>711200</wp:posOffset>
                </wp:positionV>
                <wp:extent cx="843915" cy="365125"/>
                <wp:effectExtent l="0" t="4445" r="0" b="1905"/>
                <wp:wrapNone/>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5" o:spid="_x0000_s1036" type="#_x0000_t202" style="position:absolute;left:0;text-align:left;margin-left:562.15pt;margin-top:56pt;width:66.45pt;height:28.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" o:allowincell="f" filled="f" stroked="f">
                <v:textbo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v:textbox>
              </v:shape>
            </w:pict>
          </mc:Fallback>
        </mc:AlternateContent>
      </w:r>
      <w:r>
        <w:rPr>
          <w:rFonts w:ascii="Tahoma" w:hAnsi="Tahoma" w:cs="Tahoma"/>
          <w:snapToGrid w:val="0"/>
          <w:sz w:val="18"/>
        </w:rPr>
        <w:t>Deberá enviar los reportes escritos diariamente a la base.</w:t>
      </w:r>
    </w:p>
    <w:p w:rsidR="00DD290C" w:rsidRDefault="00DD290C" w:rsidP="00DD290C">
      <w:pPr>
        <w:numPr>
          <w:ilvl w:val="0"/>
          <w:numId w:val="20"/>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numPr>
          <w:ilvl w:val="0"/>
          <w:numId w:val="20"/>
        </w:numPr>
        <w:spacing w:after="0" w:line="240" w:lineRule="auto"/>
        <w:jc w:val="both"/>
        <w:rPr>
          <w:rFonts w:ascii="Tahoma" w:hAnsi="Tahoma" w:cs="Tahoma"/>
          <w:sz w:val="18"/>
        </w:rPr>
      </w:pPr>
      <w:r>
        <w:rPr>
          <w:rFonts w:ascii="Tahoma" w:hAnsi="Tahoma" w:cs="Tahoma"/>
          <w:sz w:val="18"/>
        </w:rPr>
        <w:t>Deberá de registrar entradas y salidas del suministro de agua y hielo.</w:t>
      </w:r>
    </w:p>
    <w:p w:rsidR="00DD290C" w:rsidRDefault="00DD290C" w:rsidP="00DD290C">
      <w:pPr>
        <w:pStyle w:val="Ttulo"/>
        <w:rPr>
          <w:rFonts w:ascii="Tahoma" w:hAnsi="Tahoma" w:cs="Tahoma"/>
          <w:bCs/>
          <w:sz w:val="18"/>
          <w:lang w:val="es-MX"/>
        </w:rPr>
      </w:pPr>
    </w:p>
    <w:p w:rsidR="00A86C23" w:rsidRDefault="00A86C23" w:rsidP="00DD290C">
      <w:pPr>
        <w:pStyle w:val="Ttulo"/>
        <w:rPr>
          <w:rFonts w:ascii="Tahoma" w:hAnsi="Tahoma" w:cs="Tahoma"/>
          <w:bCs/>
          <w:sz w:val="1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lastRenderedPageBreak/>
        <w:t>ZONA VII</w:t>
      </w:r>
    </w:p>
    <w:p w:rsidR="00DD290C" w:rsidRDefault="00DD290C" w:rsidP="00DD290C">
      <w:pPr>
        <w:numPr>
          <w:ilvl w:val="0"/>
          <w:numId w:val="21"/>
        </w:numPr>
        <w:spacing w:after="0" w:line="240" w:lineRule="auto"/>
        <w:jc w:val="both"/>
        <w:rPr>
          <w:rFonts w:ascii="Tahoma" w:hAnsi="Tahoma" w:cs="Tahoma"/>
          <w:snapToGrid w:val="0"/>
          <w:sz w:val="18"/>
        </w:rPr>
      </w:pPr>
      <w:r>
        <w:rPr>
          <w:rFonts w:ascii="Tahoma" w:hAnsi="Tahoma" w:cs="Tahoma"/>
          <w:snapToGrid w:val="0"/>
          <w:sz w:val="18"/>
        </w:rPr>
        <w:t xml:space="preserve">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w:t>
      </w:r>
      <w:proofErr w:type="spellStart"/>
      <w:r>
        <w:rPr>
          <w:rFonts w:ascii="Tahoma" w:hAnsi="Tahoma" w:cs="Tahoma"/>
          <w:snapToGrid w:val="0"/>
          <w:sz w:val="18"/>
        </w:rPr>
        <w:t>de el</w:t>
      </w:r>
      <w:proofErr w:type="spellEnd"/>
      <w:r>
        <w:rPr>
          <w:rFonts w:ascii="Tahoma" w:hAnsi="Tahoma" w:cs="Tahoma"/>
          <w:snapToGrid w:val="0"/>
          <w:sz w:val="18"/>
        </w:rPr>
        <w:t xml:space="preserve"> personal que estén estacionados cerca del área, deberá reportar cualquier incidente.</w:t>
      </w:r>
    </w:p>
    <w:p w:rsidR="00DD290C" w:rsidRDefault="00DD290C" w:rsidP="00DD290C">
      <w:pPr>
        <w:numPr>
          <w:ilvl w:val="0"/>
          <w:numId w:val="21"/>
        </w:numPr>
        <w:spacing w:after="0" w:line="240" w:lineRule="auto"/>
        <w:jc w:val="both"/>
        <w:rPr>
          <w:rFonts w:ascii="Tahoma" w:hAnsi="Tahoma" w:cs="Tahoma"/>
          <w:snapToGrid w:val="0"/>
          <w:sz w:val="18"/>
        </w:rPr>
      </w:pPr>
      <w:r>
        <w:rPr>
          <w:rFonts w:ascii="Tahoma" w:hAnsi="Tahoma" w:cs="Tahoma"/>
          <w:snapToGrid w:val="0"/>
          <w:sz w:val="18"/>
        </w:rPr>
        <w:t>En los tiempos en que no haya movimiento en las oficinas, deberá hacer rondines en el área y revisar puertas y ventanas, automóviles estacionados dentro y fuera del área, revisar el acceso al segundo piso tratando de detectar a sospechosos, revisará el área administrativa.</w:t>
      </w:r>
    </w:p>
    <w:p w:rsidR="00DD290C" w:rsidRDefault="00DD290C" w:rsidP="00DD290C">
      <w:pPr>
        <w:numPr>
          <w:ilvl w:val="0"/>
          <w:numId w:val="21"/>
        </w:numPr>
        <w:spacing w:after="0" w:line="240" w:lineRule="auto"/>
        <w:jc w:val="both"/>
        <w:rPr>
          <w:rFonts w:ascii="Tahoma" w:hAnsi="Tahoma" w:cs="Tahoma"/>
          <w:snapToGrid w:val="0"/>
          <w:sz w:val="18"/>
        </w:rPr>
      </w:pPr>
      <w:r>
        <w:rPr>
          <w:rFonts w:ascii="Tahoma" w:hAnsi="Tahoma" w:cs="Tahoma"/>
          <w:snapToGrid w:val="0"/>
          <w:sz w:val="18"/>
        </w:rPr>
        <w:t>Cuando se cierren las oficinas deberá asegurarse de que queden bien cerradas las puertas y ventanas de las oficinas.</w:t>
      </w:r>
    </w:p>
    <w:p w:rsidR="00DD290C" w:rsidRDefault="00DD290C" w:rsidP="00DD290C">
      <w:pPr>
        <w:numPr>
          <w:ilvl w:val="0"/>
          <w:numId w:val="21"/>
        </w:numPr>
        <w:spacing w:after="0" w:line="240" w:lineRule="auto"/>
        <w:jc w:val="both"/>
        <w:rPr>
          <w:rFonts w:ascii="Tahoma" w:hAnsi="Tahoma" w:cs="Tahoma"/>
          <w:snapToGrid w:val="0"/>
          <w:sz w:val="18"/>
        </w:rPr>
      </w:pPr>
      <w:r>
        <w:rPr>
          <w:rFonts w:ascii="Tahoma" w:hAnsi="Tahoma" w:cs="Tahoma"/>
          <w:snapToGrid w:val="0"/>
          <w:sz w:val="18"/>
        </w:rPr>
        <w:t>Deberá de llevar una bitácora donde se registre cualquier acontecimiento y se hagan las observaciones pertinentes.</w:t>
      </w:r>
    </w:p>
    <w:p w:rsidR="00DD290C" w:rsidRDefault="00DD290C" w:rsidP="00DD290C">
      <w:pPr>
        <w:numPr>
          <w:ilvl w:val="0"/>
          <w:numId w:val="21"/>
        </w:numPr>
        <w:spacing w:after="0" w:line="240" w:lineRule="auto"/>
        <w:jc w:val="both"/>
        <w:rPr>
          <w:rFonts w:ascii="Tahoma" w:hAnsi="Tahoma" w:cs="Tahoma"/>
          <w:snapToGrid w:val="0"/>
          <w:sz w:val="18"/>
        </w:rPr>
      </w:pPr>
      <w:r>
        <w:rPr>
          <w:rFonts w:ascii="Tahoma" w:hAnsi="Tahoma" w:cs="Tahoma"/>
          <w:noProof/>
          <w:sz w:val="18"/>
          <w:lang w:eastAsia="es-MX"/>
        </w:rPr>
        <mc:AlternateContent>
          <mc:Choice Requires="wps">
            <w:drawing>
              <wp:anchor distT="0" distB="0" distL="114300" distR="114300" simplePos="0" relativeHeight="251676672" behindDoc="0" locked="0" layoutInCell="0" allowOverlap="1">
                <wp:simplePos x="0" y="0"/>
                <wp:positionH relativeFrom="column">
                  <wp:posOffset>6871970</wp:posOffset>
                </wp:positionH>
                <wp:positionV relativeFrom="paragraph">
                  <wp:posOffset>231140</wp:posOffset>
                </wp:positionV>
                <wp:extent cx="1097280" cy="180340"/>
                <wp:effectExtent l="4445" t="0" r="3175" b="3175"/>
                <wp:wrapNone/>
                <wp:docPr id="4"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1803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4" o:spid="_x0000_s1026" style="position:absolute;margin-left:541.1pt;margin-top:18.2pt;width:86.4pt;height:14.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" o:allowincell="f" stroked="f"/>
            </w:pict>
          </mc:Fallback>
        </mc:AlternateContent>
      </w:r>
      <w:r>
        <w:rPr>
          <w:rFonts w:ascii="Tahoma" w:hAnsi="Tahoma" w:cs="Tahoma"/>
          <w:noProof/>
          <w:sz w:val="18"/>
          <w:lang w:eastAsia="es-MX"/>
        </w:rPr>
        <mc:AlternateContent>
          <mc:Choice Requires="wps">
            <w:drawing>
              <wp:anchor distT="0" distB="0" distL="114300" distR="114300" simplePos="0" relativeHeight="251675648" behindDoc="0" locked="0" layoutInCell="0" allowOverlap="1">
                <wp:simplePos x="0" y="0"/>
                <wp:positionH relativeFrom="column">
                  <wp:posOffset>6963410</wp:posOffset>
                </wp:positionH>
                <wp:positionV relativeFrom="paragraph">
                  <wp:posOffset>688340</wp:posOffset>
                </wp:positionV>
                <wp:extent cx="843915" cy="456565"/>
                <wp:effectExtent l="635" t="0" r="3175" b="317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456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3" o:spid="_x0000_s1037" type="#_x0000_t202" style="position:absolute;left:0;text-align:left;margin-left:548.3pt;margin-top:54.2pt;width:66.45pt;height:35.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" o:allowincell="f" filled="f" stroked="f">
                <v:textbo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v:textbox>
              </v:shape>
            </w:pict>
          </mc:Fallback>
        </mc:AlternateContent>
      </w:r>
      <w:r>
        <w:rPr>
          <w:rFonts w:ascii="Tahoma" w:hAnsi="Tahoma" w:cs="Tahoma"/>
          <w:snapToGrid w:val="0"/>
          <w:sz w:val="18"/>
        </w:rPr>
        <w:t>Deberá enviar los reportes escritos diariamente a la base.</w:t>
      </w:r>
    </w:p>
    <w:p w:rsidR="00DD290C" w:rsidRDefault="00DD290C" w:rsidP="00DD290C">
      <w:pPr>
        <w:numPr>
          <w:ilvl w:val="0"/>
          <w:numId w:val="21"/>
        </w:numPr>
        <w:tabs>
          <w:tab w:val="left" w:pos="720"/>
          <w:tab w:val="left" w:pos="4140"/>
        </w:tabs>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numPr>
          <w:ilvl w:val="0"/>
          <w:numId w:val="21"/>
        </w:numPr>
        <w:tabs>
          <w:tab w:val="left" w:pos="720"/>
          <w:tab w:val="left" w:pos="4140"/>
        </w:tabs>
        <w:spacing w:after="0" w:line="240" w:lineRule="auto"/>
        <w:jc w:val="both"/>
        <w:rPr>
          <w:rFonts w:ascii="Tahoma" w:hAnsi="Tahoma" w:cs="Tahoma"/>
          <w:sz w:val="18"/>
        </w:rPr>
      </w:pPr>
      <w:r>
        <w:rPr>
          <w:rFonts w:ascii="Tahoma" w:hAnsi="Tahoma" w:cs="Tahoma"/>
          <w:sz w:val="18"/>
        </w:rPr>
        <w:t>Deberá de registrar entradas y salidas del suministro de agua y hielo.</w:t>
      </w:r>
    </w:p>
    <w:p w:rsidR="00DD290C" w:rsidRDefault="00DD290C" w:rsidP="00DD290C">
      <w:pPr>
        <w:jc w:val="center"/>
        <w:rPr>
          <w:rFonts w:ascii="Tahoma" w:hAnsi="Tahoma" w:cs="Tahoma"/>
          <w:b/>
          <w:bCs/>
          <w:sz w:val="18"/>
          <w:u w:val="single"/>
        </w:rPr>
      </w:pPr>
    </w:p>
    <w:p w:rsidR="00DD290C" w:rsidRDefault="00DD290C" w:rsidP="00DD290C">
      <w:pPr>
        <w:jc w:val="center"/>
        <w:rPr>
          <w:rFonts w:ascii="Tahoma" w:hAnsi="Tahoma" w:cs="Tahoma"/>
          <w:b/>
        </w:rPr>
      </w:pPr>
      <w:r>
        <w:rPr>
          <w:rFonts w:ascii="Tahoma" w:hAnsi="Tahoma" w:cs="Tahoma"/>
          <w:b/>
          <w:noProof/>
          <w:lang w:eastAsia="es-MX"/>
        </w:rPr>
        <mc:AlternateContent>
          <mc:Choice Requires="wps">
            <w:drawing>
              <wp:anchor distT="0" distB="0" distL="114300" distR="114300" simplePos="0" relativeHeight="251674624" behindDoc="0" locked="0" layoutInCell="0" allowOverlap="1">
                <wp:simplePos x="0" y="0"/>
                <wp:positionH relativeFrom="column">
                  <wp:posOffset>6963410</wp:posOffset>
                </wp:positionH>
                <wp:positionV relativeFrom="paragraph">
                  <wp:posOffset>231775</wp:posOffset>
                </wp:positionV>
                <wp:extent cx="1188720" cy="180975"/>
                <wp:effectExtent l="635" t="1905" r="1270" b="0"/>
                <wp:wrapNone/>
                <wp:docPr id="2"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2" o:spid="_x0000_s1026" style="position:absolute;margin-left:548.3pt;margin-top:18.25pt;width:93.6pt;height:14.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" o:allowincell="f" stroked="f"/>
            </w:pict>
          </mc:Fallback>
        </mc:AlternateContent>
      </w:r>
      <w:r>
        <w:rPr>
          <w:rFonts w:ascii="Tahoma" w:hAnsi="Tahoma" w:cs="Tahoma"/>
          <w:b/>
          <w:noProof/>
          <w:lang w:eastAsia="es-MX"/>
        </w:rPr>
        <mc:AlternateContent>
          <mc:Choice Requires="wps">
            <w:drawing>
              <wp:anchor distT="0" distB="0" distL="114300" distR="114300" simplePos="0" relativeHeight="251673600" behindDoc="0" locked="0" layoutInCell="0" allowOverlap="1">
                <wp:simplePos x="0" y="0"/>
                <wp:positionH relativeFrom="column">
                  <wp:posOffset>7054850</wp:posOffset>
                </wp:positionH>
                <wp:positionV relativeFrom="paragraph">
                  <wp:posOffset>780415</wp:posOffset>
                </wp:positionV>
                <wp:extent cx="914400" cy="274320"/>
                <wp:effectExtent l="0" t="0" r="3175" b="381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1" o:spid="_x0000_s1038" type="#_x0000_t202" style="position:absolute;left:0;text-align:left;margin-left:555.5pt;margin-top:61.45pt;width:1in;height:21.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" o:allowincell="f" filled="f" stroked="f">
                <v:textbox>
                  <w:txbxContent>
                    <w:p w:rsidR="006C1AEA" w:rsidRDefault="006C1AEA" w:rsidP="00DD290C">
                      <w:pPr>
                        <w:rPr>
                          <w:sz w:val="12"/>
                        </w:rPr>
                      </w:pPr>
                      <w:r>
                        <w:rPr>
                          <w:sz w:val="12"/>
                        </w:rPr>
                        <w:t>DEPARTAMENTO</w:t>
                      </w:r>
                    </w:p>
                    <w:p w:rsidR="006C1AEA" w:rsidRDefault="006C1AEA" w:rsidP="00DD290C">
                      <w:pPr>
                        <w:rPr>
                          <w:sz w:val="46"/>
                        </w:rPr>
                      </w:pPr>
                      <w:r>
                        <w:rPr>
                          <w:sz w:val="12"/>
                        </w:rPr>
                        <w:t>Seguridad y Vigilancia</w:t>
                      </w:r>
                    </w:p>
                  </w:txbxContent>
                </v:textbox>
              </v:shape>
            </w:pict>
          </mc:Fallback>
        </mc:AlternateContent>
      </w:r>
      <w:r>
        <w:rPr>
          <w:rFonts w:ascii="Tahoma" w:hAnsi="Tahoma" w:cs="Tahoma"/>
          <w:b/>
        </w:rPr>
        <w:t>REDES VII</w:t>
      </w:r>
    </w:p>
    <w:p w:rsidR="00DD290C" w:rsidRDefault="00DD290C" w:rsidP="00DD290C">
      <w:pPr>
        <w:pStyle w:val="Ttulo"/>
        <w:jc w:val="left"/>
        <w:rPr>
          <w:rFonts w:ascii="Tahoma" w:hAnsi="Tahoma" w:cs="Tahoma"/>
          <w:bCs/>
          <w:sz w:val="18"/>
          <w:lang w:val="es-MX"/>
        </w:rPr>
      </w:pPr>
      <w:r>
        <w:rPr>
          <w:rFonts w:ascii="Tahoma" w:hAnsi="Tahoma" w:cs="Tahoma"/>
          <w:b w:val="0"/>
          <w:sz w:val="18"/>
          <w:lang w:val="es-MX"/>
        </w:rPr>
        <w:t>Actividades a realizar</w:t>
      </w:r>
    </w:p>
    <w:p w:rsidR="00DD290C" w:rsidRDefault="00DD290C" w:rsidP="00DD290C">
      <w:pPr>
        <w:numPr>
          <w:ilvl w:val="0"/>
          <w:numId w:val="22"/>
        </w:numPr>
        <w:tabs>
          <w:tab w:val="left" w:pos="720"/>
          <w:tab w:val="left" w:pos="1080"/>
        </w:tabs>
        <w:spacing w:after="0" w:line="240" w:lineRule="auto"/>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DD290C" w:rsidRDefault="00DD290C" w:rsidP="00DD290C">
      <w:pPr>
        <w:numPr>
          <w:ilvl w:val="0"/>
          <w:numId w:val="22"/>
        </w:numPr>
        <w:tabs>
          <w:tab w:val="left" w:pos="720"/>
          <w:tab w:val="left" w:pos="1080"/>
        </w:tabs>
        <w:spacing w:after="0" w:line="240" w:lineRule="auto"/>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DD290C" w:rsidRDefault="00DD290C" w:rsidP="00DD290C">
      <w:pPr>
        <w:numPr>
          <w:ilvl w:val="0"/>
          <w:numId w:val="22"/>
        </w:numPr>
        <w:tabs>
          <w:tab w:val="left" w:pos="720"/>
          <w:tab w:val="left" w:pos="1080"/>
        </w:tabs>
        <w:spacing w:after="0" w:line="240" w:lineRule="auto"/>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seguridad y los jefes de las áreas.</w:t>
      </w:r>
    </w:p>
    <w:p w:rsidR="00DD290C" w:rsidRDefault="00DD290C" w:rsidP="00DD290C">
      <w:pPr>
        <w:numPr>
          <w:ilvl w:val="0"/>
          <w:numId w:val="22"/>
        </w:numPr>
        <w:tabs>
          <w:tab w:val="left" w:pos="720"/>
          <w:tab w:val="left" w:pos="1080"/>
        </w:tabs>
        <w:spacing w:after="0" w:line="240" w:lineRule="auto"/>
        <w:jc w:val="both"/>
        <w:rPr>
          <w:rFonts w:ascii="Tahoma" w:hAnsi="Tahoma" w:cs="Tahoma"/>
          <w:snapToGrid w:val="0"/>
          <w:sz w:val="18"/>
        </w:rPr>
      </w:pPr>
      <w:r>
        <w:rPr>
          <w:rFonts w:ascii="Tahoma" w:hAnsi="Tahoma" w:cs="Tahoma"/>
          <w:snapToGrid w:val="0"/>
          <w:sz w:val="18"/>
        </w:rPr>
        <w:t>Anotará en bitácora cualquier anomalía ocurrida durante el turno y deberá informarle al supervisor de seguridad vía radio.</w:t>
      </w:r>
    </w:p>
    <w:p w:rsidR="00DD290C" w:rsidRDefault="00DD290C" w:rsidP="00DD290C">
      <w:pPr>
        <w:numPr>
          <w:ilvl w:val="0"/>
          <w:numId w:val="22"/>
        </w:numPr>
        <w:tabs>
          <w:tab w:val="left" w:pos="720"/>
          <w:tab w:val="left" w:pos="1080"/>
        </w:tabs>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numPr>
          <w:ilvl w:val="0"/>
          <w:numId w:val="22"/>
        </w:numPr>
        <w:tabs>
          <w:tab w:val="left" w:pos="720"/>
          <w:tab w:val="left" w:pos="1080"/>
        </w:tabs>
        <w:spacing w:after="0" w:line="240" w:lineRule="auto"/>
        <w:jc w:val="both"/>
        <w:rPr>
          <w:rFonts w:ascii="Tahoma" w:hAnsi="Tahoma" w:cs="Tahoma"/>
          <w:sz w:val="18"/>
        </w:rPr>
      </w:pPr>
      <w:r>
        <w:rPr>
          <w:rFonts w:ascii="Tahoma" w:hAnsi="Tahoma" w:cs="Tahoma"/>
          <w:sz w:val="18"/>
        </w:rPr>
        <w:t>Deberá de registrar entradas y salidas del suministro de agua y hielo.</w:t>
      </w:r>
    </w:p>
    <w:p w:rsidR="00DD290C" w:rsidRDefault="00DD290C" w:rsidP="00DD290C">
      <w:pPr>
        <w:jc w:val="center"/>
        <w:rPr>
          <w:rFonts w:ascii="Tahoma" w:hAnsi="Tahoma" w:cs="Tahoma"/>
          <w:b/>
          <w:bCs/>
          <w:snapToGrid w:val="0"/>
          <w:sz w:val="18"/>
          <w:lang w:val="es-MX" w:eastAsia="es-ES"/>
        </w:rPr>
      </w:pPr>
    </w:p>
    <w:p w:rsidR="00DD290C" w:rsidRDefault="00DD290C" w:rsidP="00DD290C">
      <w:pPr>
        <w:jc w:val="center"/>
        <w:rPr>
          <w:rFonts w:ascii="Tahoma" w:hAnsi="Tahoma" w:cs="Tahoma"/>
          <w:b/>
          <w:bCs/>
          <w:snapToGrid w:val="0"/>
          <w:sz w:val="18"/>
          <w:lang w:val="es-MX" w:eastAsia="es-ES"/>
        </w:rPr>
      </w:pPr>
      <w:r>
        <w:rPr>
          <w:rFonts w:ascii="Tahoma" w:hAnsi="Tahoma" w:cs="Tahoma"/>
          <w:b/>
          <w:bCs/>
          <w:snapToGrid w:val="0"/>
          <w:sz w:val="18"/>
          <w:lang w:val="es-MX" w:eastAsia="es-ES"/>
        </w:rPr>
        <w:t>ZONA VIII (LOS ALGODONES)</w:t>
      </w:r>
    </w:p>
    <w:p w:rsidR="00DD290C" w:rsidRDefault="00DD290C" w:rsidP="00DD290C">
      <w:pPr>
        <w:rPr>
          <w:rFonts w:ascii="Tahoma" w:hAnsi="Tahoma" w:cs="Tahoma"/>
          <w:bCs/>
          <w:snapToGrid w:val="0"/>
          <w:sz w:val="18"/>
          <w:lang w:val="es-MX" w:eastAsia="es-ES"/>
        </w:rPr>
      </w:pPr>
      <w:r>
        <w:rPr>
          <w:rFonts w:ascii="Tahoma" w:hAnsi="Tahoma" w:cs="Tahoma"/>
          <w:bCs/>
          <w:sz w:val="18"/>
        </w:rPr>
        <w:t>Actividades a realizar</w:t>
      </w:r>
    </w:p>
    <w:p w:rsidR="00DD290C" w:rsidRDefault="00DD290C" w:rsidP="00DD290C">
      <w:pPr>
        <w:numPr>
          <w:ilvl w:val="0"/>
          <w:numId w:val="23"/>
        </w:numPr>
        <w:spacing w:after="0" w:line="240" w:lineRule="auto"/>
        <w:jc w:val="both"/>
        <w:rPr>
          <w:rFonts w:ascii="Tahoma" w:hAnsi="Tahoma" w:cs="Tahoma"/>
          <w:snapToGrid w:val="0"/>
          <w:sz w:val="18"/>
        </w:rPr>
      </w:pPr>
      <w:r>
        <w:rPr>
          <w:rFonts w:ascii="Tahoma" w:hAnsi="Tahoma" w:cs="Tahoma"/>
          <w:snapToGrid w:val="0"/>
          <w:sz w:val="18"/>
        </w:rPr>
        <w:t xml:space="preserve">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w:t>
      </w:r>
      <w:proofErr w:type="spellStart"/>
      <w:r>
        <w:rPr>
          <w:rFonts w:ascii="Tahoma" w:hAnsi="Tahoma" w:cs="Tahoma"/>
          <w:snapToGrid w:val="0"/>
          <w:sz w:val="18"/>
        </w:rPr>
        <w:t>de el</w:t>
      </w:r>
      <w:proofErr w:type="spellEnd"/>
      <w:r>
        <w:rPr>
          <w:rFonts w:ascii="Tahoma" w:hAnsi="Tahoma" w:cs="Tahoma"/>
          <w:snapToGrid w:val="0"/>
          <w:sz w:val="18"/>
        </w:rPr>
        <w:t xml:space="preserve"> personal que estén estacionados cerca del área, deberá reportar cualquier incidente.</w:t>
      </w:r>
    </w:p>
    <w:p w:rsidR="00DD290C" w:rsidRDefault="00DD290C" w:rsidP="00DD290C">
      <w:pPr>
        <w:numPr>
          <w:ilvl w:val="0"/>
          <w:numId w:val="23"/>
        </w:numPr>
        <w:spacing w:after="0" w:line="240" w:lineRule="auto"/>
        <w:jc w:val="both"/>
        <w:rPr>
          <w:rFonts w:ascii="Tahoma" w:hAnsi="Tahoma" w:cs="Tahoma"/>
          <w:snapToGrid w:val="0"/>
          <w:sz w:val="18"/>
        </w:rPr>
      </w:pPr>
      <w:r>
        <w:rPr>
          <w:rFonts w:ascii="Tahoma" w:hAnsi="Tahoma" w:cs="Tahoma"/>
          <w:snapToGrid w:val="0"/>
          <w:sz w:val="18"/>
        </w:rPr>
        <w:t xml:space="preserve">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w:t>
      </w:r>
      <w:proofErr w:type="spellStart"/>
      <w:r>
        <w:rPr>
          <w:rFonts w:ascii="Tahoma" w:hAnsi="Tahoma" w:cs="Tahoma"/>
          <w:snapToGrid w:val="0"/>
          <w:sz w:val="18"/>
        </w:rPr>
        <w:t>autopago</w:t>
      </w:r>
      <w:proofErr w:type="spellEnd"/>
      <w:r>
        <w:rPr>
          <w:rFonts w:ascii="Tahoma" w:hAnsi="Tahoma" w:cs="Tahoma"/>
          <w:snapToGrid w:val="0"/>
          <w:sz w:val="18"/>
        </w:rPr>
        <w:t>.</w:t>
      </w:r>
    </w:p>
    <w:p w:rsidR="00DD290C" w:rsidRDefault="00DD290C" w:rsidP="00DD290C">
      <w:pPr>
        <w:numPr>
          <w:ilvl w:val="0"/>
          <w:numId w:val="23"/>
        </w:numPr>
        <w:spacing w:after="0" w:line="240" w:lineRule="auto"/>
        <w:jc w:val="both"/>
        <w:rPr>
          <w:rFonts w:ascii="Tahoma" w:hAnsi="Tahoma" w:cs="Tahoma"/>
          <w:snapToGrid w:val="0"/>
          <w:sz w:val="18"/>
        </w:rPr>
      </w:pPr>
      <w:r>
        <w:rPr>
          <w:rFonts w:ascii="Tahoma" w:hAnsi="Tahoma" w:cs="Tahoma"/>
          <w:snapToGrid w:val="0"/>
          <w:sz w:val="18"/>
        </w:rPr>
        <w:t xml:space="preserve">Cuando se cierren las oficinas deberá asegurarse de que queden bien cerradas las puertas y ventanas de las oficinas, deberá de ser quien cierre las rejas de la entrada a </w:t>
      </w:r>
      <w:proofErr w:type="spellStart"/>
      <w:r>
        <w:rPr>
          <w:rFonts w:ascii="Tahoma" w:hAnsi="Tahoma" w:cs="Tahoma"/>
          <w:snapToGrid w:val="0"/>
          <w:sz w:val="18"/>
        </w:rPr>
        <w:t>autopago</w:t>
      </w:r>
      <w:proofErr w:type="spellEnd"/>
      <w:r>
        <w:rPr>
          <w:rFonts w:ascii="Tahoma" w:hAnsi="Tahoma" w:cs="Tahoma"/>
          <w:snapToGrid w:val="0"/>
          <w:sz w:val="18"/>
        </w:rPr>
        <w:t>.</w:t>
      </w:r>
    </w:p>
    <w:p w:rsidR="00DD290C" w:rsidRDefault="00DD290C" w:rsidP="00DD290C">
      <w:pPr>
        <w:numPr>
          <w:ilvl w:val="0"/>
          <w:numId w:val="23"/>
        </w:numPr>
        <w:spacing w:after="0" w:line="240" w:lineRule="auto"/>
        <w:jc w:val="both"/>
        <w:rPr>
          <w:rFonts w:ascii="Tahoma" w:hAnsi="Tahoma" w:cs="Tahoma"/>
          <w:snapToGrid w:val="0"/>
          <w:sz w:val="18"/>
        </w:rPr>
      </w:pPr>
      <w:r>
        <w:rPr>
          <w:rFonts w:ascii="Tahoma" w:hAnsi="Tahoma" w:cs="Tahoma"/>
          <w:snapToGrid w:val="0"/>
          <w:sz w:val="18"/>
        </w:rPr>
        <w:lastRenderedPageBreak/>
        <w:t>Deberá de llevar una bitácora donde se registre cualquier acontecimiento y se hagan las observaciones pertinentes, dará apoyo al área de redes en caso de necesitarse.</w:t>
      </w:r>
    </w:p>
    <w:p w:rsidR="00DD290C" w:rsidRDefault="00DD290C" w:rsidP="00DD290C">
      <w:pPr>
        <w:numPr>
          <w:ilvl w:val="0"/>
          <w:numId w:val="23"/>
        </w:numPr>
        <w:spacing w:after="0" w:line="240" w:lineRule="auto"/>
        <w:jc w:val="both"/>
        <w:rPr>
          <w:rFonts w:ascii="Tahoma" w:hAnsi="Tahoma" w:cs="Tahoma"/>
          <w:snapToGrid w:val="0"/>
          <w:sz w:val="18"/>
        </w:rPr>
      </w:pPr>
      <w:r>
        <w:rPr>
          <w:rFonts w:ascii="Tahoma" w:hAnsi="Tahoma" w:cs="Tahoma"/>
          <w:snapToGrid w:val="0"/>
          <w:sz w:val="18"/>
        </w:rPr>
        <w:t>Deberá enviar los reportes escritos diariamente a la base.</w:t>
      </w:r>
    </w:p>
    <w:p w:rsidR="00DD290C" w:rsidRDefault="00DD290C" w:rsidP="00DD290C">
      <w:pPr>
        <w:numPr>
          <w:ilvl w:val="0"/>
          <w:numId w:val="23"/>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tabs>
          <w:tab w:val="left" w:pos="360"/>
        </w:tabs>
        <w:ind w:left="360" w:hanging="360"/>
        <w:jc w:val="both"/>
        <w:rPr>
          <w:rFonts w:ascii="Tahoma" w:hAnsi="Tahoma" w:cs="Tahoma"/>
          <w:sz w:val="18"/>
        </w:rPr>
      </w:pPr>
      <w:r>
        <w:rPr>
          <w:rFonts w:ascii="Tahoma" w:hAnsi="Tahoma" w:cs="Tahoma"/>
          <w:sz w:val="18"/>
        </w:rPr>
        <w:tab/>
        <w:t>7.</w:t>
      </w:r>
      <w:r>
        <w:rPr>
          <w:rFonts w:ascii="Tahoma" w:hAnsi="Tahoma" w:cs="Tahoma"/>
          <w:sz w:val="18"/>
        </w:rPr>
        <w:tab/>
        <w:t>Deberá de registrar entradas y salidas del suministro de agua y hielo.</w:t>
      </w:r>
    </w:p>
    <w:p w:rsidR="00DD290C" w:rsidRDefault="00DD290C" w:rsidP="00DD290C">
      <w:pPr>
        <w:jc w:val="center"/>
        <w:rPr>
          <w:rFonts w:ascii="Tahoma" w:hAnsi="Tahoma" w:cs="Tahoma"/>
          <w:b/>
          <w:bCs/>
          <w:snapToGrid w:val="0"/>
          <w:sz w:val="18"/>
          <w:lang w:val="es-MX" w:eastAsia="es-ES"/>
        </w:rPr>
      </w:pPr>
    </w:p>
    <w:p w:rsidR="00DD290C" w:rsidRDefault="00DD290C" w:rsidP="00DD290C">
      <w:pPr>
        <w:jc w:val="center"/>
        <w:rPr>
          <w:rFonts w:ascii="Tahoma" w:hAnsi="Tahoma" w:cs="Tahoma"/>
          <w:b/>
          <w:bCs/>
          <w:snapToGrid w:val="0"/>
          <w:sz w:val="18"/>
          <w:lang w:val="es-MX" w:eastAsia="es-ES"/>
        </w:rPr>
      </w:pPr>
      <w:r>
        <w:rPr>
          <w:rFonts w:ascii="Tahoma" w:hAnsi="Tahoma" w:cs="Tahoma"/>
          <w:b/>
          <w:bCs/>
          <w:snapToGrid w:val="0"/>
          <w:sz w:val="18"/>
          <w:lang w:val="es-MX" w:eastAsia="es-ES"/>
        </w:rPr>
        <w:t>ZONA VIII (CD. MORELOS)</w:t>
      </w:r>
    </w:p>
    <w:p w:rsidR="00DD290C" w:rsidRDefault="00DD290C" w:rsidP="00DD290C">
      <w:pPr>
        <w:rPr>
          <w:rFonts w:ascii="Tahoma" w:hAnsi="Tahoma" w:cs="Tahoma"/>
          <w:bCs/>
          <w:snapToGrid w:val="0"/>
          <w:sz w:val="18"/>
          <w:lang w:val="es-MX" w:eastAsia="es-ES"/>
        </w:rPr>
      </w:pPr>
      <w:r>
        <w:rPr>
          <w:rFonts w:ascii="Tahoma" w:hAnsi="Tahoma" w:cs="Tahoma"/>
          <w:bCs/>
          <w:sz w:val="18"/>
        </w:rPr>
        <w:t>Actividades a realizar</w:t>
      </w:r>
    </w:p>
    <w:p w:rsidR="00DD290C" w:rsidRDefault="00DD290C" w:rsidP="00DD290C">
      <w:pPr>
        <w:numPr>
          <w:ilvl w:val="0"/>
          <w:numId w:val="24"/>
        </w:numPr>
        <w:spacing w:after="0" w:line="240" w:lineRule="auto"/>
        <w:jc w:val="both"/>
        <w:rPr>
          <w:rFonts w:ascii="Tahoma" w:hAnsi="Tahoma" w:cs="Tahoma"/>
          <w:snapToGrid w:val="0"/>
          <w:sz w:val="18"/>
        </w:rPr>
      </w:pPr>
      <w:r>
        <w:rPr>
          <w:rFonts w:ascii="Tahoma" w:hAnsi="Tahoma" w:cs="Tahoma"/>
          <w:snapToGrid w:val="0"/>
          <w:sz w:val="18"/>
        </w:rPr>
        <w:t xml:space="preserve">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w:t>
      </w:r>
      <w:proofErr w:type="spellStart"/>
      <w:r>
        <w:rPr>
          <w:rFonts w:ascii="Tahoma" w:hAnsi="Tahoma" w:cs="Tahoma"/>
          <w:snapToGrid w:val="0"/>
          <w:sz w:val="18"/>
        </w:rPr>
        <w:t>de el</w:t>
      </w:r>
      <w:proofErr w:type="spellEnd"/>
      <w:r>
        <w:rPr>
          <w:rFonts w:ascii="Tahoma" w:hAnsi="Tahoma" w:cs="Tahoma"/>
          <w:snapToGrid w:val="0"/>
          <w:sz w:val="18"/>
        </w:rPr>
        <w:t xml:space="preserve"> personal que estén estacionados cerca del área, deberá reportar cualquier incidente.</w:t>
      </w:r>
    </w:p>
    <w:p w:rsidR="00DD290C" w:rsidRDefault="00DD290C" w:rsidP="00DD290C">
      <w:pPr>
        <w:numPr>
          <w:ilvl w:val="0"/>
          <w:numId w:val="24"/>
        </w:numPr>
        <w:spacing w:after="0" w:line="240" w:lineRule="auto"/>
        <w:jc w:val="both"/>
        <w:rPr>
          <w:rFonts w:ascii="Tahoma" w:hAnsi="Tahoma" w:cs="Tahoma"/>
          <w:snapToGrid w:val="0"/>
          <w:sz w:val="18"/>
        </w:rPr>
      </w:pPr>
      <w:r>
        <w:rPr>
          <w:rFonts w:ascii="Tahoma" w:hAnsi="Tahoma" w:cs="Tahoma"/>
          <w:snapToGrid w:val="0"/>
          <w:sz w:val="18"/>
        </w:rPr>
        <w:t xml:space="preserve">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w:t>
      </w:r>
      <w:proofErr w:type="spellStart"/>
      <w:r>
        <w:rPr>
          <w:rFonts w:ascii="Tahoma" w:hAnsi="Tahoma" w:cs="Tahoma"/>
          <w:snapToGrid w:val="0"/>
          <w:sz w:val="18"/>
        </w:rPr>
        <w:t>autopago</w:t>
      </w:r>
      <w:proofErr w:type="spellEnd"/>
      <w:r>
        <w:rPr>
          <w:rFonts w:ascii="Tahoma" w:hAnsi="Tahoma" w:cs="Tahoma"/>
          <w:snapToGrid w:val="0"/>
          <w:sz w:val="18"/>
        </w:rPr>
        <w:t>.</w:t>
      </w:r>
    </w:p>
    <w:p w:rsidR="00DD290C" w:rsidRDefault="00DD290C" w:rsidP="00DD290C">
      <w:pPr>
        <w:numPr>
          <w:ilvl w:val="0"/>
          <w:numId w:val="24"/>
        </w:numPr>
        <w:spacing w:after="0" w:line="240" w:lineRule="auto"/>
        <w:jc w:val="both"/>
        <w:rPr>
          <w:rFonts w:ascii="Tahoma" w:hAnsi="Tahoma" w:cs="Tahoma"/>
          <w:snapToGrid w:val="0"/>
          <w:sz w:val="18"/>
        </w:rPr>
      </w:pPr>
      <w:r>
        <w:rPr>
          <w:rFonts w:ascii="Tahoma" w:hAnsi="Tahoma" w:cs="Tahoma"/>
          <w:snapToGrid w:val="0"/>
          <w:sz w:val="18"/>
        </w:rPr>
        <w:t xml:space="preserve">Cuando se cierren las oficinas deberá asegurarse de que queden bien cerradas las puertas y ventanas de las oficinas, deberá de ser quien cierre las rejas de la entrada a </w:t>
      </w:r>
      <w:proofErr w:type="spellStart"/>
      <w:r>
        <w:rPr>
          <w:rFonts w:ascii="Tahoma" w:hAnsi="Tahoma" w:cs="Tahoma"/>
          <w:snapToGrid w:val="0"/>
          <w:sz w:val="18"/>
        </w:rPr>
        <w:t>autopago</w:t>
      </w:r>
      <w:proofErr w:type="spellEnd"/>
      <w:r>
        <w:rPr>
          <w:rFonts w:ascii="Tahoma" w:hAnsi="Tahoma" w:cs="Tahoma"/>
          <w:snapToGrid w:val="0"/>
          <w:sz w:val="18"/>
        </w:rPr>
        <w:t>.</w:t>
      </w:r>
    </w:p>
    <w:p w:rsidR="00DD290C" w:rsidRDefault="00DD290C" w:rsidP="00DD290C">
      <w:pPr>
        <w:numPr>
          <w:ilvl w:val="0"/>
          <w:numId w:val="24"/>
        </w:numPr>
        <w:spacing w:after="0" w:line="240" w:lineRule="auto"/>
        <w:jc w:val="both"/>
        <w:rPr>
          <w:rFonts w:ascii="Tahoma" w:hAnsi="Tahoma" w:cs="Tahoma"/>
          <w:snapToGrid w:val="0"/>
          <w:sz w:val="18"/>
        </w:rPr>
      </w:pPr>
      <w:r>
        <w:rPr>
          <w:rFonts w:ascii="Tahoma" w:hAnsi="Tahoma" w:cs="Tahoma"/>
          <w:snapToGrid w:val="0"/>
          <w:sz w:val="18"/>
        </w:rPr>
        <w:t>Deberá de llevar una bitácora donde se registre cualquier acontecimiento y se hagan las observaciones pertinentes, dará apoyo al área de redes en caso de necesitarse.</w:t>
      </w:r>
    </w:p>
    <w:p w:rsidR="00DD290C" w:rsidRDefault="00DD290C" w:rsidP="00DD290C">
      <w:pPr>
        <w:numPr>
          <w:ilvl w:val="0"/>
          <w:numId w:val="24"/>
        </w:numPr>
        <w:spacing w:after="0" w:line="240" w:lineRule="auto"/>
        <w:jc w:val="both"/>
        <w:rPr>
          <w:rFonts w:ascii="Tahoma" w:hAnsi="Tahoma" w:cs="Tahoma"/>
          <w:snapToGrid w:val="0"/>
          <w:sz w:val="18"/>
        </w:rPr>
      </w:pPr>
      <w:r>
        <w:rPr>
          <w:rFonts w:ascii="Tahoma" w:hAnsi="Tahoma" w:cs="Tahoma"/>
          <w:snapToGrid w:val="0"/>
          <w:sz w:val="18"/>
        </w:rPr>
        <w:t>Deberá enviar los reportes escritos diariamente a la base.</w:t>
      </w:r>
    </w:p>
    <w:p w:rsidR="00DD290C" w:rsidRDefault="00DD290C" w:rsidP="00DD290C">
      <w:pPr>
        <w:numPr>
          <w:ilvl w:val="0"/>
          <w:numId w:val="24"/>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tabs>
          <w:tab w:val="left" w:pos="360"/>
        </w:tabs>
        <w:ind w:left="360" w:hanging="360"/>
        <w:jc w:val="both"/>
        <w:rPr>
          <w:rFonts w:ascii="Tahoma" w:hAnsi="Tahoma" w:cs="Tahoma"/>
          <w:sz w:val="18"/>
        </w:rPr>
      </w:pPr>
      <w:r>
        <w:rPr>
          <w:rFonts w:ascii="Tahoma" w:hAnsi="Tahoma" w:cs="Tahoma"/>
          <w:sz w:val="18"/>
        </w:rPr>
        <w:tab/>
        <w:t>7. Deberá de registrar entradas y salidas del suministro de agua y hielo.</w:t>
      </w:r>
    </w:p>
    <w:p w:rsidR="00DD290C" w:rsidRDefault="00DD290C" w:rsidP="00DD290C">
      <w:pPr>
        <w:jc w:val="center"/>
        <w:rPr>
          <w:rFonts w:ascii="Tahoma" w:hAnsi="Tahoma" w:cs="Tahoma"/>
          <w:b/>
          <w:bCs/>
          <w:snapToGrid w:val="0"/>
          <w:sz w:val="18"/>
          <w:lang w:val="es-MX" w:eastAsia="es-ES"/>
        </w:rPr>
      </w:pPr>
    </w:p>
    <w:p w:rsidR="00DD290C" w:rsidRDefault="00DD290C" w:rsidP="00DD290C">
      <w:pPr>
        <w:jc w:val="center"/>
        <w:rPr>
          <w:rFonts w:ascii="Tahoma" w:hAnsi="Tahoma" w:cs="Tahoma"/>
          <w:b/>
          <w:bCs/>
          <w:snapToGrid w:val="0"/>
          <w:sz w:val="18"/>
          <w:lang w:val="es-MX" w:eastAsia="es-ES"/>
        </w:rPr>
      </w:pPr>
      <w:r>
        <w:rPr>
          <w:rFonts w:ascii="Tahoma" w:hAnsi="Tahoma" w:cs="Tahoma"/>
          <w:b/>
          <w:bCs/>
          <w:snapToGrid w:val="0"/>
          <w:sz w:val="18"/>
          <w:lang w:val="es-MX" w:eastAsia="es-ES"/>
        </w:rPr>
        <w:t>ZONA IX (ESTACIÓN COAHUILA KM. 57)</w:t>
      </w:r>
    </w:p>
    <w:p w:rsidR="00DD290C" w:rsidRDefault="00DD290C" w:rsidP="00DD290C">
      <w:pPr>
        <w:rPr>
          <w:rFonts w:ascii="Tahoma" w:hAnsi="Tahoma" w:cs="Tahoma"/>
          <w:bCs/>
          <w:snapToGrid w:val="0"/>
          <w:sz w:val="18"/>
          <w:lang w:val="es-MX" w:eastAsia="es-ES"/>
        </w:rPr>
      </w:pPr>
      <w:r>
        <w:rPr>
          <w:rFonts w:ascii="Tahoma" w:hAnsi="Tahoma" w:cs="Tahoma"/>
          <w:bCs/>
          <w:sz w:val="18"/>
        </w:rPr>
        <w:t>Actividades a realizar</w:t>
      </w:r>
    </w:p>
    <w:p w:rsidR="00DD290C" w:rsidRDefault="00DD290C" w:rsidP="00DD290C">
      <w:pPr>
        <w:numPr>
          <w:ilvl w:val="0"/>
          <w:numId w:val="25"/>
        </w:numPr>
        <w:spacing w:after="0" w:line="240" w:lineRule="auto"/>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DD290C" w:rsidRDefault="00DD290C" w:rsidP="00DD290C">
      <w:pPr>
        <w:numPr>
          <w:ilvl w:val="0"/>
          <w:numId w:val="25"/>
        </w:numPr>
        <w:spacing w:after="0" w:line="240" w:lineRule="auto"/>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DD290C" w:rsidRDefault="00DD290C" w:rsidP="00DD290C">
      <w:pPr>
        <w:numPr>
          <w:ilvl w:val="0"/>
          <w:numId w:val="25"/>
        </w:numPr>
        <w:spacing w:after="0" w:line="240" w:lineRule="auto"/>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seguridad y los jefes de las áreas.</w:t>
      </w:r>
    </w:p>
    <w:p w:rsidR="00DD290C" w:rsidRDefault="00DD290C" w:rsidP="00DD290C">
      <w:pPr>
        <w:numPr>
          <w:ilvl w:val="0"/>
          <w:numId w:val="25"/>
        </w:numPr>
        <w:spacing w:after="0" w:line="240" w:lineRule="auto"/>
        <w:jc w:val="both"/>
        <w:rPr>
          <w:rFonts w:ascii="Tahoma" w:hAnsi="Tahoma" w:cs="Tahoma"/>
          <w:snapToGrid w:val="0"/>
          <w:sz w:val="18"/>
        </w:rPr>
      </w:pPr>
      <w:r>
        <w:rPr>
          <w:rFonts w:ascii="Tahoma" w:hAnsi="Tahoma" w:cs="Tahoma"/>
          <w:snapToGrid w:val="0"/>
          <w:sz w:val="18"/>
        </w:rPr>
        <w:t>Anotará en bitácora cualquier anomalía ocurrida durante el turno y deberá informarle al supervisor de seguridad vía radio.</w:t>
      </w:r>
    </w:p>
    <w:p w:rsidR="00DD290C" w:rsidRDefault="00DD290C" w:rsidP="00DD290C">
      <w:pPr>
        <w:numPr>
          <w:ilvl w:val="0"/>
          <w:numId w:val="25"/>
        </w:numPr>
        <w:spacing w:after="0" w:line="240" w:lineRule="auto"/>
        <w:jc w:val="both"/>
        <w:rPr>
          <w:rFonts w:ascii="Tahoma" w:hAnsi="Tahoma" w:cs="Tahoma"/>
          <w:snapToGrid w:val="0"/>
          <w:sz w:val="18"/>
        </w:rPr>
      </w:pPr>
      <w:r>
        <w:rPr>
          <w:rFonts w:ascii="Tahoma" w:hAnsi="Tahoma" w:cs="Tahoma"/>
          <w:snapToGrid w:val="0"/>
          <w:sz w:val="18"/>
        </w:rPr>
        <w:t xml:space="preserve">Deberá vigilar que ningún empleado de CESPM cheque alguna tarjeta de entrada-salida que no sea la que le corresponde. </w:t>
      </w:r>
    </w:p>
    <w:p w:rsidR="00DD290C" w:rsidRDefault="00DD290C" w:rsidP="00DD290C">
      <w:pPr>
        <w:numPr>
          <w:ilvl w:val="0"/>
          <w:numId w:val="25"/>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ind w:left="720" w:hanging="360"/>
        <w:jc w:val="both"/>
        <w:rPr>
          <w:rFonts w:ascii="Tahoma" w:hAnsi="Tahoma" w:cs="Tahoma"/>
          <w:sz w:val="18"/>
        </w:rPr>
      </w:pPr>
      <w:r>
        <w:rPr>
          <w:rFonts w:ascii="Tahoma" w:hAnsi="Tahoma" w:cs="Tahoma"/>
          <w:sz w:val="18"/>
        </w:rPr>
        <w:t>7.</w:t>
      </w:r>
      <w:r>
        <w:rPr>
          <w:rFonts w:ascii="Tahoma" w:hAnsi="Tahoma" w:cs="Tahoma"/>
          <w:sz w:val="18"/>
        </w:rPr>
        <w:tab/>
        <w:t>Deberá de registrar entradas y salidas del suministro de agua y hielo.</w:t>
      </w:r>
    </w:p>
    <w:p w:rsidR="00DD290C" w:rsidRDefault="00DD290C" w:rsidP="00DD290C">
      <w:pPr>
        <w:pStyle w:val="Ttulo"/>
        <w:rPr>
          <w:rFonts w:ascii="Tahoma" w:hAnsi="Tahoma" w:cs="Tahoma"/>
          <w:bCs/>
          <w:sz w:val="18"/>
          <w:lang w:val="es-MX"/>
        </w:rPr>
      </w:pPr>
    </w:p>
    <w:p w:rsidR="00A86C23" w:rsidRDefault="00A86C23" w:rsidP="00DD290C">
      <w:pPr>
        <w:pStyle w:val="Ttulo"/>
        <w:rPr>
          <w:rFonts w:ascii="Tahoma" w:hAnsi="Tahoma" w:cs="Tahoma"/>
          <w:bCs/>
          <w:sz w:val="18"/>
          <w:lang w:val="es-MX"/>
        </w:rPr>
      </w:pPr>
    </w:p>
    <w:p w:rsidR="00DD290C" w:rsidRDefault="00DD290C" w:rsidP="00DD290C">
      <w:pPr>
        <w:jc w:val="center"/>
        <w:rPr>
          <w:rFonts w:ascii="Tahoma" w:hAnsi="Tahoma" w:cs="Tahoma"/>
          <w:b/>
          <w:bCs/>
          <w:snapToGrid w:val="0"/>
          <w:sz w:val="18"/>
          <w:lang w:val="es-MX" w:eastAsia="es-ES"/>
        </w:rPr>
      </w:pPr>
      <w:r>
        <w:rPr>
          <w:rFonts w:ascii="Tahoma" w:hAnsi="Tahoma" w:cs="Tahoma"/>
          <w:b/>
          <w:bCs/>
          <w:snapToGrid w:val="0"/>
          <w:sz w:val="18"/>
          <w:lang w:val="es-MX" w:eastAsia="es-ES"/>
        </w:rPr>
        <w:lastRenderedPageBreak/>
        <w:t>ZONA IX (GUADALUPE VICTORIA KM. 43)</w:t>
      </w:r>
    </w:p>
    <w:p w:rsidR="00DD290C" w:rsidRDefault="00DD290C" w:rsidP="00DD290C">
      <w:pPr>
        <w:rPr>
          <w:rFonts w:ascii="Tahoma" w:hAnsi="Tahoma" w:cs="Tahoma"/>
          <w:bCs/>
          <w:snapToGrid w:val="0"/>
          <w:sz w:val="18"/>
          <w:lang w:val="es-MX" w:eastAsia="es-ES"/>
        </w:rPr>
      </w:pPr>
      <w:r>
        <w:rPr>
          <w:rFonts w:ascii="Tahoma" w:hAnsi="Tahoma" w:cs="Tahoma"/>
          <w:bCs/>
          <w:sz w:val="18"/>
        </w:rPr>
        <w:t>Actividades a realizar</w:t>
      </w:r>
    </w:p>
    <w:p w:rsidR="00DD290C" w:rsidRDefault="00DD290C" w:rsidP="00DD290C">
      <w:pPr>
        <w:numPr>
          <w:ilvl w:val="0"/>
          <w:numId w:val="26"/>
        </w:numPr>
        <w:spacing w:after="0" w:line="240" w:lineRule="auto"/>
        <w:jc w:val="both"/>
        <w:rPr>
          <w:rFonts w:ascii="Tahoma" w:hAnsi="Tahoma" w:cs="Tahoma"/>
          <w:snapToGrid w:val="0"/>
          <w:sz w:val="18"/>
        </w:rPr>
      </w:pPr>
      <w:r>
        <w:rPr>
          <w:rFonts w:ascii="Tahoma" w:hAnsi="Tahoma" w:cs="Tahoma"/>
          <w:snapToGrid w:val="0"/>
          <w:sz w:val="18"/>
        </w:rPr>
        <w:t xml:space="preserve">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w:t>
      </w:r>
      <w:proofErr w:type="spellStart"/>
      <w:r>
        <w:rPr>
          <w:rFonts w:ascii="Tahoma" w:hAnsi="Tahoma" w:cs="Tahoma"/>
          <w:snapToGrid w:val="0"/>
          <w:sz w:val="18"/>
        </w:rPr>
        <w:t>de el</w:t>
      </w:r>
      <w:proofErr w:type="spellEnd"/>
      <w:r>
        <w:rPr>
          <w:rFonts w:ascii="Tahoma" w:hAnsi="Tahoma" w:cs="Tahoma"/>
          <w:snapToGrid w:val="0"/>
          <w:sz w:val="18"/>
        </w:rPr>
        <w:t xml:space="preserve"> personal que estén estacionados cerca del área, deberá reportar cualquier incidente.</w:t>
      </w:r>
    </w:p>
    <w:p w:rsidR="00DD290C" w:rsidRDefault="00DD290C" w:rsidP="00DD290C">
      <w:pPr>
        <w:numPr>
          <w:ilvl w:val="0"/>
          <w:numId w:val="26"/>
        </w:numPr>
        <w:spacing w:after="0" w:line="240" w:lineRule="auto"/>
        <w:jc w:val="both"/>
        <w:rPr>
          <w:rFonts w:ascii="Tahoma" w:hAnsi="Tahoma" w:cs="Tahoma"/>
          <w:snapToGrid w:val="0"/>
          <w:sz w:val="18"/>
        </w:rPr>
      </w:pPr>
      <w:r>
        <w:rPr>
          <w:rFonts w:ascii="Tahoma" w:hAnsi="Tahoma" w:cs="Tahoma"/>
          <w:snapToGrid w:val="0"/>
          <w:sz w:val="18"/>
        </w:rPr>
        <w:t xml:space="preserve">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w:t>
      </w:r>
      <w:proofErr w:type="spellStart"/>
      <w:r>
        <w:rPr>
          <w:rFonts w:ascii="Tahoma" w:hAnsi="Tahoma" w:cs="Tahoma"/>
          <w:snapToGrid w:val="0"/>
          <w:sz w:val="18"/>
        </w:rPr>
        <w:t>autopago</w:t>
      </w:r>
      <w:proofErr w:type="spellEnd"/>
      <w:r>
        <w:rPr>
          <w:rFonts w:ascii="Tahoma" w:hAnsi="Tahoma" w:cs="Tahoma"/>
          <w:snapToGrid w:val="0"/>
          <w:sz w:val="18"/>
        </w:rPr>
        <w:t>.</w:t>
      </w:r>
    </w:p>
    <w:p w:rsidR="00DD290C" w:rsidRDefault="00DD290C" w:rsidP="00DD290C">
      <w:pPr>
        <w:numPr>
          <w:ilvl w:val="0"/>
          <w:numId w:val="26"/>
        </w:numPr>
        <w:spacing w:after="0" w:line="240" w:lineRule="auto"/>
        <w:jc w:val="both"/>
        <w:rPr>
          <w:rFonts w:ascii="Tahoma" w:hAnsi="Tahoma" w:cs="Tahoma"/>
          <w:snapToGrid w:val="0"/>
          <w:sz w:val="18"/>
        </w:rPr>
      </w:pPr>
      <w:r>
        <w:rPr>
          <w:rFonts w:ascii="Tahoma" w:hAnsi="Tahoma" w:cs="Tahoma"/>
          <w:snapToGrid w:val="0"/>
          <w:sz w:val="18"/>
        </w:rPr>
        <w:t xml:space="preserve">Cuando se cierren las oficinas deberá asegurarse de que queden bien cerradas las puertas y ventanas de las oficinas, deberá de ser quien cierre las rejas de la entrada a </w:t>
      </w:r>
      <w:proofErr w:type="spellStart"/>
      <w:r>
        <w:rPr>
          <w:rFonts w:ascii="Tahoma" w:hAnsi="Tahoma" w:cs="Tahoma"/>
          <w:snapToGrid w:val="0"/>
          <w:sz w:val="18"/>
        </w:rPr>
        <w:t>autopago</w:t>
      </w:r>
      <w:proofErr w:type="spellEnd"/>
      <w:r>
        <w:rPr>
          <w:rFonts w:ascii="Tahoma" w:hAnsi="Tahoma" w:cs="Tahoma"/>
          <w:snapToGrid w:val="0"/>
          <w:sz w:val="18"/>
        </w:rPr>
        <w:t>.</w:t>
      </w:r>
    </w:p>
    <w:p w:rsidR="00DD290C" w:rsidRDefault="00DD290C" w:rsidP="00DD290C">
      <w:pPr>
        <w:numPr>
          <w:ilvl w:val="0"/>
          <w:numId w:val="26"/>
        </w:numPr>
        <w:spacing w:after="0" w:line="240" w:lineRule="auto"/>
        <w:jc w:val="both"/>
        <w:rPr>
          <w:rFonts w:ascii="Tahoma" w:hAnsi="Tahoma" w:cs="Tahoma"/>
          <w:snapToGrid w:val="0"/>
          <w:sz w:val="18"/>
        </w:rPr>
      </w:pPr>
      <w:r>
        <w:rPr>
          <w:rFonts w:ascii="Tahoma" w:hAnsi="Tahoma" w:cs="Tahoma"/>
          <w:snapToGrid w:val="0"/>
          <w:sz w:val="18"/>
        </w:rPr>
        <w:t>Deberá de llevar una bitácora donde se registre cualquier acontecimiento y se hagan las observaciones pertinentes, dará apoyo al área de redes en caso de necesitarse.</w:t>
      </w:r>
    </w:p>
    <w:p w:rsidR="00DD290C" w:rsidRDefault="00DD290C" w:rsidP="00DD290C">
      <w:pPr>
        <w:numPr>
          <w:ilvl w:val="0"/>
          <w:numId w:val="26"/>
        </w:numPr>
        <w:spacing w:after="0" w:line="240" w:lineRule="auto"/>
        <w:jc w:val="both"/>
        <w:rPr>
          <w:rFonts w:ascii="Tahoma" w:hAnsi="Tahoma" w:cs="Tahoma"/>
          <w:snapToGrid w:val="0"/>
          <w:sz w:val="18"/>
        </w:rPr>
      </w:pPr>
      <w:r>
        <w:rPr>
          <w:rFonts w:ascii="Tahoma" w:hAnsi="Tahoma" w:cs="Tahoma"/>
          <w:snapToGrid w:val="0"/>
          <w:sz w:val="18"/>
        </w:rPr>
        <w:t>Deberá enviar los reportes escritos diariamente a la base.</w:t>
      </w:r>
    </w:p>
    <w:p w:rsidR="00DD290C" w:rsidRDefault="00DD290C" w:rsidP="00DD290C">
      <w:pPr>
        <w:numPr>
          <w:ilvl w:val="0"/>
          <w:numId w:val="26"/>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tabs>
          <w:tab w:val="left" w:pos="360"/>
        </w:tabs>
        <w:ind w:left="360" w:hanging="360"/>
        <w:jc w:val="both"/>
        <w:rPr>
          <w:rFonts w:ascii="Tahoma" w:hAnsi="Tahoma" w:cs="Tahoma"/>
          <w:sz w:val="18"/>
        </w:rPr>
      </w:pPr>
      <w:r>
        <w:rPr>
          <w:rFonts w:ascii="Tahoma" w:hAnsi="Tahoma" w:cs="Tahoma"/>
          <w:sz w:val="18"/>
        </w:rPr>
        <w:tab/>
        <w:t>7.</w:t>
      </w:r>
      <w:r>
        <w:rPr>
          <w:rFonts w:ascii="Tahoma" w:hAnsi="Tahoma" w:cs="Tahoma"/>
          <w:sz w:val="18"/>
        </w:rPr>
        <w:tab/>
        <w:t>Deberá de registrar entradas y salidas del suministro de agua y hielo.</w:t>
      </w:r>
    </w:p>
    <w:p w:rsidR="00DD290C" w:rsidRDefault="00DD290C" w:rsidP="00DD290C">
      <w:pPr>
        <w:pStyle w:val="Ttulo"/>
        <w:rPr>
          <w:rFonts w:ascii="Tahoma" w:hAnsi="Tahoma" w:cs="Tahoma"/>
          <w:bCs/>
          <w:sz w:val="18"/>
          <w:lang w:val="es-MX"/>
        </w:rPr>
      </w:pPr>
      <w:r>
        <w:rPr>
          <w:rFonts w:ascii="Tahoma" w:hAnsi="Tahoma" w:cs="Tahoma"/>
          <w:bCs/>
          <w:sz w:val="18"/>
          <w:lang w:val="es-MX"/>
        </w:rPr>
        <w:t>REDES IX</w:t>
      </w:r>
    </w:p>
    <w:p w:rsidR="00DD290C" w:rsidRDefault="00DD290C" w:rsidP="00DD290C">
      <w:pPr>
        <w:pStyle w:val="Ttulo"/>
        <w:jc w:val="left"/>
        <w:rPr>
          <w:rFonts w:ascii="Tahoma" w:hAnsi="Tahoma" w:cs="Tahoma"/>
          <w:bCs/>
          <w:sz w:val="18"/>
          <w:lang w:val="es-MX"/>
        </w:rPr>
      </w:pPr>
      <w:r>
        <w:rPr>
          <w:rFonts w:ascii="Tahoma" w:hAnsi="Tahoma" w:cs="Tahoma"/>
          <w:b w:val="0"/>
          <w:sz w:val="18"/>
          <w:lang w:val="es-MX"/>
        </w:rPr>
        <w:t>Actividades a realizar</w:t>
      </w:r>
    </w:p>
    <w:p w:rsidR="00DD290C" w:rsidRDefault="00DD290C" w:rsidP="00DD290C">
      <w:pPr>
        <w:numPr>
          <w:ilvl w:val="0"/>
          <w:numId w:val="27"/>
        </w:numPr>
        <w:spacing w:after="0" w:line="240" w:lineRule="auto"/>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DD290C" w:rsidRDefault="00DD290C" w:rsidP="00DD290C">
      <w:pPr>
        <w:numPr>
          <w:ilvl w:val="0"/>
          <w:numId w:val="27"/>
        </w:numPr>
        <w:spacing w:after="0" w:line="240" w:lineRule="auto"/>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DD290C" w:rsidRDefault="00DD290C" w:rsidP="00DD290C">
      <w:pPr>
        <w:numPr>
          <w:ilvl w:val="0"/>
          <w:numId w:val="27"/>
        </w:numPr>
        <w:spacing w:after="0" w:line="240" w:lineRule="auto"/>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seguridad y los jefes de las áreas.</w:t>
      </w:r>
    </w:p>
    <w:p w:rsidR="00DD290C" w:rsidRDefault="00DD290C" w:rsidP="00DD290C">
      <w:pPr>
        <w:numPr>
          <w:ilvl w:val="0"/>
          <w:numId w:val="27"/>
        </w:numPr>
        <w:spacing w:after="0" w:line="240" w:lineRule="auto"/>
        <w:jc w:val="both"/>
        <w:rPr>
          <w:rFonts w:ascii="Tahoma" w:hAnsi="Tahoma" w:cs="Tahoma"/>
          <w:snapToGrid w:val="0"/>
          <w:sz w:val="18"/>
        </w:rPr>
      </w:pPr>
      <w:r>
        <w:rPr>
          <w:rFonts w:ascii="Tahoma" w:hAnsi="Tahoma" w:cs="Tahoma"/>
          <w:snapToGrid w:val="0"/>
          <w:sz w:val="18"/>
        </w:rPr>
        <w:t>Anotará en bitácora cualquier anomalía ocurrida durante el turno y deberá informarle al supervisor de seguridad vía radio.</w:t>
      </w:r>
    </w:p>
    <w:p w:rsidR="00DD290C" w:rsidRDefault="00DD290C" w:rsidP="00DD290C">
      <w:pPr>
        <w:numPr>
          <w:ilvl w:val="0"/>
          <w:numId w:val="27"/>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numPr>
          <w:ilvl w:val="0"/>
          <w:numId w:val="27"/>
        </w:numPr>
        <w:spacing w:after="0" w:line="240" w:lineRule="auto"/>
        <w:jc w:val="both"/>
        <w:rPr>
          <w:rFonts w:ascii="Tahoma" w:hAnsi="Tahoma" w:cs="Tahoma"/>
          <w:sz w:val="18"/>
        </w:rPr>
      </w:pPr>
      <w:r>
        <w:rPr>
          <w:rFonts w:ascii="Tahoma" w:hAnsi="Tahoma" w:cs="Tahoma"/>
          <w:sz w:val="18"/>
        </w:rPr>
        <w:t>Deberá de registrar entradas y salidas del suministro de agua y hielo.</w:t>
      </w:r>
    </w:p>
    <w:p w:rsidR="00DD290C" w:rsidRDefault="00DD290C" w:rsidP="00DD290C">
      <w:pPr>
        <w:jc w:val="center"/>
        <w:rPr>
          <w:rFonts w:ascii="Tahoma" w:hAnsi="Tahoma" w:cs="Tahoma"/>
          <w:b/>
          <w:bCs/>
          <w:sz w:val="18"/>
          <w:u w:val="single"/>
        </w:rPr>
      </w:pPr>
    </w:p>
    <w:p w:rsidR="00DD290C" w:rsidRDefault="00DD290C" w:rsidP="00DD290C">
      <w:pPr>
        <w:pStyle w:val="Sangra2detindependiente"/>
        <w:ind w:left="0"/>
        <w:jc w:val="center"/>
        <w:rPr>
          <w:rFonts w:ascii="Tahoma" w:hAnsi="Tahoma" w:cs="Tahoma"/>
          <w:b/>
          <w:bCs/>
          <w:sz w:val="18"/>
          <w:lang w:val="es-MX"/>
        </w:rPr>
      </w:pPr>
      <w:r>
        <w:rPr>
          <w:rFonts w:ascii="Tahoma" w:hAnsi="Tahoma" w:cs="Tahoma"/>
          <w:b/>
          <w:bCs/>
          <w:sz w:val="18"/>
          <w:lang w:val="es-MX"/>
        </w:rPr>
        <w:t>PLANTA POTABILIZADORA No. 1 AGUA Y SANEAMIENTO</w:t>
      </w:r>
    </w:p>
    <w:p w:rsidR="00DD290C" w:rsidRDefault="00DD290C" w:rsidP="00DD290C">
      <w:pPr>
        <w:pStyle w:val="Sangra2detindependiente"/>
        <w:ind w:left="0"/>
        <w:rPr>
          <w:rFonts w:ascii="Tahoma" w:hAnsi="Tahoma" w:cs="Tahoma"/>
          <w:sz w:val="18"/>
          <w:lang w:val="es-MX"/>
        </w:rPr>
      </w:pPr>
      <w:r>
        <w:rPr>
          <w:rFonts w:ascii="Tahoma" w:hAnsi="Tahoma" w:cs="Tahoma"/>
          <w:sz w:val="18"/>
          <w:lang w:val="es-MX"/>
        </w:rPr>
        <w:t>Actividades a realizar en caseta:</w:t>
      </w:r>
    </w:p>
    <w:p w:rsidR="00DD290C" w:rsidRDefault="00DD290C" w:rsidP="00DD290C">
      <w:pPr>
        <w:pStyle w:val="Sangra2detindependiente"/>
        <w:numPr>
          <w:ilvl w:val="0"/>
          <w:numId w:val="28"/>
        </w:numPr>
        <w:tabs>
          <w:tab w:val="clear" w:pos="709"/>
          <w:tab w:val="left" w:pos="1080"/>
        </w:tabs>
        <w:rPr>
          <w:rFonts w:ascii="Tahoma" w:hAnsi="Tahoma" w:cs="Tahoma"/>
          <w:sz w:val="18"/>
          <w:lang w:val="es-MX"/>
        </w:rPr>
      </w:pPr>
      <w:r>
        <w:rPr>
          <w:rFonts w:ascii="Tahoma" w:hAnsi="Tahoma" w:cs="Tahoma"/>
          <w:sz w:val="18"/>
          <w:lang w:val="es-MX"/>
        </w:rPr>
        <w:t>Revisarán entradas y salidas de: personal, materiales, contratistas, visitantes y proveedores, a los empleados del área les vigilara que cumplan con su uniforme, y deberán de canjear gafetes por identificaciones de los visitantes, revisar las relaciones de materiales, vehículos y personal autorizado a los contratistas y proveedores.</w:t>
      </w:r>
    </w:p>
    <w:p w:rsidR="00DD290C" w:rsidRDefault="00DD290C" w:rsidP="00DD290C">
      <w:pPr>
        <w:pStyle w:val="Sangra2detindependiente"/>
        <w:numPr>
          <w:ilvl w:val="0"/>
          <w:numId w:val="28"/>
        </w:numPr>
        <w:tabs>
          <w:tab w:val="clear" w:pos="709"/>
          <w:tab w:val="left" w:pos="1080"/>
        </w:tabs>
        <w:rPr>
          <w:rFonts w:ascii="Tahoma" w:hAnsi="Tahoma" w:cs="Tahoma"/>
          <w:sz w:val="18"/>
          <w:lang w:val="es-MX"/>
        </w:rPr>
      </w:pPr>
      <w:r>
        <w:rPr>
          <w:rFonts w:ascii="Tahoma" w:hAnsi="Tahoma" w:cs="Tahoma"/>
          <w:sz w:val="18"/>
          <w:lang w:val="es-MX"/>
        </w:rPr>
        <w:t>Deberán  hacer rondines a la planta revisando principalmente los siguientes puntos:</w:t>
      </w:r>
    </w:p>
    <w:p w:rsidR="00DD290C" w:rsidRDefault="00DD290C" w:rsidP="00DD290C">
      <w:pPr>
        <w:pStyle w:val="Sangra2detindependiente"/>
        <w:numPr>
          <w:ilvl w:val="0"/>
          <w:numId w:val="28"/>
        </w:numPr>
        <w:tabs>
          <w:tab w:val="clear" w:pos="709"/>
          <w:tab w:val="left" w:pos="1080"/>
        </w:tabs>
        <w:rPr>
          <w:rFonts w:ascii="Tahoma" w:hAnsi="Tahoma" w:cs="Tahoma"/>
          <w:sz w:val="18"/>
          <w:lang w:val="es-MX"/>
        </w:rPr>
      </w:pPr>
      <w:r>
        <w:rPr>
          <w:rFonts w:ascii="Tahoma" w:hAnsi="Tahoma" w:cs="Tahoma"/>
          <w:sz w:val="18"/>
          <w:lang w:val="es-MX"/>
        </w:rPr>
        <w:t>A quienes se encuentren dentro de las instalaciones que porte su gafete distintivo, sea este empleado, visitante, contratista o proveedor, en el caso de detectar a alguna persona que no porte su gafete, se le pedirá que pase a la caseta a registrarse, y recibir su gafete, haciendo la observación al área responsable de permitir la entrada a dicha persona.</w:t>
      </w:r>
    </w:p>
    <w:p w:rsidR="00DD290C" w:rsidRDefault="00DD290C" w:rsidP="00DD290C">
      <w:pPr>
        <w:pStyle w:val="Sangra2detindependiente"/>
        <w:numPr>
          <w:ilvl w:val="0"/>
          <w:numId w:val="28"/>
        </w:numPr>
        <w:tabs>
          <w:tab w:val="clear" w:pos="709"/>
          <w:tab w:val="left" w:pos="1080"/>
        </w:tabs>
        <w:rPr>
          <w:rFonts w:ascii="Tahoma" w:hAnsi="Tahoma" w:cs="Tahoma"/>
          <w:sz w:val="18"/>
          <w:lang w:val="es-MX"/>
        </w:rPr>
      </w:pPr>
      <w:r>
        <w:rPr>
          <w:rFonts w:ascii="Tahoma" w:hAnsi="Tahoma" w:cs="Tahoma"/>
          <w:sz w:val="18"/>
          <w:lang w:val="es-MX"/>
        </w:rPr>
        <w:t>En Acceso principal:</w:t>
      </w:r>
    </w:p>
    <w:p w:rsidR="00DD290C" w:rsidRDefault="00DD290C" w:rsidP="00DD290C">
      <w:pPr>
        <w:pStyle w:val="Sangra2detindependiente"/>
        <w:numPr>
          <w:ilvl w:val="0"/>
          <w:numId w:val="28"/>
        </w:numPr>
        <w:tabs>
          <w:tab w:val="clear" w:pos="709"/>
          <w:tab w:val="left" w:pos="1080"/>
        </w:tabs>
        <w:rPr>
          <w:rFonts w:ascii="Tahoma" w:hAnsi="Tahoma" w:cs="Tahoma"/>
          <w:sz w:val="18"/>
          <w:lang w:val="es-MX"/>
        </w:rPr>
      </w:pPr>
      <w:r>
        <w:rPr>
          <w:rFonts w:ascii="Tahoma" w:hAnsi="Tahoma" w:cs="Tahoma"/>
          <w:sz w:val="18"/>
          <w:lang w:val="es-MX"/>
        </w:rPr>
        <w:t>Cuidará y vigilará de situaciones sospechosas de vehículos, personas cerca del área, en caso de que alguien quiera entrar a las instalaciones deberá de identificarse plenamente, y deberá de ser autorizado por el encargado del área. Deberá de revisar puertas y ventanas del edificio:</w:t>
      </w:r>
    </w:p>
    <w:p w:rsidR="00DD290C" w:rsidRDefault="00DD290C" w:rsidP="00DD290C">
      <w:pPr>
        <w:pStyle w:val="Sangra2detindependiente"/>
        <w:numPr>
          <w:ilvl w:val="0"/>
          <w:numId w:val="28"/>
        </w:numPr>
        <w:tabs>
          <w:tab w:val="clear" w:pos="709"/>
          <w:tab w:val="left" w:pos="1080"/>
        </w:tabs>
        <w:rPr>
          <w:rFonts w:ascii="Tahoma" w:hAnsi="Tahoma" w:cs="Tahoma"/>
          <w:sz w:val="18"/>
          <w:lang w:val="es-MX"/>
        </w:rPr>
      </w:pPr>
      <w:r>
        <w:rPr>
          <w:rFonts w:ascii="Tahoma" w:hAnsi="Tahoma" w:cs="Tahoma"/>
          <w:sz w:val="18"/>
          <w:lang w:val="es-MX"/>
        </w:rPr>
        <w:lastRenderedPageBreak/>
        <w:t>Deberá de revisar que puertas y ventanas de las oficinas por el exterior estén en buen estado y cerradas después de la hora de labores.</w:t>
      </w:r>
    </w:p>
    <w:p w:rsidR="00DD290C" w:rsidRDefault="00DD290C" w:rsidP="00DD290C">
      <w:pPr>
        <w:pStyle w:val="Sangra2detindependiente"/>
        <w:numPr>
          <w:ilvl w:val="0"/>
          <w:numId w:val="28"/>
        </w:numPr>
        <w:tabs>
          <w:tab w:val="clear" w:pos="709"/>
          <w:tab w:val="left" w:pos="1080"/>
        </w:tabs>
        <w:rPr>
          <w:rFonts w:ascii="Tahoma" w:hAnsi="Tahoma" w:cs="Tahoma"/>
          <w:sz w:val="18"/>
          <w:lang w:val="es-MX"/>
        </w:rPr>
      </w:pPr>
      <w:r>
        <w:rPr>
          <w:rFonts w:ascii="Tahoma" w:hAnsi="Tahoma" w:cs="Tahoma"/>
          <w:sz w:val="18"/>
          <w:lang w:val="es-MX"/>
        </w:rPr>
        <w:t>En acceso a oficinas y cuarto de controles de coloración:</w:t>
      </w:r>
    </w:p>
    <w:p w:rsidR="00DD290C" w:rsidRDefault="00DD290C" w:rsidP="00DD290C">
      <w:pPr>
        <w:pStyle w:val="Sangra2detindependiente"/>
        <w:numPr>
          <w:ilvl w:val="0"/>
          <w:numId w:val="28"/>
        </w:numPr>
        <w:tabs>
          <w:tab w:val="clear" w:pos="709"/>
          <w:tab w:val="left" w:pos="1080"/>
        </w:tabs>
        <w:rPr>
          <w:rFonts w:ascii="Tahoma" w:hAnsi="Tahoma" w:cs="Tahoma"/>
          <w:sz w:val="18"/>
          <w:lang w:val="es-MX"/>
        </w:rPr>
      </w:pPr>
      <w:r>
        <w:rPr>
          <w:rFonts w:ascii="Tahoma" w:hAnsi="Tahoma" w:cs="Tahoma"/>
          <w:sz w:val="18"/>
          <w:lang w:val="es-MX"/>
        </w:rPr>
        <w:t>Revisar, abrir y cerrar acceso trasero según los horarios convenidos</w:t>
      </w:r>
    </w:p>
    <w:p w:rsidR="00DD290C" w:rsidRDefault="00DD290C" w:rsidP="00DD290C">
      <w:pPr>
        <w:pStyle w:val="Sangra2detindependiente"/>
        <w:numPr>
          <w:ilvl w:val="0"/>
          <w:numId w:val="28"/>
        </w:numPr>
        <w:tabs>
          <w:tab w:val="clear" w:pos="709"/>
          <w:tab w:val="left" w:pos="1080"/>
        </w:tabs>
        <w:rPr>
          <w:rFonts w:ascii="Tahoma" w:hAnsi="Tahoma" w:cs="Tahoma"/>
          <w:sz w:val="18"/>
          <w:lang w:val="es-MX"/>
        </w:rPr>
      </w:pPr>
      <w:r>
        <w:rPr>
          <w:rFonts w:ascii="Tahoma" w:hAnsi="Tahoma" w:cs="Tahoma"/>
          <w:sz w:val="18"/>
          <w:lang w:val="es-MX"/>
        </w:rPr>
        <w:t>En puerta y ventanas de almacén de herramientas:</w:t>
      </w:r>
    </w:p>
    <w:p w:rsidR="00DD290C" w:rsidRDefault="00DD290C" w:rsidP="00DD290C">
      <w:pPr>
        <w:pStyle w:val="Sangra2detindependiente"/>
        <w:numPr>
          <w:ilvl w:val="0"/>
          <w:numId w:val="28"/>
        </w:numPr>
        <w:tabs>
          <w:tab w:val="clear" w:pos="709"/>
          <w:tab w:val="left" w:pos="1080"/>
        </w:tabs>
        <w:rPr>
          <w:rFonts w:ascii="Tahoma" w:hAnsi="Tahoma" w:cs="Tahoma"/>
          <w:sz w:val="18"/>
          <w:lang w:val="es-MX"/>
        </w:rPr>
      </w:pPr>
      <w:r>
        <w:rPr>
          <w:rFonts w:ascii="Tahoma" w:hAnsi="Tahoma" w:cs="Tahoma"/>
          <w:sz w:val="18"/>
          <w:lang w:val="es-MX"/>
        </w:rPr>
        <w:t>Deberá de revisar la salida de cajas de herramientas que estén autorizadas por el jefe del área por medio de un escrito o en caso de emergencias, deberá de dar aviso al guardia para llenar el formato correspondiente</w:t>
      </w:r>
    </w:p>
    <w:p w:rsidR="00DD290C" w:rsidRDefault="00DD290C" w:rsidP="00DD290C">
      <w:pPr>
        <w:pStyle w:val="Sangra2detindependiente"/>
        <w:numPr>
          <w:ilvl w:val="0"/>
          <w:numId w:val="28"/>
        </w:numPr>
        <w:tabs>
          <w:tab w:val="clear" w:pos="709"/>
          <w:tab w:val="left" w:pos="1080"/>
        </w:tabs>
        <w:rPr>
          <w:rFonts w:ascii="Tahoma" w:hAnsi="Tahoma" w:cs="Tahoma"/>
          <w:sz w:val="18"/>
          <w:lang w:val="es-MX"/>
        </w:rPr>
      </w:pPr>
      <w:r>
        <w:rPr>
          <w:rFonts w:ascii="Tahoma" w:hAnsi="Tahoma" w:cs="Tahoma"/>
          <w:sz w:val="18"/>
          <w:lang w:val="es-MX"/>
        </w:rPr>
        <w:t>Reja perimetral, estacionamiento exterior frente a las oficinas administrativas.</w:t>
      </w:r>
    </w:p>
    <w:p w:rsidR="00DD290C" w:rsidRDefault="00DD290C" w:rsidP="00DD290C">
      <w:pPr>
        <w:pStyle w:val="Sangra2detindependiente"/>
        <w:numPr>
          <w:ilvl w:val="0"/>
          <w:numId w:val="28"/>
        </w:numPr>
        <w:tabs>
          <w:tab w:val="clear" w:pos="709"/>
          <w:tab w:val="left" w:pos="1080"/>
        </w:tabs>
        <w:rPr>
          <w:rFonts w:ascii="Tahoma" w:hAnsi="Tahoma" w:cs="Tahoma"/>
          <w:sz w:val="18"/>
          <w:lang w:val="es-MX"/>
        </w:rPr>
      </w:pPr>
      <w:r>
        <w:rPr>
          <w:rFonts w:ascii="Tahoma" w:hAnsi="Tahoma" w:cs="Tahoma"/>
          <w:sz w:val="18"/>
          <w:lang w:val="es-MX"/>
        </w:rPr>
        <w:t>Deberá de revisar el estado de la cerca así como de los tanques, ver hacia el terreno de las parrillas para poder detectar cualquier irregularidad y observar los automóviles estacionados al frente del edificio evitando así cualquier percance, en caso de detectar a algún sospechoso informar al guardia que este en caseta para que este alerta en caso de requerir apoyo.</w:t>
      </w:r>
    </w:p>
    <w:p w:rsidR="00DD290C" w:rsidRDefault="00DD290C" w:rsidP="00DD290C">
      <w:pPr>
        <w:pStyle w:val="Sangra2detindependiente"/>
        <w:numPr>
          <w:ilvl w:val="0"/>
          <w:numId w:val="28"/>
        </w:numPr>
        <w:tabs>
          <w:tab w:val="clear" w:pos="709"/>
          <w:tab w:val="left" w:pos="1080"/>
        </w:tabs>
        <w:rPr>
          <w:rFonts w:ascii="Tahoma" w:hAnsi="Tahoma" w:cs="Tahoma"/>
          <w:sz w:val="18"/>
          <w:lang w:val="es-MX"/>
        </w:rPr>
      </w:pPr>
      <w:r>
        <w:rPr>
          <w:rFonts w:ascii="Tahoma" w:hAnsi="Tahoma" w:cs="Tahoma"/>
          <w:sz w:val="18"/>
          <w:lang w:val="es-MX"/>
        </w:rPr>
        <w:t xml:space="preserve">En acceso por área de la subestación eléctrica se deberá de revisar que la puerta de acceso se encuentre cerrada y no haya nada fuera de lo normal o sospechoso. </w:t>
      </w:r>
    </w:p>
    <w:p w:rsidR="00DD290C" w:rsidRDefault="00DD290C" w:rsidP="00DD290C">
      <w:pPr>
        <w:pStyle w:val="Sangra2detindependiente"/>
        <w:numPr>
          <w:ilvl w:val="0"/>
          <w:numId w:val="28"/>
        </w:numPr>
        <w:tabs>
          <w:tab w:val="clear" w:pos="709"/>
          <w:tab w:val="left" w:pos="1080"/>
        </w:tabs>
        <w:rPr>
          <w:rFonts w:ascii="Tahoma" w:hAnsi="Tahoma" w:cs="Tahoma"/>
          <w:sz w:val="18"/>
          <w:lang w:val="es-MX"/>
        </w:rPr>
      </w:pPr>
      <w:r>
        <w:rPr>
          <w:rFonts w:ascii="Tahoma" w:hAnsi="Tahoma" w:cs="Tahoma"/>
          <w:sz w:val="18"/>
          <w:lang w:val="es-MX"/>
        </w:rPr>
        <w:t>Registrará todo lo ocurrido en bitácora además de estar pasando información periódicamente por radio dando mayor importancia a situaciones anormales que pueda comprometer la seguridad de la planta.</w:t>
      </w:r>
    </w:p>
    <w:p w:rsidR="00DD290C" w:rsidRDefault="00DD290C" w:rsidP="00DD290C">
      <w:pPr>
        <w:numPr>
          <w:ilvl w:val="0"/>
          <w:numId w:val="28"/>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pStyle w:val="Textoindependiente2"/>
        <w:numPr>
          <w:ilvl w:val="0"/>
          <w:numId w:val="28"/>
        </w:numPr>
        <w:rPr>
          <w:rFonts w:ascii="Tahoma" w:hAnsi="Tahoma" w:cs="Tahoma"/>
          <w:sz w:val="18"/>
        </w:rPr>
      </w:pPr>
      <w:r>
        <w:rPr>
          <w:rFonts w:ascii="Tahoma" w:hAnsi="Tahoma" w:cs="Tahoma"/>
          <w:sz w:val="18"/>
        </w:rPr>
        <w:t xml:space="preserve">Registrar en carpeta de visitantes a toda persona ajena al organismo que se introduzca a las </w:t>
      </w:r>
      <w:r>
        <w:rPr>
          <w:rFonts w:ascii="Tahoma" w:hAnsi="Tahoma" w:cs="Tahoma"/>
          <w:sz w:val="18"/>
        </w:rPr>
        <w:tab/>
        <w:t>instalaciones, solicitándole al ingresar una identificación oficial y entregándole gafete de visitante.</w:t>
      </w:r>
    </w:p>
    <w:p w:rsidR="00DD290C" w:rsidRDefault="00DD290C" w:rsidP="00DD290C">
      <w:pPr>
        <w:pStyle w:val="Sangra2detindependiente"/>
        <w:ind w:left="0"/>
        <w:jc w:val="center"/>
        <w:rPr>
          <w:rFonts w:ascii="Tahoma" w:hAnsi="Tahoma" w:cs="Tahoma"/>
          <w:b/>
          <w:bCs/>
          <w:sz w:val="18"/>
          <w:lang w:val="es-MX"/>
        </w:rPr>
      </w:pPr>
    </w:p>
    <w:p w:rsidR="00DD290C" w:rsidRDefault="00DD290C" w:rsidP="00DD290C">
      <w:pPr>
        <w:pStyle w:val="Sangra2detindependiente"/>
        <w:ind w:left="0"/>
        <w:jc w:val="center"/>
        <w:rPr>
          <w:rFonts w:ascii="Tahoma" w:hAnsi="Tahoma" w:cs="Tahoma"/>
          <w:b/>
          <w:bCs/>
          <w:sz w:val="18"/>
          <w:lang w:val="es-MX"/>
        </w:rPr>
      </w:pPr>
      <w:r>
        <w:rPr>
          <w:rFonts w:ascii="Tahoma" w:hAnsi="Tahoma" w:cs="Tahoma"/>
          <w:b/>
          <w:bCs/>
          <w:sz w:val="18"/>
          <w:lang w:val="es-MX"/>
        </w:rPr>
        <w:t>PLANTA POTABILIZADORA No. 2</w:t>
      </w:r>
      <w:r w:rsidRPr="00D01E88">
        <w:rPr>
          <w:rFonts w:ascii="Tahoma" w:hAnsi="Tahoma" w:cs="Tahoma"/>
          <w:b/>
          <w:bCs/>
          <w:sz w:val="18"/>
          <w:lang w:val="es-MX"/>
        </w:rPr>
        <w:t xml:space="preserve"> (Calle Novena)</w:t>
      </w:r>
    </w:p>
    <w:p w:rsidR="00DD290C" w:rsidRDefault="00DD290C" w:rsidP="00DD290C">
      <w:pPr>
        <w:pStyle w:val="Sangra2detindependiente"/>
        <w:ind w:left="0"/>
        <w:rPr>
          <w:rFonts w:ascii="Tahoma" w:hAnsi="Tahoma" w:cs="Tahoma"/>
          <w:sz w:val="18"/>
          <w:lang w:val="es-MX"/>
        </w:rPr>
      </w:pPr>
      <w:r>
        <w:rPr>
          <w:rFonts w:ascii="Tahoma" w:hAnsi="Tahoma" w:cs="Tahoma"/>
          <w:sz w:val="18"/>
          <w:lang w:val="es-MX"/>
        </w:rPr>
        <w:t>Actividades a realizar en caseta:</w:t>
      </w:r>
    </w:p>
    <w:p w:rsidR="00DD290C" w:rsidRDefault="00DD290C" w:rsidP="00DD290C">
      <w:pPr>
        <w:pStyle w:val="Sangra2detindependiente"/>
        <w:numPr>
          <w:ilvl w:val="0"/>
          <w:numId w:val="29"/>
        </w:numPr>
        <w:tabs>
          <w:tab w:val="left" w:pos="709"/>
          <w:tab w:val="left" w:pos="720"/>
        </w:tabs>
        <w:rPr>
          <w:rFonts w:ascii="Tahoma" w:hAnsi="Tahoma" w:cs="Tahoma"/>
          <w:sz w:val="18"/>
          <w:lang w:val="es-MX"/>
        </w:rPr>
      </w:pPr>
      <w:r>
        <w:rPr>
          <w:rFonts w:ascii="Tahoma" w:hAnsi="Tahoma" w:cs="Tahoma"/>
          <w:sz w:val="18"/>
          <w:lang w:val="es-MX"/>
        </w:rPr>
        <w:t>Siempre deberá de haber un guardia en caseta.</w:t>
      </w:r>
    </w:p>
    <w:p w:rsidR="00DD290C" w:rsidRDefault="00DD290C" w:rsidP="00DD290C">
      <w:pPr>
        <w:pStyle w:val="Sangra2detindependiente"/>
        <w:numPr>
          <w:ilvl w:val="0"/>
          <w:numId w:val="29"/>
        </w:numPr>
        <w:tabs>
          <w:tab w:val="left" w:pos="709"/>
          <w:tab w:val="left" w:pos="720"/>
        </w:tabs>
        <w:rPr>
          <w:rFonts w:ascii="Tahoma" w:hAnsi="Tahoma" w:cs="Tahoma"/>
          <w:sz w:val="18"/>
          <w:lang w:val="es-MX"/>
        </w:rPr>
      </w:pPr>
      <w:r>
        <w:rPr>
          <w:rFonts w:ascii="Tahoma" w:hAnsi="Tahoma" w:cs="Tahoma"/>
          <w:sz w:val="18"/>
          <w:lang w:val="es-MX"/>
        </w:rPr>
        <w:t xml:space="preserve">revisarán entradas y salidas de: personal, materiales, contratistas, visitantes y proveedores, a los empleados del área les vigilara que cumplan con su uniforme, y deberán de canjear gafetes por identificaciones de los visitantes, revisar las relaciones de materiales, vehículos y personal autorizado a los contratistas y proveedores. </w:t>
      </w:r>
    </w:p>
    <w:p w:rsidR="00DD290C" w:rsidRDefault="00DD290C" w:rsidP="00DD290C">
      <w:pPr>
        <w:pStyle w:val="Sangra2detindependiente"/>
        <w:numPr>
          <w:ilvl w:val="0"/>
          <w:numId w:val="29"/>
        </w:numPr>
        <w:tabs>
          <w:tab w:val="left" w:pos="709"/>
          <w:tab w:val="left" w:pos="720"/>
        </w:tabs>
        <w:rPr>
          <w:rFonts w:ascii="Tahoma" w:hAnsi="Tahoma" w:cs="Tahoma"/>
          <w:sz w:val="18"/>
          <w:lang w:val="es-MX"/>
        </w:rPr>
      </w:pPr>
      <w:r>
        <w:rPr>
          <w:rFonts w:ascii="Tahoma" w:hAnsi="Tahoma" w:cs="Tahoma"/>
          <w:sz w:val="18"/>
          <w:lang w:val="es-MX"/>
        </w:rPr>
        <w:t>Deberán de hacer rondines a la planta revisando principalmente los siguientes puntos:</w:t>
      </w:r>
    </w:p>
    <w:p w:rsidR="00DD290C" w:rsidRDefault="00DD290C" w:rsidP="00DD290C">
      <w:pPr>
        <w:pStyle w:val="Sangra2detindependiente"/>
        <w:numPr>
          <w:ilvl w:val="0"/>
          <w:numId w:val="29"/>
        </w:numPr>
        <w:tabs>
          <w:tab w:val="left" w:pos="709"/>
          <w:tab w:val="left" w:pos="720"/>
        </w:tabs>
        <w:rPr>
          <w:rFonts w:ascii="Tahoma" w:hAnsi="Tahoma" w:cs="Tahoma"/>
          <w:sz w:val="18"/>
          <w:lang w:val="es-MX"/>
        </w:rPr>
      </w:pPr>
      <w:r>
        <w:rPr>
          <w:rFonts w:ascii="Tahoma" w:hAnsi="Tahoma" w:cs="Tahoma"/>
          <w:sz w:val="18"/>
          <w:lang w:val="es-MX"/>
        </w:rPr>
        <w:t>A quienes se encuentren dentro de las instalaciones que porte su gafete distintivo, sea este empleado, visitante, contratista o proveedor, en el caso de detectar a alguna persona que no porte su gafete, se le pedirá que pase a la caseta a registrarse y recibir su gafete, haciendo la observación al área responsable de permitir la entrada a dicha persona.</w:t>
      </w:r>
    </w:p>
    <w:p w:rsidR="00DD290C" w:rsidRDefault="00DD290C" w:rsidP="00DD290C">
      <w:pPr>
        <w:pStyle w:val="Sangra2detindependiente"/>
        <w:numPr>
          <w:ilvl w:val="0"/>
          <w:numId w:val="29"/>
        </w:numPr>
        <w:tabs>
          <w:tab w:val="left" w:pos="709"/>
          <w:tab w:val="left" w:pos="720"/>
        </w:tabs>
        <w:rPr>
          <w:rFonts w:ascii="Tahoma" w:hAnsi="Tahoma" w:cs="Tahoma"/>
          <w:sz w:val="18"/>
          <w:lang w:val="es-MX"/>
        </w:rPr>
      </w:pPr>
      <w:r>
        <w:rPr>
          <w:rFonts w:ascii="Tahoma" w:hAnsi="Tahoma" w:cs="Tahoma"/>
          <w:sz w:val="18"/>
          <w:lang w:val="es-MX"/>
        </w:rPr>
        <w:t>En acceso principal:</w:t>
      </w:r>
    </w:p>
    <w:p w:rsidR="00DD290C" w:rsidRDefault="00DD290C" w:rsidP="00DD290C">
      <w:pPr>
        <w:pStyle w:val="Sangra2detindependiente"/>
        <w:numPr>
          <w:ilvl w:val="0"/>
          <w:numId w:val="29"/>
        </w:numPr>
        <w:tabs>
          <w:tab w:val="left" w:pos="709"/>
          <w:tab w:val="left" w:pos="720"/>
        </w:tabs>
        <w:rPr>
          <w:rFonts w:ascii="Tahoma" w:hAnsi="Tahoma" w:cs="Tahoma"/>
          <w:sz w:val="18"/>
          <w:lang w:val="es-MX"/>
        </w:rPr>
      </w:pPr>
      <w:r>
        <w:rPr>
          <w:rFonts w:ascii="Tahoma" w:hAnsi="Tahoma" w:cs="Tahoma"/>
          <w:sz w:val="18"/>
          <w:lang w:val="es-MX"/>
        </w:rPr>
        <w:t xml:space="preserve">Reja perimetral, puertas y ventanas de oficinas administrativas y de controles, vehículos que estén dentro del área, parrillas, acceso trasero, canal piletas, cuarto de cloración, etc. </w:t>
      </w:r>
    </w:p>
    <w:p w:rsidR="00DD290C" w:rsidRDefault="00DD290C" w:rsidP="00DD290C">
      <w:pPr>
        <w:pStyle w:val="Sangra2detindependiente"/>
        <w:numPr>
          <w:ilvl w:val="0"/>
          <w:numId w:val="29"/>
        </w:numPr>
        <w:tabs>
          <w:tab w:val="left" w:pos="709"/>
          <w:tab w:val="left" w:pos="720"/>
        </w:tabs>
        <w:rPr>
          <w:rFonts w:ascii="Tahoma" w:hAnsi="Tahoma" w:cs="Tahoma"/>
          <w:sz w:val="18"/>
          <w:lang w:val="es-MX"/>
        </w:rPr>
      </w:pPr>
      <w:r>
        <w:rPr>
          <w:rFonts w:ascii="Tahoma" w:hAnsi="Tahoma" w:cs="Tahoma"/>
          <w:sz w:val="18"/>
          <w:lang w:val="es-MX"/>
        </w:rPr>
        <w:t>Para puertas y ventanas del edificio:</w:t>
      </w:r>
    </w:p>
    <w:p w:rsidR="00DD290C" w:rsidRDefault="00DD290C" w:rsidP="00DD290C">
      <w:pPr>
        <w:pStyle w:val="Sangra2detindependiente"/>
        <w:numPr>
          <w:ilvl w:val="0"/>
          <w:numId w:val="29"/>
        </w:numPr>
        <w:tabs>
          <w:tab w:val="left" w:pos="709"/>
          <w:tab w:val="left" w:pos="720"/>
        </w:tabs>
        <w:rPr>
          <w:rFonts w:ascii="Tahoma" w:hAnsi="Tahoma" w:cs="Tahoma"/>
          <w:sz w:val="18"/>
          <w:lang w:val="es-MX"/>
        </w:rPr>
      </w:pPr>
      <w:r>
        <w:rPr>
          <w:rFonts w:ascii="Tahoma" w:hAnsi="Tahoma" w:cs="Tahoma"/>
          <w:sz w:val="18"/>
          <w:lang w:val="es-MX"/>
        </w:rPr>
        <w:t>Deberá de revisar que puertas y ventanas de las oficinas por el exterior estén en buen estado y cerradas después de la hora de labores.</w:t>
      </w:r>
    </w:p>
    <w:p w:rsidR="00DD290C" w:rsidRDefault="00DD290C" w:rsidP="00DD290C">
      <w:pPr>
        <w:pStyle w:val="Sangra2detindependiente"/>
        <w:numPr>
          <w:ilvl w:val="0"/>
          <w:numId w:val="29"/>
        </w:numPr>
        <w:tabs>
          <w:tab w:val="left" w:pos="709"/>
          <w:tab w:val="left" w:pos="720"/>
        </w:tabs>
        <w:rPr>
          <w:rFonts w:ascii="Tahoma" w:hAnsi="Tahoma" w:cs="Tahoma"/>
          <w:sz w:val="18"/>
          <w:lang w:val="es-MX"/>
        </w:rPr>
      </w:pPr>
      <w:r>
        <w:rPr>
          <w:rFonts w:ascii="Tahoma" w:hAnsi="Tahoma" w:cs="Tahoma"/>
          <w:sz w:val="18"/>
          <w:lang w:val="es-MX"/>
        </w:rPr>
        <w:t>Deberá de observar los vehículos que se encuentren en el área y la situación en general, revisar en el recorrido puertas y ventanas del almacén, de mantenimiento, de controles horizontales, áreas de bombas, taller, recorrido hasta el área de parrillas y puerta trasera, revisar el canal trasero y las pilas de agua, en caso de ver alguna irregularidad, deberá dar aviso a la caseta y actuar en consecuencia.</w:t>
      </w:r>
    </w:p>
    <w:p w:rsidR="00DD290C" w:rsidRDefault="00DD290C" w:rsidP="00DD290C">
      <w:pPr>
        <w:pStyle w:val="Sangra2detindependiente"/>
        <w:numPr>
          <w:ilvl w:val="0"/>
          <w:numId w:val="29"/>
        </w:numPr>
        <w:tabs>
          <w:tab w:val="left" w:pos="709"/>
          <w:tab w:val="left" w:pos="720"/>
        </w:tabs>
        <w:rPr>
          <w:rFonts w:ascii="Tahoma" w:hAnsi="Tahoma" w:cs="Tahoma"/>
          <w:sz w:val="18"/>
          <w:lang w:val="es-MX"/>
        </w:rPr>
      </w:pPr>
      <w:r>
        <w:rPr>
          <w:rFonts w:ascii="Tahoma" w:hAnsi="Tahoma" w:cs="Tahoma"/>
          <w:sz w:val="18"/>
          <w:lang w:val="es-MX"/>
        </w:rPr>
        <w:t>En acceso a oficinas y cuarto de controles de cloración:</w:t>
      </w:r>
    </w:p>
    <w:p w:rsidR="00DD290C" w:rsidRDefault="00DD290C" w:rsidP="00DD290C">
      <w:pPr>
        <w:pStyle w:val="Sangra2detindependiente"/>
        <w:numPr>
          <w:ilvl w:val="0"/>
          <w:numId w:val="29"/>
        </w:numPr>
        <w:tabs>
          <w:tab w:val="left" w:pos="709"/>
          <w:tab w:val="left" w:pos="720"/>
        </w:tabs>
        <w:rPr>
          <w:rFonts w:ascii="Tahoma" w:hAnsi="Tahoma" w:cs="Tahoma"/>
          <w:sz w:val="18"/>
          <w:lang w:val="es-MX"/>
        </w:rPr>
      </w:pPr>
      <w:r>
        <w:rPr>
          <w:rFonts w:ascii="Tahoma" w:hAnsi="Tahoma" w:cs="Tahoma"/>
          <w:sz w:val="18"/>
          <w:lang w:val="es-MX"/>
        </w:rPr>
        <w:t>Revisar el área de parrillas (acceso trasero), que no existan situaciones sospechosas de vehículos, personas cerca del área, en caso de que alguien desee entrar en las instalaciones deberá identificarse plenamente, y deberá de ser autorizado por el encargado del área, así mismo deberá pasar por la caseta para su registro correspondiente y proporcionarle un gafete de visitante.</w:t>
      </w:r>
    </w:p>
    <w:p w:rsidR="00DD290C" w:rsidRDefault="00DD290C" w:rsidP="00DD290C">
      <w:pPr>
        <w:pStyle w:val="Sangra2detindependiente"/>
        <w:numPr>
          <w:ilvl w:val="0"/>
          <w:numId w:val="29"/>
        </w:numPr>
        <w:tabs>
          <w:tab w:val="left" w:pos="709"/>
          <w:tab w:val="left" w:pos="720"/>
        </w:tabs>
        <w:rPr>
          <w:rFonts w:ascii="Tahoma" w:hAnsi="Tahoma" w:cs="Tahoma"/>
          <w:sz w:val="18"/>
          <w:lang w:val="es-MX"/>
        </w:rPr>
      </w:pPr>
      <w:r>
        <w:rPr>
          <w:rFonts w:ascii="Tahoma" w:hAnsi="Tahoma" w:cs="Tahoma"/>
          <w:sz w:val="18"/>
          <w:lang w:val="es-MX"/>
        </w:rPr>
        <w:t xml:space="preserve">Registrará todo en bitácora además de estar pasando información periódicamente por radio. </w:t>
      </w:r>
    </w:p>
    <w:p w:rsidR="00DD290C" w:rsidRDefault="00DD290C" w:rsidP="00DD290C">
      <w:pPr>
        <w:pStyle w:val="Sangra2detindependiente"/>
        <w:numPr>
          <w:ilvl w:val="0"/>
          <w:numId w:val="29"/>
        </w:numPr>
        <w:tabs>
          <w:tab w:val="left" w:pos="709"/>
          <w:tab w:val="left" w:pos="720"/>
        </w:tabs>
        <w:rPr>
          <w:rFonts w:ascii="Tahoma" w:hAnsi="Tahoma" w:cs="Tahoma"/>
          <w:sz w:val="18"/>
          <w:lang w:val="es-MX"/>
        </w:rPr>
      </w:pPr>
      <w:r>
        <w:rPr>
          <w:rFonts w:ascii="Tahoma" w:hAnsi="Tahoma" w:cs="Tahoma"/>
          <w:sz w:val="18"/>
          <w:lang w:val="es-MX"/>
        </w:rPr>
        <w:t>Revisar según las necesidades del área que los controles de cloración estén en buenas condiciones.</w:t>
      </w:r>
    </w:p>
    <w:p w:rsidR="00DD290C" w:rsidRDefault="00DD290C" w:rsidP="00DD290C">
      <w:pPr>
        <w:pStyle w:val="Sangra2detindependiente"/>
        <w:numPr>
          <w:ilvl w:val="0"/>
          <w:numId w:val="29"/>
        </w:numPr>
        <w:tabs>
          <w:tab w:val="left" w:pos="709"/>
          <w:tab w:val="left" w:pos="720"/>
        </w:tabs>
        <w:rPr>
          <w:rFonts w:ascii="Tahoma" w:hAnsi="Tahoma" w:cs="Tahoma"/>
          <w:sz w:val="18"/>
          <w:lang w:val="es-MX"/>
        </w:rPr>
      </w:pPr>
      <w:r>
        <w:rPr>
          <w:rFonts w:ascii="Tahoma" w:hAnsi="Tahoma" w:cs="Tahoma"/>
          <w:sz w:val="18"/>
          <w:lang w:val="es-MX"/>
        </w:rPr>
        <w:t>Acceso a bombas y novedades en cuarto de bombas.</w:t>
      </w:r>
    </w:p>
    <w:p w:rsidR="00DD290C" w:rsidRDefault="00DD290C" w:rsidP="00DD290C">
      <w:pPr>
        <w:pStyle w:val="Sangra2detindependiente"/>
        <w:numPr>
          <w:ilvl w:val="0"/>
          <w:numId w:val="29"/>
        </w:numPr>
        <w:tabs>
          <w:tab w:val="left" w:pos="709"/>
          <w:tab w:val="left" w:pos="720"/>
        </w:tabs>
        <w:rPr>
          <w:rFonts w:ascii="Tahoma" w:hAnsi="Tahoma" w:cs="Tahoma"/>
          <w:sz w:val="18"/>
          <w:lang w:val="es-MX"/>
        </w:rPr>
      </w:pPr>
      <w:r>
        <w:rPr>
          <w:rFonts w:ascii="Tahoma" w:hAnsi="Tahoma" w:cs="Tahoma"/>
          <w:sz w:val="18"/>
          <w:lang w:val="es-MX"/>
        </w:rPr>
        <w:t>Revisar puertas y ventanas de cuarto de controles.</w:t>
      </w:r>
    </w:p>
    <w:p w:rsidR="00DD290C" w:rsidRDefault="00DD290C" w:rsidP="00DD290C">
      <w:pPr>
        <w:pStyle w:val="Sangra2detindependiente"/>
        <w:numPr>
          <w:ilvl w:val="0"/>
          <w:numId w:val="29"/>
        </w:numPr>
        <w:tabs>
          <w:tab w:val="left" w:pos="709"/>
          <w:tab w:val="left" w:pos="720"/>
        </w:tabs>
        <w:rPr>
          <w:rFonts w:ascii="Tahoma" w:hAnsi="Tahoma" w:cs="Tahoma"/>
          <w:sz w:val="18"/>
          <w:lang w:val="es-MX"/>
        </w:rPr>
      </w:pPr>
      <w:r>
        <w:rPr>
          <w:rFonts w:ascii="Tahoma" w:hAnsi="Tahoma" w:cs="Tahoma"/>
          <w:sz w:val="18"/>
          <w:lang w:val="es-MX"/>
        </w:rPr>
        <w:t>En puerta y ventanas de almacén de herramientas</w:t>
      </w:r>
    </w:p>
    <w:p w:rsidR="00DD290C" w:rsidRDefault="00DD290C" w:rsidP="00DD290C">
      <w:pPr>
        <w:pStyle w:val="Sangra2detindependiente"/>
        <w:numPr>
          <w:ilvl w:val="0"/>
          <w:numId w:val="29"/>
        </w:numPr>
        <w:tabs>
          <w:tab w:val="left" w:pos="709"/>
          <w:tab w:val="left" w:pos="720"/>
        </w:tabs>
        <w:rPr>
          <w:rFonts w:ascii="Tahoma" w:hAnsi="Tahoma" w:cs="Tahoma"/>
          <w:sz w:val="18"/>
          <w:lang w:val="es-MX"/>
        </w:rPr>
      </w:pPr>
      <w:r>
        <w:rPr>
          <w:rFonts w:ascii="Tahoma" w:hAnsi="Tahoma" w:cs="Tahoma"/>
          <w:sz w:val="18"/>
          <w:lang w:val="es-MX"/>
        </w:rPr>
        <w:t>Deberá de revisar la salida de cajas de herramientas que estén autorizadas por el jefe del área por medio de un escrito o en caso de emergencias, deberá de dar aviso al guardia para llenar el formato correspondiente.</w:t>
      </w:r>
    </w:p>
    <w:p w:rsidR="00DD290C" w:rsidRDefault="00DD290C" w:rsidP="00DD290C">
      <w:pPr>
        <w:numPr>
          <w:ilvl w:val="0"/>
          <w:numId w:val="29"/>
        </w:numPr>
        <w:spacing w:after="0" w:line="240" w:lineRule="auto"/>
        <w:jc w:val="both"/>
        <w:rPr>
          <w:rFonts w:ascii="Tahoma" w:hAnsi="Tahoma" w:cs="Tahoma"/>
          <w:sz w:val="18"/>
        </w:rPr>
      </w:pPr>
      <w:r>
        <w:rPr>
          <w:rFonts w:ascii="Tahoma" w:hAnsi="Tahoma" w:cs="Tahoma"/>
          <w:sz w:val="18"/>
        </w:rPr>
        <w:lastRenderedPageBreak/>
        <w:t>Deberá dar aviso en caso de que se realice alguna demolición o cambio de ubicación de las áreas, al supervisor de la Contratante.</w:t>
      </w:r>
    </w:p>
    <w:p w:rsidR="00DD290C" w:rsidRDefault="00DD290C" w:rsidP="00DD290C">
      <w:pPr>
        <w:pStyle w:val="Textoindependiente2"/>
        <w:numPr>
          <w:ilvl w:val="0"/>
          <w:numId w:val="29"/>
        </w:numPr>
        <w:rPr>
          <w:rFonts w:ascii="Tahoma" w:hAnsi="Tahoma" w:cs="Tahoma"/>
          <w:sz w:val="18"/>
        </w:rPr>
      </w:pPr>
      <w:r>
        <w:rPr>
          <w:rFonts w:ascii="Tahoma" w:hAnsi="Tahoma" w:cs="Tahoma"/>
          <w:sz w:val="18"/>
        </w:rPr>
        <w:t>Registrar en carpeta de visitantes a toda persona ajena al organismo que se introduzca a las instalaciones, solicitándole al ingresar una identificación oficial y entregándole gafete de visitante.</w:t>
      </w:r>
    </w:p>
    <w:p w:rsidR="00DD290C" w:rsidRDefault="00DD290C" w:rsidP="00DD290C">
      <w:pPr>
        <w:numPr>
          <w:ilvl w:val="0"/>
          <w:numId w:val="29"/>
        </w:numPr>
        <w:spacing w:after="0" w:line="240" w:lineRule="auto"/>
        <w:jc w:val="both"/>
        <w:rPr>
          <w:rFonts w:ascii="Tahoma" w:hAnsi="Tahoma" w:cs="Tahoma"/>
          <w:sz w:val="18"/>
        </w:rPr>
      </w:pPr>
      <w:r>
        <w:rPr>
          <w:rFonts w:ascii="Tahoma" w:hAnsi="Tahoma" w:cs="Tahoma"/>
          <w:sz w:val="18"/>
        </w:rPr>
        <w:t xml:space="preserve">Deberá de registrar entradas y </w:t>
      </w:r>
      <w:r w:rsidR="00AC4ECB">
        <w:rPr>
          <w:rFonts w:ascii="Tahoma" w:hAnsi="Tahoma" w:cs="Tahoma"/>
          <w:sz w:val="18"/>
        </w:rPr>
        <w:t>salidas</w:t>
      </w:r>
      <w:r>
        <w:rPr>
          <w:rFonts w:ascii="Tahoma" w:hAnsi="Tahoma" w:cs="Tahoma"/>
          <w:sz w:val="18"/>
        </w:rPr>
        <w:t xml:space="preserve"> del suministro de agua y hielo.</w:t>
      </w:r>
    </w:p>
    <w:p w:rsidR="00DD290C" w:rsidRDefault="00DD290C" w:rsidP="00DD290C">
      <w:pPr>
        <w:pStyle w:val="Ttulo"/>
        <w:rPr>
          <w:rFonts w:ascii="Tahoma" w:hAnsi="Tahoma" w:cs="Tahoma"/>
          <w:bCs/>
          <w:sz w:val="18"/>
          <w:lang w:val="es-MX"/>
        </w:rPr>
      </w:pPr>
    </w:p>
    <w:p w:rsidR="00DD290C" w:rsidRDefault="00DD290C" w:rsidP="00DD290C">
      <w:pPr>
        <w:pStyle w:val="Sangra2detindependiente"/>
        <w:ind w:left="720"/>
        <w:jc w:val="center"/>
        <w:rPr>
          <w:rFonts w:ascii="Tahoma" w:hAnsi="Tahoma" w:cs="Tahoma"/>
          <w:b/>
          <w:bCs/>
          <w:sz w:val="18"/>
          <w:lang w:val="es-MX"/>
        </w:rPr>
      </w:pPr>
      <w:r>
        <w:rPr>
          <w:rFonts w:ascii="Tahoma" w:hAnsi="Tahoma" w:cs="Tahoma"/>
          <w:b/>
          <w:bCs/>
          <w:sz w:val="18"/>
          <w:lang w:val="es-MX"/>
        </w:rPr>
        <w:t>PLANTA POTABILIZADORA No. 2 (rondines)</w:t>
      </w:r>
    </w:p>
    <w:p w:rsidR="00DD290C" w:rsidRDefault="00DD290C" w:rsidP="00DD290C">
      <w:pPr>
        <w:numPr>
          <w:ilvl w:val="0"/>
          <w:numId w:val="30"/>
        </w:numPr>
        <w:spacing w:after="0" w:line="240" w:lineRule="auto"/>
        <w:jc w:val="both"/>
        <w:rPr>
          <w:rFonts w:ascii="Tahoma" w:hAnsi="Tahoma" w:cs="Tahoma"/>
          <w:snapToGrid w:val="0"/>
          <w:sz w:val="18"/>
          <w:lang w:val="es-ES_tradnl" w:eastAsia="es-ES"/>
        </w:rPr>
      </w:pPr>
      <w:r>
        <w:rPr>
          <w:rFonts w:ascii="Tahoma" w:hAnsi="Tahoma" w:cs="Tahoma"/>
          <w:snapToGrid w:val="0"/>
          <w:sz w:val="18"/>
          <w:lang w:val="es-ES_tradnl" w:eastAsia="es-ES"/>
        </w:rPr>
        <w:t>El agente asignado a este punto deberá hacer rondines constantes para detectar que no se introduzca persona ajena a las instalaciones de esta planta.</w:t>
      </w:r>
    </w:p>
    <w:p w:rsidR="00DD290C" w:rsidRDefault="00DD290C" w:rsidP="00DD290C">
      <w:pPr>
        <w:numPr>
          <w:ilvl w:val="0"/>
          <w:numId w:val="3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No permitirá el acceso a personas no autorizadas.</w:t>
      </w:r>
    </w:p>
    <w:p w:rsidR="00DD290C" w:rsidRDefault="00DD290C" w:rsidP="00DD290C">
      <w:pPr>
        <w:numPr>
          <w:ilvl w:val="0"/>
          <w:numId w:val="3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Deberá reportar en bitácora cada novedad que surja durante su turno en la planta así mismo deberá reportar al jefe o encargado de planta cualquier anomalía detectada.</w:t>
      </w:r>
    </w:p>
    <w:p w:rsidR="00DD290C" w:rsidRDefault="00DD290C" w:rsidP="00DD290C">
      <w:pPr>
        <w:numPr>
          <w:ilvl w:val="0"/>
          <w:numId w:val="3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el agente no podrá abandonar las instalaciones por ningún motivo deberá registrar toda visita o proveedor que entre a las instalaciones en su control correspondiente.</w:t>
      </w:r>
    </w:p>
    <w:p w:rsidR="00DD290C" w:rsidRDefault="00DD290C" w:rsidP="00DD290C">
      <w:pPr>
        <w:numPr>
          <w:ilvl w:val="0"/>
          <w:numId w:val="3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Informará de todas las novedades a los supervisores de seguridad CESPM cuando estos las requieran.</w:t>
      </w:r>
    </w:p>
    <w:p w:rsidR="00DD290C" w:rsidRDefault="00DD290C" w:rsidP="00DD290C">
      <w:pPr>
        <w:numPr>
          <w:ilvl w:val="0"/>
          <w:numId w:val="3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No permitirá que vehículo no autorizado entre a la planta.</w:t>
      </w:r>
    </w:p>
    <w:p w:rsidR="00DD290C" w:rsidRDefault="00DD290C" w:rsidP="00DD290C">
      <w:pPr>
        <w:numPr>
          <w:ilvl w:val="0"/>
          <w:numId w:val="3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Verificará y pondrá atención a todas las instalaciones para prevenir cualquier acto de vandalismo o conato de incendio.</w:t>
      </w:r>
    </w:p>
    <w:p w:rsidR="00DD290C" w:rsidRDefault="00DD290C" w:rsidP="00DD290C">
      <w:pPr>
        <w:numPr>
          <w:ilvl w:val="0"/>
          <w:numId w:val="3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 xml:space="preserve">Por ningún motivo deberán de mover controles o </w:t>
      </w:r>
      <w:proofErr w:type="spellStart"/>
      <w:r>
        <w:rPr>
          <w:rFonts w:ascii="Tahoma" w:hAnsi="Tahoma" w:cs="Tahoma"/>
          <w:snapToGrid w:val="0"/>
          <w:sz w:val="18"/>
          <w:lang w:val="es-ES_tradnl" w:eastAsia="es-MX"/>
        </w:rPr>
        <w:t>brakes</w:t>
      </w:r>
      <w:proofErr w:type="spellEnd"/>
      <w:r>
        <w:rPr>
          <w:rFonts w:ascii="Tahoma" w:hAnsi="Tahoma" w:cs="Tahoma"/>
          <w:snapToGrid w:val="0"/>
          <w:sz w:val="18"/>
          <w:lang w:val="es-ES_tradnl" w:eastAsia="es-MX"/>
        </w:rPr>
        <w:t xml:space="preserve"> de electricidad.</w:t>
      </w:r>
    </w:p>
    <w:p w:rsidR="00DD290C" w:rsidRDefault="00DD290C" w:rsidP="00DD290C">
      <w:pPr>
        <w:numPr>
          <w:ilvl w:val="0"/>
          <w:numId w:val="30"/>
        </w:numPr>
        <w:spacing w:after="0" w:line="240" w:lineRule="auto"/>
        <w:jc w:val="both"/>
        <w:rPr>
          <w:rFonts w:ascii="Tahoma" w:hAnsi="Tahoma" w:cs="Tahoma"/>
          <w:sz w:val="18"/>
          <w:lang w:val="es-ES_tradnl" w:eastAsia="es-MX"/>
        </w:rPr>
      </w:pPr>
      <w:r>
        <w:rPr>
          <w:rFonts w:ascii="Tahoma" w:hAnsi="Tahoma" w:cs="Tahoma"/>
          <w:sz w:val="18"/>
          <w:lang w:val="es-ES_tradnl" w:eastAsia="es-MX"/>
        </w:rPr>
        <w:t>Deberá dar aviso en caso de que se realice alguna demolición o cambio de ubicación de las áreas, al supervisor de la Contratante.</w:t>
      </w:r>
    </w:p>
    <w:p w:rsidR="00DD290C" w:rsidRDefault="00DD290C" w:rsidP="00DD290C">
      <w:pPr>
        <w:pStyle w:val="Ttulo"/>
        <w:rPr>
          <w:rFonts w:ascii="Tahoma" w:hAnsi="Tahoma" w:cs="Tahoma"/>
          <w:bCs/>
          <w:sz w:val="1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t>TANQUE DE ALMACENAMIENTO PLANTA II</w:t>
      </w:r>
    </w:p>
    <w:p w:rsidR="00DD290C" w:rsidRDefault="00DD290C" w:rsidP="00DD290C">
      <w:pPr>
        <w:numPr>
          <w:ilvl w:val="0"/>
          <w:numId w:val="30"/>
        </w:numPr>
        <w:spacing w:after="0" w:line="240" w:lineRule="auto"/>
        <w:jc w:val="both"/>
        <w:rPr>
          <w:rFonts w:ascii="Tahoma" w:hAnsi="Tahoma" w:cs="Tahoma"/>
          <w:snapToGrid w:val="0"/>
          <w:sz w:val="18"/>
          <w:lang w:val="es-ES_tradnl" w:eastAsia="es-ES"/>
        </w:rPr>
      </w:pPr>
      <w:r>
        <w:rPr>
          <w:rFonts w:ascii="Tahoma" w:hAnsi="Tahoma" w:cs="Tahoma"/>
          <w:snapToGrid w:val="0"/>
          <w:sz w:val="18"/>
          <w:lang w:val="es-ES_tradnl" w:eastAsia="es-ES"/>
        </w:rPr>
        <w:t>El agente asignado a este punto deberá hacer rondines constantes para detectar que no se introduzca persona ajena a las instalaciones de esta planta.</w:t>
      </w:r>
    </w:p>
    <w:p w:rsidR="00DD290C" w:rsidRDefault="00DD290C" w:rsidP="00DD290C">
      <w:pPr>
        <w:numPr>
          <w:ilvl w:val="0"/>
          <w:numId w:val="3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No permitirá el acceso a personas no autorizadas.</w:t>
      </w:r>
    </w:p>
    <w:p w:rsidR="00DD290C" w:rsidRDefault="00DD290C" w:rsidP="00DD290C">
      <w:pPr>
        <w:numPr>
          <w:ilvl w:val="0"/>
          <w:numId w:val="3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Deberá reportar en bitácora cada novedad que surja durante su turno en la planta así mismo deberá reportar al jefe o encargado de planta cualquier anomalía detectada.</w:t>
      </w:r>
    </w:p>
    <w:p w:rsidR="00DD290C" w:rsidRDefault="00DD290C" w:rsidP="00DD290C">
      <w:pPr>
        <w:numPr>
          <w:ilvl w:val="0"/>
          <w:numId w:val="3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el agente no podrá abandonar las instalaciones por ningún motivo deberá registrar toda visita o proveedor que entre a las instalaciones en su control correspondiente.</w:t>
      </w:r>
    </w:p>
    <w:p w:rsidR="00DD290C" w:rsidRDefault="00DD290C" w:rsidP="00DD290C">
      <w:pPr>
        <w:numPr>
          <w:ilvl w:val="0"/>
          <w:numId w:val="3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Informará de todas las novedades a los supervisores de seguridad CESPM cuando estos las requieran.</w:t>
      </w:r>
    </w:p>
    <w:p w:rsidR="00DD290C" w:rsidRDefault="00DD290C" w:rsidP="00DD290C">
      <w:pPr>
        <w:numPr>
          <w:ilvl w:val="0"/>
          <w:numId w:val="3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No permitirá que vehículo no autorizado entre a la planta.</w:t>
      </w:r>
    </w:p>
    <w:p w:rsidR="00DD290C" w:rsidRDefault="00DD290C" w:rsidP="00DD290C">
      <w:pPr>
        <w:numPr>
          <w:ilvl w:val="0"/>
          <w:numId w:val="3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Verificará y pondrá atención a todas las instalaciones para prevenir cualquier acto de vandalismo o conato de incendio.</w:t>
      </w:r>
    </w:p>
    <w:p w:rsidR="00DD290C" w:rsidRDefault="00DD290C" w:rsidP="00DD290C">
      <w:pPr>
        <w:numPr>
          <w:ilvl w:val="0"/>
          <w:numId w:val="30"/>
        </w:numPr>
        <w:spacing w:after="0" w:line="240" w:lineRule="auto"/>
        <w:jc w:val="both"/>
        <w:rPr>
          <w:rFonts w:ascii="Tahoma" w:hAnsi="Tahoma" w:cs="Tahoma"/>
          <w:snapToGrid w:val="0"/>
          <w:sz w:val="18"/>
          <w:lang w:val="es-ES_tradnl" w:eastAsia="es-MX"/>
        </w:rPr>
      </w:pPr>
      <w:r>
        <w:rPr>
          <w:rFonts w:ascii="Tahoma" w:hAnsi="Tahoma" w:cs="Tahoma"/>
          <w:snapToGrid w:val="0"/>
          <w:sz w:val="18"/>
          <w:lang w:val="es-ES_tradnl" w:eastAsia="es-MX"/>
        </w:rPr>
        <w:t xml:space="preserve">Por ningún motivo deberán de mover controles o </w:t>
      </w:r>
      <w:proofErr w:type="spellStart"/>
      <w:r>
        <w:rPr>
          <w:rFonts w:ascii="Tahoma" w:hAnsi="Tahoma" w:cs="Tahoma"/>
          <w:snapToGrid w:val="0"/>
          <w:sz w:val="18"/>
          <w:lang w:val="es-ES_tradnl" w:eastAsia="es-MX"/>
        </w:rPr>
        <w:t>brakes</w:t>
      </w:r>
      <w:proofErr w:type="spellEnd"/>
      <w:r>
        <w:rPr>
          <w:rFonts w:ascii="Tahoma" w:hAnsi="Tahoma" w:cs="Tahoma"/>
          <w:snapToGrid w:val="0"/>
          <w:sz w:val="18"/>
          <w:lang w:val="es-ES_tradnl" w:eastAsia="es-MX"/>
        </w:rPr>
        <w:t xml:space="preserve"> de electricidad.</w:t>
      </w:r>
    </w:p>
    <w:p w:rsidR="00DD290C" w:rsidRDefault="00DD290C" w:rsidP="00DD290C">
      <w:pPr>
        <w:numPr>
          <w:ilvl w:val="0"/>
          <w:numId w:val="30"/>
        </w:numPr>
        <w:spacing w:after="0" w:line="240" w:lineRule="auto"/>
        <w:jc w:val="both"/>
        <w:rPr>
          <w:rFonts w:ascii="Tahoma" w:hAnsi="Tahoma" w:cs="Tahoma"/>
          <w:sz w:val="18"/>
          <w:lang w:val="es-ES_tradnl" w:eastAsia="es-MX"/>
        </w:rPr>
      </w:pPr>
      <w:r>
        <w:rPr>
          <w:rFonts w:ascii="Tahoma" w:hAnsi="Tahoma" w:cs="Tahoma"/>
          <w:sz w:val="18"/>
          <w:lang w:val="es-ES_tradnl" w:eastAsia="es-MX"/>
        </w:rPr>
        <w:t>Deberá dar aviso en caso de que se realice alguna demolición o cambio de ubicación de las áreas, al supervisor de la Contratante.</w:t>
      </w:r>
    </w:p>
    <w:p w:rsidR="00DD290C" w:rsidRDefault="00DD290C" w:rsidP="00DD290C">
      <w:pPr>
        <w:pStyle w:val="Ttulo"/>
        <w:rPr>
          <w:rFonts w:ascii="Tahoma" w:hAnsi="Tahoma" w:cs="Tahoma"/>
          <w:bCs/>
          <w:sz w:val="1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t>PLANTA XOCHIMILCO</w:t>
      </w:r>
    </w:p>
    <w:p w:rsidR="00DD290C" w:rsidRDefault="00DD290C" w:rsidP="00DD290C">
      <w:pPr>
        <w:pStyle w:val="Ttulo"/>
        <w:jc w:val="left"/>
        <w:rPr>
          <w:rFonts w:ascii="Tahoma" w:hAnsi="Tahoma" w:cs="Tahoma"/>
          <w:bCs/>
          <w:sz w:val="18"/>
          <w:lang w:val="es-MX"/>
        </w:rPr>
      </w:pPr>
      <w:r>
        <w:rPr>
          <w:rFonts w:ascii="Tahoma" w:hAnsi="Tahoma" w:cs="Tahoma"/>
          <w:b w:val="0"/>
          <w:sz w:val="18"/>
          <w:lang w:val="es-MX"/>
        </w:rPr>
        <w:t>Actividades a realizar</w:t>
      </w:r>
    </w:p>
    <w:p w:rsidR="00DD290C" w:rsidRDefault="00DD290C" w:rsidP="00DD290C">
      <w:pPr>
        <w:pStyle w:val="Textoindependiente"/>
        <w:numPr>
          <w:ilvl w:val="0"/>
          <w:numId w:val="31"/>
        </w:numPr>
        <w:tabs>
          <w:tab w:val="left" w:pos="720"/>
        </w:tabs>
        <w:rPr>
          <w:rFonts w:ascii="Tahoma" w:hAnsi="Tahoma" w:cs="Tahoma"/>
          <w:sz w:val="18"/>
          <w:lang w:val="es-MX"/>
        </w:rPr>
      </w:pPr>
      <w:r>
        <w:rPr>
          <w:rFonts w:ascii="Tahoma" w:hAnsi="Tahoma" w:cs="Tahoma"/>
          <w:sz w:val="18"/>
          <w:lang w:val="es-MX"/>
        </w:rPr>
        <w:t>Deberá revisar la cerca perimetral y el estanque de agua detalladamente.</w:t>
      </w:r>
    </w:p>
    <w:p w:rsidR="00DD290C" w:rsidRDefault="00DD290C" w:rsidP="00DD290C">
      <w:pPr>
        <w:pStyle w:val="Textoindependiente"/>
        <w:numPr>
          <w:ilvl w:val="0"/>
          <w:numId w:val="31"/>
        </w:numPr>
        <w:tabs>
          <w:tab w:val="left" w:pos="720"/>
        </w:tabs>
        <w:rPr>
          <w:rFonts w:ascii="Tahoma" w:hAnsi="Tahoma" w:cs="Tahoma"/>
          <w:sz w:val="18"/>
          <w:lang w:val="es-MX"/>
        </w:rPr>
      </w:pPr>
      <w:r>
        <w:rPr>
          <w:rFonts w:ascii="Tahoma" w:hAnsi="Tahoma" w:cs="Tahoma"/>
          <w:sz w:val="18"/>
          <w:lang w:val="es-MX"/>
        </w:rPr>
        <w:t>Deberá revisar la bomba que se encuentra en el canal.</w:t>
      </w:r>
    </w:p>
    <w:p w:rsidR="00DD290C" w:rsidRDefault="00DD290C" w:rsidP="00DD290C">
      <w:pPr>
        <w:pStyle w:val="Textoindependiente"/>
        <w:numPr>
          <w:ilvl w:val="0"/>
          <w:numId w:val="31"/>
        </w:numPr>
        <w:tabs>
          <w:tab w:val="left" w:pos="720"/>
        </w:tabs>
        <w:rPr>
          <w:rFonts w:ascii="Tahoma" w:hAnsi="Tahoma" w:cs="Tahoma"/>
          <w:sz w:val="18"/>
          <w:lang w:val="es-MX"/>
        </w:rPr>
      </w:pPr>
      <w:r>
        <w:rPr>
          <w:rFonts w:ascii="Tahoma" w:hAnsi="Tahoma" w:cs="Tahoma"/>
          <w:sz w:val="18"/>
          <w:lang w:val="es-MX"/>
        </w:rPr>
        <w:t>Deberá de reportar todas las actividades en su bitácora y periódicamente por radio.</w:t>
      </w:r>
    </w:p>
    <w:p w:rsidR="00DD290C" w:rsidRDefault="00DD290C" w:rsidP="00DD290C">
      <w:pPr>
        <w:pStyle w:val="Textoindependiente"/>
        <w:numPr>
          <w:ilvl w:val="0"/>
          <w:numId w:val="31"/>
        </w:numPr>
        <w:tabs>
          <w:tab w:val="left" w:pos="720"/>
        </w:tabs>
        <w:rPr>
          <w:rFonts w:ascii="Tahoma" w:hAnsi="Tahoma" w:cs="Tahoma"/>
          <w:sz w:val="18"/>
          <w:lang w:val="es-MX"/>
        </w:rPr>
      </w:pPr>
      <w:r>
        <w:rPr>
          <w:rFonts w:ascii="Tahoma" w:hAnsi="Tahoma" w:cs="Tahoma"/>
          <w:sz w:val="18"/>
          <w:lang w:val="es-MX"/>
        </w:rPr>
        <w:t>Deberá de tener un control estricto de la entrada y salida de vehículos, revisándolos antes y al momento de salir, registrándolo en su reporte de entradas y salidas.</w:t>
      </w:r>
    </w:p>
    <w:p w:rsidR="00DD290C" w:rsidRDefault="00DD290C" w:rsidP="00DD290C">
      <w:pPr>
        <w:pStyle w:val="Textoindependiente"/>
        <w:numPr>
          <w:ilvl w:val="0"/>
          <w:numId w:val="31"/>
        </w:numPr>
        <w:tabs>
          <w:tab w:val="left" w:pos="720"/>
        </w:tabs>
        <w:rPr>
          <w:rFonts w:ascii="Tahoma" w:hAnsi="Tahoma" w:cs="Tahoma"/>
          <w:sz w:val="18"/>
          <w:lang w:val="es-MX"/>
        </w:rPr>
      </w:pPr>
      <w:r>
        <w:rPr>
          <w:rFonts w:ascii="Tahoma" w:hAnsi="Tahoma" w:cs="Tahoma"/>
          <w:sz w:val="18"/>
          <w:lang w:val="es-MX"/>
        </w:rPr>
        <w:t>Deberá revisar a toda persona que ingrese al área, pidiéndole que se identifique plenamente.</w:t>
      </w:r>
    </w:p>
    <w:p w:rsidR="00DD290C" w:rsidRDefault="00DD290C" w:rsidP="00DD290C">
      <w:pPr>
        <w:pStyle w:val="Textoindependiente"/>
        <w:numPr>
          <w:ilvl w:val="0"/>
          <w:numId w:val="31"/>
        </w:numPr>
        <w:tabs>
          <w:tab w:val="left" w:pos="720"/>
        </w:tabs>
        <w:rPr>
          <w:rFonts w:ascii="Tahoma" w:hAnsi="Tahoma" w:cs="Tahoma"/>
          <w:sz w:val="18"/>
          <w:lang w:val="es-MX"/>
        </w:rPr>
      </w:pPr>
      <w:r>
        <w:rPr>
          <w:rFonts w:ascii="Tahoma" w:hAnsi="Tahoma" w:cs="Tahoma"/>
          <w:sz w:val="18"/>
          <w:lang w:val="es-MX"/>
        </w:rPr>
        <w:t>Dará aviso de cualquier incidente al supervisor de seguridad y al encargado de la planta</w:t>
      </w:r>
    </w:p>
    <w:p w:rsidR="00DD290C" w:rsidRDefault="00DD290C" w:rsidP="00DD290C">
      <w:pPr>
        <w:numPr>
          <w:ilvl w:val="0"/>
          <w:numId w:val="31"/>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numPr>
          <w:ilvl w:val="0"/>
          <w:numId w:val="31"/>
        </w:numPr>
        <w:spacing w:after="0" w:line="240" w:lineRule="auto"/>
        <w:jc w:val="both"/>
        <w:rPr>
          <w:rFonts w:ascii="Tahoma" w:hAnsi="Tahoma" w:cs="Tahoma"/>
          <w:sz w:val="18"/>
        </w:rPr>
      </w:pPr>
      <w:r>
        <w:rPr>
          <w:rFonts w:ascii="Tahoma" w:hAnsi="Tahoma" w:cs="Tahoma"/>
          <w:sz w:val="18"/>
        </w:rPr>
        <w:t xml:space="preserve">Deberá de registrar entradas y </w:t>
      </w:r>
      <w:r w:rsidR="00AC4ECB">
        <w:rPr>
          <w:rFonts w:ascii="Tahoma" w:hAnsi="Tahoma" w:cs="Tahoma"/>
          <w:sz w:val="18"/>
        </w:rPr>
        <w:t>salidas</w:t>
      </w:r>
      <w:r>
        <w:rPr>
          <w:rFonts w:ascii="Tahoma" w:hAnsi="Tahoma" w:cs="Tahoma"/>
          <w:sz w:val="18"/>
        </w:rPr>
        <w:t xml:space="preserve"> del suministro de agua y hielo.</w:t>
      </w:r>
    </w:p>
    <w:p w:rsidR="00DD290C" w:rsidRDefault="00DD290C" w:rsidP="00DD290C">
      <w:pPr>
        <w:pStyle w:val="Sangra2detindependiente"/>
        <w:ind w:left="0"/>
        <w:jc w:val="center"/>
        <w:rPr>
          <w:rFonts w:ascii="Tahoma" w:hAnsi="Tahoma" w:cs="Tahoma"/>
          <w:b/>
          <w:bCs/>
          <w:sz w:val="17"/>
          <w:szCs w:val="17"/>
          <w:lang w:val="es-MX"/>
        </w:rPr>
      </w:pPr>
    </w:p>
    <w:p w:rsidR="00A86C23" w:rsidRDefault="00A86C23" w:rsidP="00DD290C">
      <w:pPr>
        <w:pStyle w:val="Sangra2detindependiente"/>
        <w:ind w:left="0"/>
        <w:jc w:val="center"/>
        <w:rPr>
          <w:rFonts w:ascii="Tahoma" w:hAnsi="Tahoma" w:cs="Tahoma"/>
          <w:b/>
          <w:bCs/>
          <w:sz w:val="17"/>
          <w:szCs w:val="17"/>
          <w:lang w:val="es-MX"/>
        </w:rPr>
      </w:pPr>
    </w:p>
    <w:p w:rsidR="00A86C23" w:rsidRDefault="00A86C23" w:rsidP="00DD290C">
      <w:pPr>
        <w:pStyle w:val="Sangra2detindependiente"/>
        <w:ind w:left="0"/>
        <w:jc w:val="center"/>
        <w:rPr>
          <w:rFonts w:ascii="Tahoma" w:hAnsi="Tahoma" w:cs="Tahoma"/>
          <w:b/>
          <w:bCs/>
          <w:sz w:val="17"/>
          <w:szCs w:val="17"/>
          <w:lang w:val="es-MX"/>
        </w:rPr>
      </w:pPr>
    </w:p>
    <w:p w:rsidR="00DD290C" w:rsidRDefault="00DD290C" w:rsidP="00DD290C">
      <w:pPr>
        <w:pStyle w:val="Sangra2detindependiente"/>
        <w:ind w:left="0"/>
        <w:jc w:val="center"/>
        <w:rPr>
          <w:rFonts w:ascii="Tahoma" w:hAnsi="Tahoma" w:cs="Tahoma"/>
          <w:b/>
          <w:bCs/>
          <w:sz w:val="17"/>
          <w:szCs w:val="17"/>
          <w:lang w:val="es-MX"/>
        </w:rPr>
      </w:pPr>
      <w:r>
        <w:rPr>
          <w:rFonts w:ascii="Tahoma" w:hAnsi="Tahoma" w:cs="Tahoma"/>
          <w:b/>
          <w:bCs/>
          <w:sz w:val="17"/>
          <w:szCs w:val="17"/>
          <w:lang w:val="es-MX"/>
        </w:rPr>
        <w:lastRenderedPageBreak/>
        <w:t>PLANTA POTABILIZADORA HIPÓLITO RENTERIA</w:t>
      </w:r>
    </w:p>
    <w:p w:rsidR="00DD290C" w:rsidRDefault="00DD290C" w:rsidP="00DD290C">
      <w:pPr>
        <w:pStyle w:val="Sangra2detindependiente"/>
        <w:ind w:left="0"/>
        <w:jc w:val="left"/>
        <w:rPr>
          <w:rFonts w:ascii="Tahoma" w:hAnsi="Tahoma" w:cs="Tahoma"/>
          <w:bCs/>
          <w:sz w:val="17"/>
          <w:szCs w:val="17"/>
          <w:lang w:val="es-MX"/>
        </w:rPr>
      </w:pPr>
      <w:r>
        <w:rPr>
          <w:rFonts w:ascii="Tahoma" w:hAnsi="Tahoma" w:cs="Tahoma"/>
          <w:bCs/>
          <w:sz w:val="17"/>
          <w:szCs w:val="17"/>
          <w:lang w:val="es-MX"/>
        </w:rPr>
        <w:t>Actividades a realizar</w:t>
      </w:r>
    </w:p>
    <w:p w:rsidR="00DD290C" w:rsidRDefault="00DD290C" w:rsidP="00DD290C">
      <w:pPr>
        <w:pStyle w:val="Sangra2detindependiente"/>
        <w:numPr>
          <w:ilvl w:val="0"/>
          <w:numId w:val="32"/>
        </w:numPr>
        <w:tabs>
          <w:tab w:val="left" w:pos="709"/>
          <w:tab w:val="left" w:pos="720"/>
        </w:tabs>
        <w:rPr>
          <w:rFonts w:ascii="Tahoma" w:hAnsi="Tahoma" w:cs="Tahoma"/>
          <w:sz w:val="17"/>
          <w:szCs w:val="17"/>
          <w:lang w:val="es-MX"/>
        </w:rPr>
      </w:pPr>
      <w:r>
        <w:rPr>
          <w:rFonts w:ascii="Tahoma" w:hAnsi="Tahoma" w:cs="Tahoma"/>
          <w:sz w:val="17"/>
          <w:szCs w:val="17"/>
          <w:lang w:val="es-MX"/>
        </w:rPr>
        <w:t>No deberá permitir el acceso a las instalaciones a ninguna persona ajena a CESPM.</w:t>
      </w:r>
    </w:p>
    <w:p w:rsidR="00DD290C" w:rsidRDefault="00DD290C" w:rsidP="00DD290C">
      <w:pPr>
        <w:pStyle w:val="Sangra2detindependiente"/>
        <w:numPr>
          <w:ilvl w:val="0"/>
          <w:numId w:val="32"/>
        </w:numPr>
        <w:tabs>
          <w:tab w:val="left" w:pos="709"/>
          <w:tab w:val="left" w:pos="720"/>
        </w:tabs>
        <w:rPr>
          <w:rFonts w:ascii="Tahoma" w:hAnsi="Tahoma" w:cs="Tahoma"/>
          <w:sz w:val="17"/>
          <w:szCs w:val="17"/>
          <w:lang w:val="es-MX"/>
        </w:rPr>
      </w:pPr>
      <w:r>
        <w:rPr>
          <w:rFonts w:ascii="Tahoma" w:hAnsi="Tahoma" w:cs="Tahoma"/>
          <w:sz w:val="17"/>
          <w:szCs w:val="17"/>
          <w:lang w:val="es-MX"/>
        </w:rPr>
        <w:t xml:space="preserve">Por ningún motivo moverá controles o </w:t>
      </w:r>
      <w:proofErr w:type="spellStart"/>
      <w:r>
        <w:rPr>
          <w:rFonts w:ascii="Tahoma" w:hAnsi="Tahoma" w:cs="Tahoma"/>
          <w:sz w:val="17"/>
          <w:szCs w:val="17"/>
          <w:lang w:val="es-MX"/>
        </w:rPr>
        <w:t>brackes</w:t>
      </w:r>
      <w:proofErr w:type="spellEnd"/>
      <w:r>
        <w:rPr>
          <w:rFonts w:ascii="Tahoma" w:hAnsi="Tahoma" w:cs="Tahoma"/>
          <w:sz w:val="17"/>
          <w:szCs w:val="17"/>
          <w:lang w:val="es-MX"/>
        </w:rPr>
        <w:t xml:space="preserve"> de electricidad de este lugar a menos que sea motivo de fuerza mayor.</w:t>
      </w:r>
    </w:p>
    <w:p w:rsidR="00DD290C" w:rsidRDefault="00DD290C" w:rsidP="00DD290C">
      <w:pPr>
        <w:pStyle w:val="Sangra2detindependiente"/>
        <w:numPr>
          <w:ilvl w:val="0"/>
          <w:numId w:val="32"/>
        </w:numPr>
        <w:tabs>
          <w:tab w:val="left" w:pos="709"/>
          <w:tab w:val="left" w:pos="720"/>
        </w:tabs>
        <w:rPr>
          <w:rFonts w:ascii="Tahoma" w:hAnsi="Tahoma" w:cs="Tahoma"/>
          <w:sz w:val="17"/>
          <w:szCs w:val="17"/>
          <w:lang w:val="es-MX"/>
        </w:rPr>
      </w:pPr>
      <w:r>
        <w:rPr>
          <w:rFonts w:ascii="Tahoma" w:hAnsi="Tahoma" w:cs="Tahoma"/>
          <w:sz w:val="17"/>
          <w:szCs w:val="17"/>
          <w:lang w:val="es-MX"/>
        </w:rPr>
        <w:t>Deberá vigilar en todo momento y deberá poner atención para detectar posible derrame de químicos o conatos de incendio que se pudieran suscitar.</w:t>
      </w:r>
    </w:p>
    <w:p w:rsidR="00DD290C" w:rsidRDefault="00DD290C" w:rsidP="00DD290C">
      <w:pPr>
        <w:pStyle w:val="Sangra2detindependiente"/>
        <w:numPr>
          <w:ilvl w:val="0"/>
          <w:numId w:val="32"/>
        </w:numPr>
        <w:tabs>
          <w:tab w:val="left" w:pos="709"/>
          <w:tab w:val="left" w:pos="720"/>
        </w:tabs>
        <w:rPr>
          <w:rFonts w:ascii="Tahoma" w:hAnsi="Tahoma" w:cs="Tahoma"/>
          <w:sz w:val="17"/>
          <w:szCs w:val="17"/>
          <w:lang w:val="es-MX"/>
        </w:rPr>
      </w:pPr>
      <w:r>
        <w:rPr>
          <w:rFonts w:ascii="Tahoma" w:hAnsi="Tahoma" w:cs="Tahoma"/>
          <w:sz w:val="17"/>
          <w:szCs w:val="17"/>
          <w:lang w:val="es-MX"/>
        </w:rPr>
        <w:t>En caso de detectar uno de los puntos mencionados en el punto anterior deberá reportar al encargado de planta inmediatamente.</w:t>
      </w:r>
    </w:p>
    <w:p w:rsidR="00DD290C" w:rsidRDefault="00DD290C" w:rsidP="00DD290C">
      <w:pPr>
        <w:pStyle w:val="Sangra2detindependiente"/>
        <w:numPr>
          <w:ilvl w:val="0"/>
          <w:numId w:val="32"/>
        </w:numPr>
        <w:tabs>
          <w:tab w:val="left" w:pos="709"/>
          <w:tab w:val="left" w:pos="720"/>
        </w:tabs>
        <w:rPr>
          <w:rFonts w:ascii="Tahoma" w:hAnsi="Tahoma" w:cs="Tahoma"/>
          <w:sz w:val="17"/>
          <w:szCs w:val="17"/>
          <w:lang w:val="es-MX"/>
        </w:rPr>
      </w:pPr>
      <w:r>
        <w:rPr>
          <w:rFonts w:ascii="Tahoma" w:hAnsi="Tahoma" w:cs="Tahoma"/>
          <w:sz w:val="17"/>
          <w:szCs w:val="17"/>
          <w:lang w:val="es-MX"/>
        </w:rPr>
        <w:t>Deberá estar vigilando desde el cuarto de observación hacia toda la planta con el fin de detectar cualesquier situación anormal que se pueda suscitar.</w:t>
      </w:r>
    </w:p>
    <w:p w:rsidR="00DD290C" w:rsidRDefault="00DD290C" w:rsidP="00DD290C">
      <w:pPr>
        <w:pStyle w:val="Sangra2detindependiente"/>
        <w:numPr>
          <w:ilvl w:val="0"/>
          <w:numId w:val="32"/>
        </w:numPr>
        <w:tabs>
          <w:tab w:val="left" w:pos="709"/>
          <w:tab w:val="left" w:pos="720"/>
        </w:tabs>
        <w:rPr>
          <w:rFonts w:ascii="Tahoma" w:hAnsi="Tahoma" w:cs="Tahoma"/>
          <w:sz w:val="17"/>
          <w:szCs w:val="17"/>
          <w:lang w:val="es-MX"/>
        </w:rPr>
      </w:pPr>
      <w:r>
        <w:rPr>
          <w:rFonts w:ascii="Tahoma" w:hAnsi="Tahoma" w:cs="Tahoma"/>
          <w:sz w:val="17"/>
          <w:szCs w:val="17"/>
          <w:lang w:val="es-MX"/>
        </w:rPr>
        <w:t xml:space="preserve">Deberá de proporcionar información y/o novedades al encargado de planta cuando </w:t>
      </w:r>
      <w:proofErr w:type="spellStart"/>
      <w:r>
        <w:rPr>
          <w:rFonts w:ascii="Tahoma" w:hAnsi="Tahoma" w:cs="Tahoma"/>
          <w:sz w:val="17"/>
          <w:szCs w:val="17"/>
          <w:lang w:val="es-MX"/>
        </w:rPr>
        <w:t>el</w:t>
      </w:r>
      <w:proofErr w:type="spellEnd"/>
      <w:r>
        <w:rPr>
          <w:rFonts w:ascii="Tahoma" w:hAnsi="Tahoma" w:cs="Tahoma"/>
          <w:sz w:val="17"/>
          <w:szCs w:val="17"/>
          <w:lang w:val="es-MX"/>
        </w:rPr>
        <w:t xml:space="preserve"> lo requiera.</w:t>
      </w:r>
    </w:p>
    <w:p w:rsidR="00DD290C" w:rsidRDefault="00DD290C" w:rsidP="00DD290C">
      <w:pPr>
        <w:numPr>
          <w:ilvl w:val="0"/>
          <w:numId w:val="32"/>
        </w:numPr>
        <w:spacing w:after="0" w:line="240" w:lineRule="auto"/>
        <w:jc w:val="both"/>
        <w:rPr>
          <w:rFonts w:ascii="Tahoma" w:hAnsi="Tahoma" w:cs="Tahoma"/>
          <w:sz w:val="17"/>
          <w:szCs w:val="17"/>
        </w:rPr>
      </w:pPr>
      <w:r>
        <w:rPr>
          <w:rFonts w:ascii="Tahoma" w:hAnsi="Tahoma" w:cs="Tahoma"/>
          <w:sz w:val="17"/>
          <w:szCs w:val="17"/>
        </w:rPr>
        <w:t>Deberá dar aviso en caso de que se realice alguna demolición o cambio de ubicación de las áreas, al supervisor de la Contratante.</w:t>
      </w:r>
    </w:p>
    <w:p w:rsidR="00DD290C" w:rsidRDefault="00DD290C" w:rsidP="00DD290C">
      <w:pPr>
        <w:pStyle w:val="Ttulo"/>
        <w:rPr>
          <w:rFonts w:ascii="Tahoma" w:hAnsi="Tahoma" w:cs="Tahoma"/>
          <w:bCs/>
          <w:sz w:val="17"/>
          <w:szCs w:val="17"/>
          <w:lang w:val="es-MX"/>
        </w:rPr>
      </w:pPr>
    </w:p>
    <w:p w:rsidR="00DD290C" w:rsidRDefault="00DD290C" w:rsidP="00DD290C">
      <w:pPr>
        <w:pStyle w:val="Ttulo"/>
        <w:rPr>
          <w:rFonts w:ascii="Tahoma" w:hAnsi="Tahoma" w:cs="Tahoma"/>
          <w:bCs/>
          <w:sz w:val="17"/>
          <w:szCs w:val="17"/>
          <w:lang w:val="es-MX"/>
        </w:rPr>
      </w:pPr>
      <w:r>
        <w:rPr>
          <w:rFonts w:ascii="Tahoma" w:hAnsi="Tahoma" w:cs="Tahoma"/>
          <w:bCs/>
          <w:sz w:val="17"/>
          <w:szCs w:val="17"/>
          <w:lang w:val="es-MX"/>
        </w:rPr>
        <w:t>PLANTA PROGRESO</w:t>
      </w:r>
    </w:p>
    <w:p w:rsidR="00DD290C" w:rsidRDefault="00DD290C" w:rsidP="00DD290C">
      <w:pPr>
        <w:pStyle w:val="Ttulo"/>
        <w:jc w:val="both"/>
        <w:rPr>
          <w:rFonts w:ascii="Tahoma" w:hAnsi="Tahoma" w:cs="Tahoma"/>
          <w:b w:val="0"/>
          <w:sz w:val="17"/>
          <w:szCs w:val="17"/>
          <w:lang w:val="es-MX"/>
        </w:rPr>
      </w:pPr>
      <w:r>
        <w:rPr>
          <w:rFonts w:ascii="Tahoma" w:hAnsi="Tahoma" w:cs="Tahoma"/>
          <w:b w:val="0"/>
          <w:sz w:val="17"/>
          <w:szCs w:val="17"/>
          <w:lang w:val="es-MX"/>
        </w:rPr>
        <w:t>Actividades a realizar:</w:t>
      </w:r>
    </w:p>
    <w:p w:rsidR="00DD290C" w:rsidRDefault="00DD290C" w:rsidP="00DD290C">
      <w:pPr>
        <w:pStyle w:val="Sangra2detindependiente"/>
        <w:numPr>
          <w:ilvl w:val="0"/>
          <w:numId w:val="33"/>
        </w:numPr>
        <w:tabs>
          <w:tab w:val="left" w:pos="709"/>
          <w:tab w:val="left" w:pos="720"/>
        </w:tabs>
        <w:rPr>
          <w:rFonts w:ascii="Tahoma" w:hAnsi="Tahoma" w:cs="Tahoma"/>
          <w:sz w:val="17"/>
          <w:szCs w:val="17"/>
          <w:lang w:val="es-MX"/>
        </w:rPr>
      </w:pPr>
      <w:r>
        <w:rPr>
          <w:rFonts w:ascii="Tahoma" w:hAnsi="Tahoma" w:cs="Tahoma"/>
          <w:sz w:val="17"/>
          <w:szCs w:val="17"/>
          <w:lang w:val="es-MX"/>
        </w:rPr>
        <w:t>No deberá permitir el acceso a las instalaciones a ninguna persona ajena a CESPM.</w:t>
      </w:r>
    </w:p>
    <w:p w:rsidR="00DD290C" w:rsidRDefault="00DD290C" w:rsidP="00DD290C">
      <w:pPr>
        <w:pStyle w:val="Textoindependiente"/>
        <w:numPr>
          <w:ilvl w:val="0"/>
          <w:numId w:val="33"/>
        </w:numPr>
        <w:tabs>
          <w:tab w:val="left" w:pos="720"/>
        </w:tabs>
        <w:spacing w:line="240" w:lineRule="exact"/>
        <w:outlineLvl w:val="0"/>
        <w:rPr>
          <w:rFonts w:ascii="Tahoma" w:hAnsi="Tahoma" w:cs="Tahoma"/>
          <w:sz w:val="17"/>
          <w:szCs w:val="17"/>
          <w:lang w:val="es-MX"/>
        </w:rPr>
      </w:pPr>
      <w:r>
        <w:rPr>
          <w:rFonts w:ascii="Tahoma" w:hAnsi="Tahoma" w:cs="Tahoma"/>
          <w:sz w:val="17"/>
          <w:szCs w:val="17"/>
          <w:lang w:val="es-MX"/>
        </w:rPr>
        <w:t>Deberá reportar en bitácora cada novedad que surja, durante su turno en la planta, así mismo deberá reportar al jefe o encargado de planta cualquier anomalía detectada.</w:t>
      </w:r>
    </w:p>
    <w:p w:rsidR="00DD290C" w:rsidRDefault="00DD290C" w:rsidP="00DD290C">
      <w:pPr>
        <w:pStyle w:val="Textoindependiente"/>
        <w:numPr>
          <w:ilvl w:val="0"/>
          <w:numId w:val="33"/>
        </w:numPr>
        <w:tabs>
          <w:tab w:val="left" w:pos="720"/>
        </w:tabs>
        <w:rPr>
          <w:rFonts w:ascii="Tahoma" w:hAnsi="Tahoma" w:cs="Tahoma"/>
          <w:sz w:val="17"/>
          <w:szCs w:val="17"/>
          <w:lang w:val="es-MX"/>
        </w:rPr>
      </w:pPr>
      <w:r>
        <w:rPr>
          <w:rFonts w:ascii="Tahoma" w:hAnsi="Tahoma" w:cs="Tahoma"/>
          <w:sz w:val="17"/>
          <w:szCs w:val="17"/>
          <w:lang w:val="es-MX"/>
        </w:rPr>
        <w:t>El agente no podrá abandonar las instalaciones por ningún motivo.</w:t>
      </w:r>
    </w:p>
    <w:p w:rsidR="00DD290C" w:rsidRDefault="00DD290C" w:rsidP="00DD290C">
      <w:pPr>
        <w:pStyle w:val="Textoindependiente"/>
        <w:numPr>
          <w:ilvl w:val="0"/>
          <w:numId w:val="33"/>
        </w:numPr>
        <w:tabs>
          <w:tab w:val="left" w:pos="720"/>
        </w:tabs>
        <w:rPr>
          <w:rFonts w:ascii="Tahoma" w:hAnsi="Tahoma" w:cs="Tahoma"/>
          <w:sz w:val="17"/>
          <w:szCs w:val="17"/>
          <w:lang w:val="es-MX"/>
        </w:rPr>
      </w:pPr>
      <w:r>
        <w:rPr>
          <w:rFonts w:ascii="Tahoma" w:hAnsi="Tahoma" w:cs="Tahoma"/>
          <w:sz w:val="17"/>
          <w:szCs w:val="17"/>
          <w:lang w:val="es-MX"/>
        </w:rPr>
        <w:t>Deberá registrar el control de entrada de vehículos, cualquier unidad que entre a las instalaciones.</w:t>
      </w:r>
    </w:p>
    <w:p w:rsidR="00DD290C" w:rsidRDefault="00DD290C" w:rsidP="00DD290C">
      <w:pPr>
        <w:pStyle w:val="Textoindependiente"/>
        <w:numPr>
          <w:ilvl w:val="0"/>
          <w:numId w:val="33"/>
        </w:numPr>
        <w:tabs>
          <w:tab w:val="left" w:pos="720"/>
        </w:tabs>
        <w:rPr>
          <w:rFonts w:ascii="Tahoma" w:hAnsi="Tahoma" w:cs="Tahoma"/>
          <w:sz w:val="17"/>
          <w:szCs w:val="17"/>
          <w:lang w:val="es-MX"/>
        </w:rPr>
      </w:pPr>
      <w:r>
        <w:rPr>
          <w:rFonts w:ascii="Tahoma" w:hAnsi="Tahoma" w:cs="Tahoma"/>
          <w:sz w:val="17"/>
          <w:szCs w:val="17"/>
          <w:lang w:val="es-MX"/>
        </w:rPr>
        <w:t>Deberá registrar toda visita o proveedor que entre a las instalaciones en su control correspondiente, registrando de igual forma al empleado de CESPM, quien autorizo el ingreso de las visitas o proveedores.</w:t>
      </w:r>
    </w:p>
    <w:p w:rsidR="00DD290C" w:rsidRDefault="00DD290C" w:rsidP="00DD290C">
      <w:pPr>
        <w:pStyle w:val="Textoindependiente"/>
        <w:numPr>
          <w:ilvl w:val="0"/>
          <w:numId w:val="33"/>
        </w:numPr>
        <w:tabs>
          <w:tab w:val="left" w:pos="720"/>
        </w:tabs>
        <w:rPr>
          <w:rFonts w:ascii="Tahoma" w:hAnsi="Tahoma" w:cs="Tahoma"/>
          <w:sz w:val="17"/>
          <w:szCs w:val="17"/>
          <w:lang w:val="es-MX"/>
        </w:rPr>
      </w:pPr>
      <w:r>
        <w:rPr>
          <w:rFonts w:ascii="Tahoma" w:hAnsi="Tahoma" w:cs="Tahoma"/>
          <w:sz w:val="17"/>
          <w:szCs w:val="17"/>
          <w:lang w:val="es-MX"/>
        </w:rPr>
        <w:t>Informará de todas las novedades a los supervisores de seguridad CESPM cuando esto lo requiera.</w:t>
      </w:r>
    </w:p>
    <w:p w:rsidR="00DD290C" w:rsidRDefault="00DD290C" w:rsidP="00DD290C">
      <w:pPr>
        <w:pStyle w:val="Textoindependiente"/>
        <w:numPr>
          <w:ilvl w:val="0"/>
          <w:numId w:val="33"/>
        </w:numPr>
        <w:tabs>
          <w:tab w:val="left" w:pos="720"/>
        </w:tabs>
        <w:rPr>
          <w:rFonts w:ascii="Tahoma" w:hAnsi="Tahoma" w:cs="Tahoma"/>
          <w:sz w:val="17"/>
          <w:szCs w:val="17"/>
          <w:lang w:val="es-MX"/>
        </w:rPr>
      </w:pPr>
      <w:r>
        <w:rPr>
          <w:rFonts w:ascii="Tahoma" w:hAnsi="Tahoma" w:cs="Tahoma"/>
          <w:sz w:val="17"/>
          <w:szCs w:val="17"/>
          <w:lang w:val="es-MX"/>
        </w:rPr>
        <w:t>Verificará y pondrá atención a todas las instalaciones para prevenir actos vandálicos o conato de incendio.</w:t>
      </w:r>
    </w:p>
    <w:p w:rsidR="00DD290C" w:rsidRDefault="00DD290C" w:rsidP="00DD290C">
      <w:pPr>
        <w:pStyle w:val="Textoindependiente"/>
        <w:numPr>
          <w:ilvl w:val="0"/>
          <w:numId w:val="33"/>
        </w:numPr>
        <w:tabs>
          <w:tab w:val="left" w:pos="720"/>
        </w:tabs>
        <w:rPr>
          <w:rFonts w:ascii="Tahoma" w:hAnsi="Tahoma" w:cs="Tahoma"/>
          <w:sz w:val="17"/>
          <w:szCs w:val="17"/>
          <w:lang w:val="es-MX"/>
        </w:rPr>
      </w:pPr>
      <w:r>
        <w:rPr>
          <w:rFonts w:ascii="Tahoma" w:hAnsi="Tahoma" w:cs="Tahoma"/>
          <w:sz w:val="17"/>
          <w:szCs w:val="17"/>
          <w:lang w:val="es-MX"/>
        </w:rPr>
        <w:t>Deberá mantener la puerta de acceso principal cerrada en todo momento y solo la abrirá en caso necesario.</w:t>
      </w:r>
    </w:p>
    <w:p w:rsidR="00DD290C" w:rsidRDefault="00DD290C" w:rsidP="00DD290C">
      <w:pPr>
        <w:pStyle w:val="Sangra2detindependiente"/>
        <w:numPr>
          <w:ilvl w:val="0"/>
          <w:numId w:val="33"/>
        </w:numPr>
        <w:tabs>
          <w:tab w:val="left" w:pos="709"/>
          <w:tab w:val="left" w:pos="720"/>
        </w:tabs>
        <w:rPr>
          <w:rFonts w:ascii="Tahoma" w:hAnsi="Tahoma" w:cs="Tahoma"/>
          <w:sz w:val="17"/>
          <w:szCs w:val="17"/>
          <w:lang w:val="es-MX"/>
        </w:rPr>
      </w:pPr>
      <w:r>
        <w:rPr>
          <w:rFonts w:ascii="Tahoma" w:hAnsi="Tahoma" w:cs="Tahoma"/>
          <w:sz w:val="17"/>
          <w:szCs w:val="17"/>
          <w:lang w:val="es-MX"/>
        </w:rPr>
        <w:t xml:space="preserve">Por ningún motivo moverá controles o </w:t>
      </w:r>
      <w:proofErr w:type="spellStart"/>
      <w:r>
        <w:rPr>
          <w:rFonts w:ascii="Tahoma" w:hAnsi="Tahoma" w:cs="Tahoma"/>
          <w:sz w:val="17"/>
          <w:szCs w:val="17"/>
          <w:lang w:val="es-MX"/>
        </w:rPr>
        <w:t>brackes</w:t>
      </w:r>
      <w:proofErr w:type="spellEnd"/>
      <w:r>
        <w:rPr>
          <w:rFonts w:ascii="Tahoma" w:hAnsi="Tahoma" w:cs="Tahoma"/>
          <w:sz w:val="17"/>
          <w:szCs w:val="17"/>
          <w:lang w:val="es-MX"/>
        </w:rPr>
        <w:t xml:space="preserve"> de electricidad de este lugar a menos que sea autorizado, por motivos de fuerza mayor.</w:t>
      </w:r>
    </w:p>
    <w:p w:rsidR="00DD290C" w:rsidRDefault="00DD290C" w:rsidP="00DD290C">
      <w:pPr>
        <w:pStyle w:val="Ttulo"/>
        <w:widowControl w:val="0"/>
        <w:numPr>
          <w:ilvl w:val="0"/>
          <w:numId w:val="33"/>
        </w:numPr>
        <w:spacing w:after="0" w:line="240" w:lineRule="auto"/>
        <w:jc w:val="both"/>
        <w:rPr>
          <w:rFonts w:ascii="Tahoma" w:hAnsi="Tahoma" w:cs="Tahoma"/>
          <w:b w:val="0"/>
          <w:sz w:val="17"/>
          <w:szCs w:val="17"/>
          <w:lang w:val="es-MX"/>
        </w:rPr>
      </w:pPr>
      <w:r>
        <w:rPr>
          <w:rFonts w:ascii="Tahoma" w:hAnsi="Tahoma" w:cs="Tahoma"/>
          <w:b w:val="0"/>
          <w:sz w:val="17"/>
          <w:szCs w:val="17"/>
          <w:lang w:val="es-MX"/>
        </w:rPr>
        <w:t>Para rondines:</w:t>
      </w:r>
    </w:p>
    <w:p w:rsidR="00DD290C" w:rsidRDefault="00DD290C" w:rsidP="00DD290C">
      <w:pPr>
        <w:pStyle w:val="Textoindependiente"/>
        <w:numPr>
          <w:ilvl w:val="0"/>
          <w:numId w:val="33"/>
        </w:numPr>
        <w:tabs>
          <w:tab w:val="left" w:pos="720"/>
        </w:tabs>
        <w:rPr>
          <w:rFonts w:ascii="Tahoma" w:hAnsi="Tahoma" w:cs="Tahoma"/>
          <w:sz w:val="17"/>
          <w:szCs w:val="17"/>
          <w:lang w:val="es-MX"/>
        </w:rPr>
      </w:pPr>
      <w:r>
        <w:rPr>
          <w:rFonts w:ascii="Tahoma" w:hAnsi="Tahoma" w:cs="Tahoma"/>
          <w:sz w:val="17"/>
          <w:szCs w:val="17"/>
          <w:lang w:val="es-MX"/>
        </w:rPr>
        <w:t>Deberá detectar a personas ajenas a la planta que sin autorización hayan entrado a las mismas.</w:t>
      </w:r>
    </w:p>
    <w:p w:rsidR="00DD290C" w:rsidRDefault="00DD290C" w:rsidP="00DD290C">
      <w:pPr>
        <w:pStyle w:val="Textoindependiente"/>
        <w:numPr>
          <w:ilvl w:val="0"/>
          <w:numId w:val="33"/>
        </w:numPr>
        <w:tabs>
          <w:tab w:val="left" w:pos="720"/>
        </w:tabs>
        <w:rPr>
          <w:rFonts w:ascii="Tahoma" w:hAnsi="Tahoma" w:cs="Tahoma"/>
          <w:sz w:val="17"/>
          <w:szCs w:val="17"/>
          <w:lang w:val="es-MX"/>
        </w:rPr>
      </w:pPr>
      <w:r>
        <w:rPr>
          <w:rFonts w:ascii="Tahoma" w:hAnsi="Tahoma" w:cs="Tahoma"/>
          <w:sz w:val="17"/>
          <w:szCs w:val="17"/>
          <w:lang w:val="es-MX"/>
        </w:rPr>
        <w:t>En caso que se llegara a detectar alguna persona con esta ajena a la planta, el agente deberá pedirle que se identifique y/o a criterio del guardia, pedirle que se retire o presentarlo a caseta para ser registrado.</w:t>
      </w:r>
    </w:p>
    <w:p w:rsidR="00DD290C" w:rsidRDefault="00DD290C" w:rsidP="00DD290C">
      <w:pPr>
        <w:numPr>
          <w:ilvl w:val="0"/>
          <w:numId w:val="33"/>
        </w:numPr>
        <w:spacing w:after="0" w:line="240" w:lineRule="auto"/>
        <w:jc w:val="both"/>
        <w:rPr>
          <w:rFonts w:ascii="Tahoma" w:hAnsi="Tahoma" w:cs="Tahoma"/>
          <w:sz w:val="17"/>
          <w:szCs w:val="17"/>
        </w:rPr>
      </w:pPr>
      <w:r>
        <w:rPr>
          <w:rFonts w:ascii="Tahoma" w:hAnsi="Tahoma" w:cs="Tahoma"/>
          <w:sz w:val="17"/>
          <w:szCs w:val="17"/>
        </w:rPr>
        <w:t>Deberá dar aviso en caso de que se realice alguna demolición o cambio de ubicación de las áreas, al supervisor de la Contratante.</w:t>
      </w:r>
    </w:p>
    <w:p w:rsidR="00DD290C" w:rsidRDefault="00DD290C" w:rsidP="00DD290C">
      <w:pPr>
        <w:pStyle w:val="Ttulo"/>
        <w:rPr>
          <w:rFonts w:ascii="Tahoma" w:hAnsi="Tahoma" w:cs="Tahoma"/>
          <w:bCs/>
          <w:sz w:val="17"/>
          <w:szCs w:val="17"/>
          <w:lang w:val="es-MX"/>
        </w:rPr>
      </w:pPr>
    </w:p>
    <w:p w:rsidR="00DD290C" w:rsidRDefault="00DD290C" w:rsidP="00DD290C">
      <w:pPr>
        <w:pStyle w:val="Ttulo"/>
        <w:rPr>
          <w:rFonts w:ascii="Tahoma" w:hAnsi="Tahoma" w:cs="Tahoma"/>
          <w:bCs/>
          <w:sz w:val="17"/>
          <w:szCs w:val="17"/>
          <w:lang w:val="es-MX"/>
        </w:rPr>
      </w:pPr>
      <w:r>
        <w:rPr>
          <w:rFonts w:ascii="Tahoma" w:hAnsi="Tahoma" w:cs="Tahoma"/>
          <w:bCs/>
          <w:sz w:val="17"/>
          <w:szCs w:val="17"/>
          <w:lang w:val="es-MX"/>
        </w:rPr>
        <w:t>PLANTA ABASOLO</w:t>
      </w:r>
    </w:p>
    <w:p w:rsidR="00DD290C" w:rsidRDefault="00DD290C" w:rsidP="00DD290C">
      <w:pPr>
        <w:pStyle w:val="Ttulo"/>
        <w:jc w:val="both"/>
        <w:rPr>
          <w:rFonts w:ascii="Tahoma" w:hAnsi="Tahoma" w:cs="Tahoma"/>
          <w:b w:val="0"/>
          <w:sz w:val="17"/>
          <w:szCs w:val="17"/>
          <w:lang w:val="es-MX"/>
        </w:rPr>
      </w:pPr>
      <w:r>
        <w:rPr>
          <w:rFonts w:ascii="Tahoma" w:hAnsi="Tahoma" w:cs="Tahoma"/>
          <w:b w:val="0"/>
          <w:sz w:val="17"/>
          <w:szCs w:val="17"/>
          <w:lang w:val="es-MX"/>
        </w:rPr>
        <w:t>Actividades a realizar:</w:t>
      </w:r>
    </w:p>
    <w:p w:rsidR="00DD290C" w:rsidRDefault="00DD290C" w:rsidP="00DD290C">
      <w:pPr>
        <w:pStyle w:val="Sangra2detindependiente"/>
        <w:numPr>
          <w:ilvl w:val="0"/>
          <w:numId w:val="34"/>
        </w:numPr>
        <w:tabs>
          <w:tab w:val="left" w:pos="709"/>
          <w:tab w:val="left" w:pos="720"/>
        </w:tabs>
        <w:rPr>
          <w:rFonts w:ascii="Tahoma" w:hAnsi="Tahoma" w:cs="Tahoma"/>
          <w:sz w:val="17"/>
          <w:szCs w:val="17"/>
          <w:lang w:val="es-MX"/>
        </w:rPr>
      </w:pPr>
      <w:r>
        <w:rPr>
          <w:rFonts w:ascii="Tahoma" w:hAnsi="Tahoma" w:cs="Tahoma"/>
          <w:sz w:val="17"/>
          <w:szCs w:val="17"/>
          <w:lang w:val="es-MX"/>
        </w:rPr>
        <w:t>No deberá permitir el acceso a las instalaciones a ninguna persona ajena a CESPM.</w:t>
      </w:r>
    </w:p>
    <w:p w:rsidR="00DD290C" w:rsidRDefault="00DD290C" w:rsidP="00DD290C">
      <w:pPr>
        <w:pStyle w:val="Textoindependiente"/>
        <w:numPr>
          <w:ilvl w:val="0"/>
          <w:numId w:val="34"/>
        </w:numPr>
        <w:tabs>
          <w:tab w:val="left" w:pos="720"/>
        </w:tabs>
        <w:spacing w:line="240" w:lineRule="exact"/>
        <w:outlineLvl w:val="0"/>
        <w:rPr>
          <w:rFonts w:ascii="Tahoma" w:hAnsi="Tahoma" w:cs="Tahoma"/>
          <w:sz w:val="17"/>
          <w:szCs w:val="17"/>
          <w:lang w:val="es-MX"/>
        </w:rPr>
      </w:pPr>
      <w:r>
        <w:rPr>
          <w:rFonts w:ascii="Tahoma" w:hAnsi="Tahoma" w:cs="Tahoma"/>
          <w:sz w:val="17"/>
          <w:szCs w:val="17"/>
          <w:lang w:val="es-MX"/>
        </w:rPr>
        <w:t>Deberá reportar en bitácora cada novedad que surja, durante su turno en la planta, así mismo deberá reportar al jefe o encargado de planta cualquier anomalía detectada.</w:t>
      </w:r>
    </w:p>
    <w:p w:rsidR="00DD290C" w:rsidRDefault="00DD290C" w:rsidP="00DD290C">
      <w:pPr>
        <w:pStyle w:val="Textoindependiente"/>
        <w:numPr>
          <w:ilvl w:val="0"/>
          <w:numId w:val="34"/>
        </w:numPr>
        <w:tabs>
          <w:tab w:val="left" w:pos="720"/>
        </w:tabs>
        <w:rPr>
          <w:rFonts w:ascii="Tahoma" w:hAnsi="Tahoma" w:cs="Tahoma"/>
          <w:sz w:val="17"/>
          <w:szCs w:val="17"/>
          <w:lang w:val="es-MX"/>
        </w:rPr>
      </w:pPr>
      <w:r>
        <w:rPr>
          <w:rFonts w:ascii="Tahoma" w:hAnsi="Tahoma" w:cs="Tahoma"/>
          <w:sz w:val="17"/>
          <w:szCs w:val="17"/>
          <w:lang w:val="es-MX"/>
        </w:rPr>
        <w:t>El agente no podrá abandonar las instalaciones por ningún motivo.</w:t>
      </w:r>
    </w:p>
    <w:p w:rsidR="00DD290C" w:rsidRDefault="00DD290C" w:rsidP="00DD290C">
      <w:pPr>
        <w:pStyle w:val="Textoindependiente"/>
        <w:numPr>
          <w:ilvl w:val="0"/>
          <w:numId w:val="34"/>
        </w:numPr>
        <w:tabs>
          <w:tab w:val="left" w:pos="720"/>
        </w:tabs>
        <w:rPr>
          <w:rFonts w:ascii="Tahoma" w:hAnsi="Tahoma" w:cs="Tahoma"/>
          <w:sz w:val="17"/>
          <w:szCs w:val="17"/>
          <w:lang w:val="es-MX"/>
        </w:rPr>
      </w:pPr>
      <w:r>
        <w:rPr>
          <w:rFonts w:ascii="Tahoma" w:hAnsi="Tahoma" w:cs="Tahoma"/>
          <w:sz w:val="17"/>
          <w:szCs w:val="17"/>
          <w:lang w:val="es-MX"/>
        </w:rPr>
        <w:t>Deberá registrar el control de entrada de vehículos, cualquier unidad que entre a las instalaciones.</w:t>
      </w:r>
    </w:p>
    <w:p w:rsidR="00DD290C" w:rsidRDefault="00DD290C" w:rsidP="00DD290C">
      <w:pPr>
        <w:pStyle w:val="Textoindependiente"/>
        <w:numPr>
          <w:ilvl w:val="0"/>
          <w:numId w:val="34"/>
        </w:numPr>
        <w:tabs>
          <w:tab w:val="left" w:pos="720"/>
        </w:tabs>
        <w:rPr>
          <w:rFonts w:ascii="Tahoma" w:hAnsi="Tahoma" w:cs="Tahoma"/>
          <w:sz w:val="17"/>
          <w:szCs w:val="17"/>
          <w:lang w:val="es-MX"/>
        </w:rPr>
      </w:pPr>
      <w:r>
        <w:rPr>
          <w:rFonts w:ascii="Tahoma" w:hAnsi="Tahoma" w:cs="Tahoma"/>
          <w:sz w:val="17"/>
          <w:szCs w:val="17"/>
          <w:lang w:val="es-MX"/>
        </w:rPr>
        <w:t>Deberá registrar toda visita o proveedor que entre a las instalaciones en su control correspondiente, registrando de igual forma al empleado de CESPM, quien autorizo el ingreso de las visitas o proveedores.</w:t>
      </w:r>
    </w:p>
    <w:p w:rsidR="00DD290C" w:rsidRDefault="00DD290C" w:rsidP="00DD290C">
      <w:pPr>
        <w:pStyle w:val="Textoindependiente"/>
        <w:numPr>
          <w:ilvl w:val="0"/>
          <w:numId w:val="34"/>
        </w:numPr>
        <w:tabs>
          <w:tab w:val="left" w:pos="720"/>
        </w:tabs>
        <w:rPr>
          <w:rFonts w:ascii="Tahoma" w:hAnsi="Tahoma" w:cs="Tahoma"/>
          <w:sz w:val="17"/>
          <w:szCs w:val="17"/>
          <w:lang w:val="es-MX"/>
        </w:rPr>
      </w:pPr>
      <w:r>
        <w:rPr>
          <w:rFonts w:ascii="Tahoma" w:hAnsi="Tahoma" w:cs="Tahoma"/>
          <w:sz w:val="17"/>
          <w:szCs w:val="17"/>
          <w:lang w:val="es-MX"/>
        </w:rPr>
        <w:t>Informará de todas las novedades a los supervisores de seguridad CESPM cuando esto lo requiera.</w:t>
      </w:r>
    </w:p>
    <w:p w:rsidR="00DD290C" w:rsidRDefault="00DD290C" w:rsidP="00DD290C">
      <w:pPr>
        <w:pStyle w:val="Textoindependiente"/>
        <w:numPr>
          <w:ilvl w:val="0"/>
          <w:numId w:val="34"/>
        </w:numPr>
        <w:tabs>
          <w:tab w:val="left" w:pos="720"/>
        </w:tabs>
        <w:rPr>
          <w:rFonts w:ascii="Tahoma" w:hAnsi="Tahoma" w:cs="Tahoma"/>
          <w:sz w:val="17"/>
          <w:szCs w:val="17"/>
          <w:lang w:val="es-MX"/>
        </w:rPr>
      </w:pPr>
      <w:r>
        <w:rPr>
          <w:rFonts w:ascii="Tahoma" w:hAnsi="Tahoma" w:cs="Tahoma"/>
          <w:sz w:val="17"/>
          <w:szCs w:val="17"/>
          <w:lang w:val="es-MX"/>
        </w:rPr>
        <w:t>Verificará y pondrá atención a todas las instalaciones para prevenir actos vandálicos o conato de incendio.</w:t>
      </w:r>
    </w:p>
    <w:p w:rsidR="00DD290C" w:rsidRDefault="00DD290C" w:rsidP="00DD290C">
      <w:pPr>
        <w:pStyle w:val="Textoindependiente"/>
        <w:numPr>
          <w:ilvl w:val="0"/>
          <w:numId w:val="34"/>
        </w:numPr>
        <w:tabs>
          <w:tab w:val="left" w:pos="720"/>
        </w:tabs>
        <w:rPr>
          <w:rFonts w:ascii="Tahoma" w:hAnsi="Tahoma" w:cs="Tahoma"/>
          <w:sz w:val="17"/>
          <w:szCs w:val="17"/>
          <w:lang w:val="es-MX"/>
        </w:rPr>
      </w:pPr>
      <w:r>
        <w:rPr>
          <w:rFonts w:ascii="Tahoma" w:hAnsi="Tahoma" w:cs="Tahoma"/>
          <w:sz w:val="17"/>
          <w:szCs w:val="17"/>
          <w:lang w:val="es-MX"/>
        </w:rPr>
        <w:t>Deberá mantener la puerta de acceso principal cerrada en todo momento y solo la abrirá en caso necesario.</w:t>
      </w:r>
    </w:p>
    <w:p w:rsidR="00DD290C" w:rsidRDefault="00DD290C" w:rsidP="00DD290C">
      <w:pPr>
        <w:pStyle w:val="Sangra2detindependiente"/>
        <w:numPr>
          <w:ilvl w:val="0"/>
          <w:numId w:val="34"/>
        </w:numPr>
        <w:tabs>
          <w:tab w:val="left" w:pos="709"/>
          <w:tab w:val="left" w:pos="720"/>
        </w:tabs>
        <w:rPr>
          <w:rFonts w:ascii="Tahoma" w:hAnsi="Tahoma" w:cs="Tahoma"/>
          <w:sz w:val="17"/>
          <w:szCs w:val="17"/>
          <w:lang w:val="es-MX"/>
        </w:rPr>
      </w:pPr>
      <w:r>
        <w:rPr>
          <w:rFonts w:ascii="Tahoma" w:hAnsi="Tahoma" w:cs="Tahoma"/>
          <w:sz w:val="17"/>
          <w:szCs w:val="17"/>
          <w:lang w:val="es-MX"/>
        </w:rPr>
        <w:t xml:space="preserve">Por ningún motivo moverá controles o </w:t>
      </w:r>
      <w:proofErr w:type="spellStart"/>
      <w:r>
        <w:rPr>
          <w:rFonts w:ascii="Tahoma" w:hAnsi="Tahoma" w:cs="Tahoma"/>
          <w:sz w:val="17"/>
          <w:szCs w:val="17"/>
          <w:lang w:val="es-MX"/>
        </w:rPr>
        <w:t>brackes</w:t>
      </w:r>
      <w:proofErr w:type="spellEnd"/>
      <w:r>
        <w:rPr>
          <w:rFonts w:ascii="Tahoma" w:hAnsi="Tahoma" w:cs="Tahoma"/>
          <w:sz w:val="17"/>
          <w:szCs w:val="17"/>
          <w:lang w:val="es-MX"/>
        </w:rPr>
        <w:t xml:space="preserve"> de electricidad de este lugar a menos que sea autorizado, por motivos de fuerza mayor.</w:t>
      </w:r>
    </w:p>
    <w:p w:rsidR="00DD290C" w:rsidRDefault="00DD290C" w:rsidP="00DD290C">
      <w:pPr>
        <w:pStyle w:val="Ttulo"/>
        <w:widowControl w:val="0"/>
        <w:numPr>
          <w:ilvl w:val="0"/>
          <w:numId w:val="34"/>
        </w:numPr>
        <w:spacing w:after="0" w:line="240" w:lineRule="auto"/>
        <w:jc w:val="both"/>
        <w:rPr>
          <w:rFonts w:ascii="Tahoma" w:hAnsi="Tahoma" w:cs="Tahoma"/>
          <w:b w:val="0"/>
          <w:sz w:val="17"/>
          <w:szCs w:val="17"/>
          <w:lang w:val="es-MX"/>
        </w:rPr>
      </w:pPr>
      <w:r>
        <w:rPr>
          <w:rFonts w:ascii="Tahoma" w:hAnsi="Tahoma" w:cs="Tahoma"/>
          <w:b w:val="0"/>
          <w:sz w:val="17"/>
          <w:szCs w:val="17"/>
          <w:lang w:val="es-MX"/>
        </w:rPr>
        <w:t>Para rondines:</w:t>
      </w:r>
    </w:p>
    <w:p w:rsidR="00DD290C" w:rsidRDefault="00DD290C" w:rsidP="00DD290C">
      <w:pPr>
        <w:pStyle w:val="Textoindependiente"/>
        <w:numPr>
          <w:ilvl w:val="0"/>
          <w:numId w:val="34"/>
        </w:numPr>
        <w:tabs>
          <w:tab w:val="left" w:pos="720"/>
        </w:tabs>
        <w:rPr>
          <w:rFonts w:ascii="Tahoma" w:hAnsi="Tahoma" w:cs="Tahoma"/>
          <w:sz w:val="17"/>
          <w:szCs w:val="17"/>
          <w:lang w:val="es-MX"/>
        </w:rPr>
      </w:pPr>
      <w:r>
        <w:rPr>
          <w:rFonts w:ascii="Tahoma" w:hAnsi="Tahoma" w:cs="Tahoma"/>
          <w:sz w:val="17"/>
          <w:szCs w:val="17"/>
          <w:lang w:val="es-MX"/>
        </w:rPr>
        <w:t>Deberá detectar a personas ajenas a la planta que sin autorización hayan entrado a las mismas.</w:t>
      </w:r>
    </w:p>
    <w:p w:rsidR="00DD290C" w:rsidRDefault="00DD290C" w:rsidP="00DD290C">
      <w:pPr>
        <w:pStyle w:val="Textoindependiente"/>
        <w:numPr>
          <w:ilvl w:val="0"/>
          <w:numId w:val="34"/>
        </w:numPr>
        <w:tabs>
          <w:tab w:val="left" w:pos="720"/>
        </w:tabs>
        <w:rPr>
          <w:rFonts w:ascii="Tahoma" w:hAnsi="Tahoma" w:cs="Tahoma"/>
          <w:sz w:val="17"/>
          <w:szCs w:val="17"/>
          <w:lang w:val="es-MX"/>
        </w:rPr>
      </w:pPr>
      <w:r>
        <w:rPr>
          <w:rFonts w:ascii="Tahoma" w:hAnsi="Tahoma" w:cs="Tahoma"/>
          <w:sz w:val="17"/>
          <w:szCs w:val="17"/>
          <w:lang w:val="es-MX"/>
        </w:rPr>
        <w:t>En caso que se llegara a detectar alguna persona con esta ajena a la planta, el agente deberá pedirle que se identifique y/o a criterio del guardia, pedirle que se retire o presentarlo a caseta para ser registrado.</w:t>
      </w:r>
    </w:p>
    <w:p w:rsidR="00DD290C" w:rsidRDefault="00DD290C" w:rsidP="00DD290C">
      <w:pPr>
        <w:pStyle w:val="Textoindependiente"/>
        <w:numPr>
          <w:ilvl w:val="0"/>
          <w:numId w:val="34"/>
        </w:numPr>
        <w:tabs>
          <w:tab w:val="left" w:pos="720"/>
        </w:tabs>
        <w:rPr>
          <w:rFonts w:ascii="Tahoma" w:hAnsi="Tahoma" w:cs="Tahoma"/>
          <w:sz w:val="17"/>
          <w:szCs w:val="17"/>
          <w:lang w:val="es-MX"/>
        </w:rPr>
      </w:pPr>
      <w:r>
        <w:rPr>
          <w:rFonts w:ascii="Tahoma" w:hAnsi="Tahoma" w:cs="Tahoma"/>
          <w:sz w:val="17"/>
          <w:szCs w:val="17"/>
          <w:lang w:val="es-MX"/>
        </w:rPr>
        <w:lastRenderedPageBreak/>
        <w:t>Por ningún motivo el agente de rondines podrá realizar su trabajo sin su equipo de protección completo así como su radio de comunicación.</w:t>
      </w:r>
    </w:p>
    <w:p w:rsidR="00DD290C" w:rsidRDefault="00DD290C" w:rsidP="00DD290C">
      <w:pPr>
        <w:numPr>
          <w:ilvl w:val="0"/>
          <w:numId w:val="34"/>
        </w:numPr>
        <w:spacing w:after="0" w:line="240" w:lineRule="auto"/>
        <w:jc w:val="both"/>
        <w:rPr>
          <w:rFonts w:ascii="Tahoma" w:hAnsi="Tahoma" w:cs="Tahoma"/>
          <w:sz w:val="17"/>
          <w:szCs w:val="17"/>
        </w:rPr>
      </w:pPr>
      <w:r>
        <w:rPr>
          <w:rFonts w:ascii="Tahoma" w:hAnsi="Tahoma" w:cs="Tahoma"/>
          <w:sz w:val="17"/>
          <w:szCs w:val="17"/>
        </w:rPr>
        <w:t>Deberá dar aviso en caso de que se realice alguna demolición o cambio de ubicación de las áreas, al supervisor de la Contratante.</w:t>
      </w:r>
    </w:p>
    <w:p w:rsidR="00DD290C" w:rsidRDefault="00DD290C" w:rsidP="00DD290C">
      <w:pPr>
        <w:pStyle w:val="Sangra2detindependiente"/>
        <w:ind w:left="0"/>
        <w:jc w:val="center"/>
        <w:rPr>
          <w:rFonts w:ascii="Tahoma" w:hAnsi="Tahoma" w:cs="Tahoma"/>
          <w:b/>
          <w:bCs/>
          <w:sz w:val="18"/>
          <w:lang w:val="es-MX"/>
        </w:rPr>
      </w:pPr>
    </w:p>
    <w:p w:rsidR="00DD290C" w:rsidRDefault="00DD290C" w:rsidP="00DD290C">
      <w:pPr>
        <w:pStyle w:val="Sangra2detindependiente"/>
        <w:ind w:left="0"/>
        <w:jc w:val="center"/>
        <w:rPr>
          <w:rFonts w:ascii="Tahoma" w:hAnsi="Tahoma" w:cs="Tahoma"/>
          <w:b/>
          <w:bCs/>
          <w:sz w:val="18"/>
          <w:lang w:val="es-MX"/>
        </w:rPr>
      </w:pPr>
      <w:r>
        <w:rPr>
          <w:rFonts w:ascii="Tahoma" w:hAnsi="Tahoma" w:cs="Tahoma"/>
          <w:b/>
          <w:bCs/>
          <w:sz w:val="18"/>
          <w:lang w:val="es-MX"/>
        </w:rPr>
        <w:t>PLANTA II CIUDAD MORELOS</w:t>
      </w:r>
    </w:p>
    <w:p w:rsidR="00DD290C" w:rsidRDefault="00DD290C" w:rsidP="00DD290C">
      <w:pPr>
        <w:pStyle w:val="Sangra2detindependiente"/>
        <w:ind w:left="0"/>
        <w:jc w:val="left"/>
        <w:rPr>
          <w:rFonts w:ascii="Tahoma" w:hAnsi="Tahoma" w:cs="Tahoma"/>
          <w:bCs/>
          <w:sz w:val="18"/>
          <w:lang w:val="es-MX"/>
        </w:rPr>
      </w:pPr>
      <w:r>
        <w:rPr>
          <w:rFonts w:ascii="Tahoma" w:hAnsi="Tahoma" w:cs="Tahoma"/>
          <w:bCs/>
          <w:sz w:val="18"/>
          <w:lang w:val="es-MX"/>
        </w:rPr>
        <w:t>Actividades a realizar</w:t>
      </w:r>
    </w:p>
    <w:p w:rsidR="00DD290C" w:rsidRDefault="00DD290C" w:rsidP="00DD290C">
      <w:pPr>
        <w:pStyle w:val="Sangra2detindependiente"/>
        <w:numPr>
          <w:ilvl w:val="0"/>
          <w:numId w:val="35"/>
        </w:numPr>
        <w:tabs>
          <w:tab w:val="left" w:pos="709"/>
          <w:tab w:val="left" w:pos="720"/>
        </w:tabs>
        <w:rPr>
          <w:rFonts w:ascii="Tahoma" w:hAnsi="Tahoma" w:cs="Tahoma"/>
          <w:sz w:val="18"/>
          <w:lang w:val="es-MX"/>
        </w:rPr>
      </w:pPr>
      <w:r>
        <w:rPr>
          <w:rFonts w:ascii="Tahoma" w:hAnsi="Tahoma" w:cs="Tahoma"/>
          <w:sz w:val="18"/>
          <w:lang w:val="es-MX"/>
        </w:rPr>
        <w:t>No deberá permitir el acceso a las instalaciones a ninguna persona ajena a CESPM.</w:t>
      </w:r>
    </w:p>
    <w:p w:rsidR="00DD290C" w:rsidRDefault="00DD290C" w:rsidP="00DD290C">
      <w:pPr>
        <w:pStyle w:val="Sangra2detindependiente"/>
        <w:numPr>
          <w:ilvl w:val="0"/>
          <w:numId w:val="35"/>
        </w:numPr>
        <w:tabs>
          <w:tab w:val="left" w:pos="709"/>
          <w:tab w:val="left" w:pos="720"/>
        </w:tabs>
        <w:rPr>
          <w:rFonts w:ascii="Tahoma" w:hAnsi="Tahoma" w:cs="Tahoma"/>
          <w:sz w:val="18"/>
          <w:lang w:val="es-MX"/>
        </w:rPr>
      </w:pPr>
      <w:r>
        <w:rPr>
          <w:rFonts w:ascii="Tahoma" w:hAnsi="Tahoma" w:cs="Tahoma"/>
          <w:sz w:val="18"/>
          <w:lang w:val="es-MX"/>
        </w:rPr>
        <w:t xml:space="preserve">Por ningún motivo moverá controles o </w:t>
      </w:r>
      <w:proofErr w:type="spellStart"/>
      <w:r>
        <w:rPr>
          <w:rFonts w:ascii="Tahoma" w:hAnsi="Tahoma" w:cs="Tahoma"/>
          <w:sz w:val="18"/>
          <w:lang w:val="es-MX"/>
        </w:rPr>
        <w:t>brackes</w:t>
      </w:r>
      <w:proofErr w:type="spellEnd"/>
      <w:r>
        <w:rPr>
          <w:rFonts w:ascii="Tahoma" w:hAnsi="Tahoma" w:cs="Tahoma"/>
          <w:sz w:val="18"/>
          <w:lang w:val="es-MX"/>
        </w:rPr>
        <w:t xml:space="preserve"> de electricidad de este lugar a menos que sea motivo de fuerza mayor.</w:t>
      </w:r>
    </w:p>
    <w:p w:rsidR="00DD290C" w:rsidRDefault="00DD290C" w:rsidP="00DD290C">
      <w:pPr>
        <w:pStyle w:val="Sangra2detindependiente"/>
        <w:numPr>
          <w:ilvl w:val="0"/>
          <w:numId w:val="35"/>
        </w:numPr>
        <w:tabs>
          <w:tab w:val="left" w:pos="709"/>
          <w:tab w:val="left" w:pos="720"/>
        </w:tabs>
        <w:rPr>
          <w:rFonts w:ascii="Tahoma" w:hAnsi="Tahoma" w:cs="Tahoma"/>
          <w:sz w:val="18"/>
          <w:lang w:val="es-MX"/>
        </w:rPr>
      </w:pPr>
      <w:r>
        <w:rPr>
          <w:rFonts w:ascii="Tahoma" w:hAnsi="Tahoma" w:cs="Tahoma"/>
          <w:sz w:val="18"/>
          <w:lang w:val="es-MX"/>
        </w:rPr>
        <w:t>Deberá vigilar en todo momento y deberá poner atención para detectar posible derrame de químicos o conatos de incendio que se pudieran suscitar.</w:t>
      </w:r>
    </w:p>
    <w:p w:rsidR="00DD290C" w:rsidRDefault="00DD290C" w:rsidP="00DD290C">
      <w:pPr>
        <w:pStyle w:val="Sangra2detindependiente"/>
        <w:numPr>
          <w:ilvl w:val="0"/>
          <w:numId w:val="35"/>
        </w:numPr>
        <w:tabs>
          <w:tab w:val="left" w:pos="709"/>
          <w:tab w:val="left" w:pos="720"/>
        </w:tabs>
        <w:rPr>
          <w:rFonts w:ascii="Tahoma" w:hAnsi="Tahoma" w:cs="Tahoma"/>
          <w:sz w:val="18"/>
          <w:lang w:val="es-MX"/>
        </w:rPr>
      </w:pPr>
      <w:r>
        <w:rPr>
          <w:rFonts w:ascii="Tahoma" w:hAnsi="Tahoma" w:cs="Tahoma"/>
          <w:sz w:val="18"/>
          <w:lang w:val="es-MX"/>
        </w:rPr>
        <w:t>En caso de detectar uno de los puntos mencionados en el punto anterior deberá reportar al encargado de planta inmediatamente.</w:t>
      </w:r>
    </w:p>
    <w:p w:rsidR="00DD290C" w:rsidRDefault="00DD290C" w:rsidP="00DD290C">
      <w:pPr>
        <w:pStyle w:val="Sangra2detindependiente"/>
        <w:numPr>
          <w:ilvl w:val="0"/>
          <w:numId w:val="35"/>
        </w:numPr>
        <w:tabs>
          <w:tab w:val="left" w:pos="709"/>
          <w:tab w:val="left" w:pos="720"/>
        </w:tabs>
        <w:rPr>
          <w:rFonts w:ascii="Tahoma" w:hAnsi="Tahoma" w:cs="Tahoma"/>
          <w:sz w:val="18"/>
          <w:lang w:val="es-MX"/>
        </w:rPr>
      </w:pPr>
      <w:r>
        <w:rPr>
          <w:rFonts w:ascii="Tahoma" w:hAnsi="Tahoma" w:cs="Tahoma"/>
          <w:sz w:val="18"/>
          <w:lang w:val="es-MX"/>
        </w:rPr>
        <w:t>Deberá estar vigilando desde el cuarto de observación hacia toda la planta con el fin de detectar cualesquier situación anormal que se pueda suscitar.</w:t>
      </w:r>
    </w:p>
    <w:p w:rsidR="00DD290C" w:rsidRDefault="00DD290C" w:rsidP="00DD290C">
      <w:pPr>
        <w:pStyle w:val="Sangra2detindependiente"/>
        <w:numPr>
          <w:ilvl w:val="0"/>
          <w:numId w:val="35"/>
        </w:numPr>
        <w:tabs>
          <w:tab w:val="left" w:pos="709"/>
          <w:tab w:val="left" w:pos="720"/>
        </w:tabs>
        <w:rPr>
          <w:rFonts w:ascii="Tahoma" w:hAnsi="Tahoma" w:cs="Tahoma"/>
          <w:sz w:val="18"/>
          <w:lang w:val="es-MX"/>
        </w:rPr>
      </w:pPr>
      <w:r>
        <w:rPr>
          <w:rFonts w:ascii="Tahoma" w:hAnsi="Tahoma" w:cs="Tahoma"/>
          <w:sz w:val="18"/>
          <w:lang w:val="es-MX"/>
        </w:rPr>
        <w:t xml:space="preserve">Deberá de proporcionar información y/o novedades al encargado de planta cuando </w:t>
      </w:r>
      <w:proofErr w:type="spellStart"/>
      <w:r>
        <w:rPr>
          <w:rFonts w:ascii="Tahoma" w:hAnsi="Tahoma" w:cs="Tahoma"/>
          <w:sz w:val="18"/>
          <w:lang w:val="es-MX"/>
        </w:rPr>
        <w:t>el</w:t>
      </w:r>
      <w:proofErr w:type="spellEnd"/>
      <w:r>
        <w:rPr>
          <w:rFonts w:ascii="Tahoma" w:hAnsi="Tahoma" w:cs="Tahoma"/>
          <w:sz w:val="18"/>
          <w:lang w:val="es-MX"/>
        </w:rPr>
        <w:t xml:space="preserve"> lo requiera.</w:t>
      </w:r>
    </w:p>
    <w:p w:rsidR="00DD290C" w:rsidRPr="00261733" w:rsidRDefault="00DD290C" w:rsidP="00DD290C">
      <w:pPr>
        <w:numPr>
          <w:ilvl w:val="0"/>
          <w:numId w:val="35"/>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pStyle w:val="Ttulo"/>
        <w:rPr>
          <w:rFonts w:ascii="Tahoma" w:hAnsi="Tahoma" w:cs="Tahoma"/>
          <w:bCs/>
          <w:sz w:val="1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t>PLANTA ARENITAS (CASETA 1)</w:t>
      </w:r>
    </w:p>
    <w:p w:rsidR="00DD290C" w:rsidRDefault="00DD290C" w:rsidP="00DD290C">
      <w:pPr>
        <w:jc w:val="both"/>
        <w:rPr>
          <w:rFonts w:ascii="Tahoma" w:hAnsi="Tahoma" w:cs="Tahoma"/>
          <w:bCs/>
          <w:sz w:val="18"/>
        </w:rPr>
      </w:pPr>
      <w:r>
        <w:rPr>
          <w:rFonts w:ascii="Tahoma" w:hAnsi="Tahoma" w:cs="Tahoma"/>
          <w:bCs/>
          <w:sz w:val="18"/>
        </w:rPr>
        <w:t>Actividades a realizar:</w:t>
      </w:r>
    </w:p>
    <w:p w:rsidR="00DD290C" w:rsidRDefault="00DD290C" w:rsidP="00DD290C">
      <w:pPr>
        <w:pStyle w:val="Textoindependiente"/>
        <w:numPr>
          <w:ilvl w:val="0"/>
          <w:numId w:val="36"/>
        </w:numPr>
        <w:tabs>
          <w:tab w:val="clear" w:pos="432"/>
          <w:tab w:val="clear" w:pos="720"/>
          <w:tab w:val="clear" w:pos="1800"/>
          <w:tab w:val="left" w:pos="851"/>
        </w:tabs>
        <w:spacing w:line="240" w:lineRule="exact"/>
        <w:ind w:left="851" w:hanging="425"/>
        <w:outlineLvl w:val="0"/>
        <w:rPr>
          <w:rFonts w:ascii="Tahoma" w:hAnsi="Tahoma" w:cs="Tahoma"/>
          <w:sz w:val="18"/>
          <w:lang w:val="es-MX"/>
        </w:rPr>
      </w:pPr>
      <w:r>
        <w:rPr>
          <w:rFonts w:ascii="Tahoma" w:hAnsi="Tahoma" w:cs="Tahoma"/>
          <w:sz w:val="18"/>
          <w:lang w:val="es-MX"/>
        </w:rPr>
        <w:t>Deberá reportar en bitácora cada novedad que surja, durante su turno en la planta, así mismo deberá reportar al jefe o encargado de planta cualquier anomalía detectada.</w:t>
      </w:r>
    </w:p>
    <w:p w:rsidR="00DD290C" w:rsidRDefault="00DD290C" w:rsidP="00DD290C">
      <w:pPr>
        <w:pStyle w:val="Textoindependiente"/>
        <w:numPr>
          <w:ilvl w:val="0"/>
          <w:numId w:val="36"/>
        </w:numPr>
        <w:tabs>
          <w:tab w:val="clear" w:pos="432"/>
          <w:tab w:val="clear" w:pos="720"/>
          <w:tab w:val="clear" w:pos="1800"/>
          <w:tab w:val="left" w:pos="851"/>
        </w:tabs>
        <w:ind w:left="851" w:hanging="425"/>
        <w:rPr>
          <w:rFonts w:ascii="Tahoma" w:hAnsi="Tahoma" w:cs="Tahoma"/>
          <w:sz w:val="18"/>
          <w:lang w:val="es-MX"/>
        </w:rPr>
      </w:pPr>
      <w:r>
        <w:rPr>
          <w:rFonts w:ascii="Tahoma" w:hAnsi="Tahoma" w:cs="Tahoma"/>
          <w:sz w:val="18"/>
          <w:lang w:val="es-MX"/>
        </w:rPr>
        <w:t>El agente no podrá abandonar las instalaciones por ningún motivo.</w:t>
      </w:r>
    </w:p>
    <w:p w:rsidR="00DD290C" w:rsidRDefault="00DD290C" w:rsidP="00DD290C">
      <w:pPr>
        <w:pStyle w:val="Textoindependiente"/>
        <w:numPr>
          <w:ilvl w:val="0"/>
          <w:numId w:val="36"/>
        </w:numPr>
        <w:tabs>
          <w:tab w:val="clear" w:pos="432"/>
          <w:tab w:val="clear" w:pos="720"/>
          <w:tab w:val="clear" w:pos="1800"/>
          <w:tab w:val="left" w:pos="851"/>
        </w:tabs>
        <w:ind w:left="851" w:hanging="425"/>
        <w:rPr>
          <w:rFonts w:ascii="Tahoma" w:hAnsi="Tahoma" w:cs="Tahoma"/>
          <w:sz w:val="18"/>
          <w:lang w:val="es-MX"/>
        </w:rPr>
      </w:pPr>
      <w:r>
        <w:rPr>
          <w:rFonts w:ascii="Tahoma" w:hAnsi="Tahoma" w:cs="Tahoma"/>
          <w:sz w:val="18"/>
          <w:lang w:val="es-MX"/>
        </w:rPr>
        <w:t>Deberá registrar el control de entrada de vehículos, cualquier unidad que entre a las instalaciones.</w:t>
      </w:r>
    </w:p>
    <w:p w:rsidR="00DD290C" w:rsidRDefault="00DD290C" w:rsidP="00DD290C">
      <w:pPr>
        <w:pStyle w:val="Textoindependiente"/>
        <w:numPr>
          <w:ilvl w:val="0"/>
          <w:numId w:val="36"/>
        </w:numPr>
        <w:tabs>
          <w:tab w:val="clear" w:pos="432"/>
          <w:tab w:val="clear" w:pos="720"/>
          <w:tab w:val="clear" w:pos="1800"/>
          <w:tab w:val="left" w:pos="709"/>
        </w:tabs>
        <w:ind w:left="851" w:hanging="425"/>
        <w:rPr>
          <w:rFonts w:ascii="Tahoma" w:hAnsi="Tahoma" w:cs="Tahoma"/>
          <w:sz w:val="18"/>
          <w:lang w:val="es-MX"/>
        </w:rPr>
      </w:pPr>
      <w:r>
        <w:rPr>
          <w:rFonts w:ascii="Tahoma" w:hAnsi="Tahoma" w:cs="Tahoma"/>
          <w:sz w:val="18"/>
          <w:lang w:val="es-MX"/>
        </w:rPr>
        <w:t>Deberá registrar toda visita o proveedor que entre a las instalaciones en su control correspondiente, registrando de igual forma al empleado de CESPM., Quien autorizo el ingreso de las visitas o proveedores.</w:t>
      </w:r>
    </w:p>
    <w:p w:rsidR="00DD290C" w:rsidRDefault="00DD290C" w:rsidP="00DD290C">
      <w:pPr>
        <w:pStyle w:val="Textoindependiente"/>
        <w:numPr>
          <w:ilvl w:val="0"/>
          <w:numId w:val="36"/>
        </w:numPr>
        <w:tabs>
          <w:tab w:val="clear" w:pos="432"/>
          <w:tab w:val="clear" w:pos="720"/>
          <w:tab w:val="clear" w:pos="1800"/>
          <w:tab w:val="left" w:pos="851"/>
        </w:tabs>
        <w:ind w:left="851" w:hanging="425"/>
        <w:rPr>
          <w:rFonts w:ascii="Tahoma" w:hAnsi="Tahoma" w:cs="Tahoma"/>
          <w:sz w:val="18"/>
          <w:lang w:val="es-MX"/>
        </w:rPr>
      </w:pPr>
      <w:r>
        <w:rPr>
          <w:rFonts w:ascii="Tahoma" w:hAnsi="Tahoma" w:cs="Tahoma"/>
          <w:sz w:val="18"/>
          <w:lang w:val="es-MX"/>
        </w:rPr>
        <w:t>Informará de todas las novedades a los supervisores de seguridad CESPM cuando esto lo requiera.</w:t>
      </w:r>
    </w:p>
    <w:p w:rsidR="00DD290C" w:rsidRDefault="00DD290C" w:rsidP="00DD290C">
      <w:pPr>
        <w:pStyle w:val="Textoindependiente"/>
        <w:numPr>
          <w:ilvl w:val="0"/>
          <w:numId w:val="36"/>
        </w:numPr>
        <w:tabs>
          <w:tab w:val="clear" w:pos="432"/>
          <w:tab w:val="clear" w:pos="720"/>
          <w:tab w:val="clear" w:pos="1800"/>
          <w:tab w:val="left" w:pos="851"/>
        </w:tabs>
        <w:ind w:left="851" w:hanging="425"/>
        <w:rPr>
          <w:rFonts w:ascii="Tahoma" w:hAnsi="Tahoma" w:cs="Tahoma"/>
          <w:sz w:val="18"/>
          <w:lang w:val="es-MX"/>
        </w:rPr>
      </w:pPr>
      <w:r>
        <w:rPr>
          <w:rFonts w:ascii="Tahoma" w:hAnsi="Tahoma" w:cs="Tahoma"/>
          <w:sz w:val="18"/>
          <w:lang w:val="es-MX"/>
        </w:rPr>
        <w:t>Verificará y pondrá atención a todas las instalaciones para prevenir actos vandálicos o conato de incendio.</w:t>
      </w:r>
    </w:p>
    <w:p w:rsidR="00DD290C" w:rsidRDefault="00DD290C" w:rsidP="00DD290C">
      <w:pPr>
        <w:pStyle w:val="Textoindependiente"/>
        <w:numPr>
          <w:ilvl w:val="0"/>
          <w:numId w:val="36"/>
        </w:numPr>
        <w:tabs>
          <w:tab w:val="clear" w:pos="432"/>
          <w:tab w:val="clear" w:pos="720"/>
          <w:tab w:val="clear" w:pos="1800"/>
          <w:tab w:val="left" w:pos="851"/>
        </w:tabs>
        <w:ind w:left="851" w:hanging="425"/>
        <w:rPr>
          <w:rFonts w:ascii="Tahoma" w:hAnsi="Tahoma" w:cs="Tahoma"/>
          <w:sz w:val="18"/>
          <w:lang w:val="es-MX"/>
        </w:rPr>
      </w:pPr>
      <w:r>
        <w:rPr>
          <w:rFonts w:ascii="Tahoma" w:hAnsi="Tahoma" w:cs="Tahoma"/>
          <w:sz w:val="18"/>
          <w:lang w:val="es-MX"/>
        </w:rPr>
        <w:t>Deberá vigilar todo equipo de construcción y bombas de irrigación para ornatos, que se encuentren en los terrenos donde se construye las Lagunas de Oxidación las Arenitas.</w:t>
      </w:r>
    </w:p>
    <w:p w:rsidR="00DD290C" w:rsidRDefault="00DD290C" w:rsidP="00DD290C">
      <w:pPr>
        <w:pStyle w:val="Ttulo"/>
        <w:ind w:left="3240" w:firstLine="360"/>
        <w:jc w:val="left"/>
        <w:rPr>
          <w:rFonts w:ascii="Tahoma" w:hAnsi="Tahoma" w:cs="Tahoma"/>
          <w:bCs/>
          <w:sz w:val="18"/>
          <w:lang w:val="es-MX"/>
        </w:rPr>
      </w:pPr>
    </w:p>
    <w:p w:rsidR="00DD290C" w:rsidRDefault="00DD290C" w:rsidP="00DD290C">
      <w:pPr>
        <w:pStyle w:val="Ttulo"/>
        <w:ind w:left="2880" w:firstLine="720"/>
        <w:jc w:val="left"/>
        <w:rPr>
          <w:rFonts w:ascii="Tahoma" w:hAnsi="Tahoma" w:cs="Tahoma"/>
          <w:bCs/>
          <w:sz w:val="18"/>
          <w:lang w:val="es-MX"/>
        </w:rPr>
      </w:pPr>
      <w:r>
        <w:rPr>
          <w:rFonts w:ascii="Tahoma" w:hAnsi="Tahoma" w:cs="Tahoma"/>
          <w:bCs/>
          <w:sz w:val="18"/>
          <w:lang w:val="es-MX"/>
        </w:rPr>
        <w:t>PLANTA ARENITAS (RONDIN)</w:t>
      </w:r>
    </w:p>
    <w:p w:rsidR="00DD290C" w:rsidRDefault="00DD290C" w:rsidP="00DD290C">
      <w:pPr>
        <w:pStyle w:val="Textoindependiente"/>
        <w:numPr>
          <w:ilvl w:val="0"/>
          <w:numId w:val="37"/>
        </w:numPr>
        <w:tabs>
          <w:tab w:val="clear" w:pos="720"/>
          <w:tab w:val="clear" w:pos="1080"/>
          <w:tab w:val="left" w:pos="851"/>
        </w:tabs>
        <w:ind w:left="851"/>
        <w:rPr>
          <w:rFonts w:ascii="Tahoma" w:hAnsi="Tahoma" w:cs="Tahoma"/>
          <w:sz w:val="18"/>
          <w:lang w:val="es-MX"/>
        </w:rPr>
      </w:pPr>
      <w:r>
        <w:rPr>
          <w:rFonts w:ascii="Tahoma" w:hAnsi="Tahoma" w:cs="Tahoma"/>
          <w:sz w:val="18"/>
          <w:lang w:val="es-MX"/>
        </w:rPr>
        <w:t>Deberá detectar a personas ajenas a la planta que sin autorización hayan entrado a las mismas.</w:t>
      </w:r>
    </w:p>
    <w:p w:rsidR="00DD290C" w:rsidRDefault="00DD290C" w:rsidP="00DD290C">
      <w:pPr>
        <w:pStyle w:val="Textoindependiente"/>
        <w:numPr>
          <w:ilvl w:val="0"/>
          <w:numId w:val="37"/>
        </w:numPr>
        <w:tabs>
          <w:tab w:val="clear" w:pos="720"/>
          <w:tab w:val="clear" w:pos="1080"/>
          <w:tab w:val="left" w:pos="851"/>
        </w:tabs>
        <w:ind w:left="851"/>
        <w:rPr>
          <w:rFonts w:ascii="Tahoma" w:hAnsi="Tahoma" w:cs="Tahoma"/>
          <w:sz w:val="18"/>
          <w:lang w:val="es-MX"/>
        </w:rPr>
      </w:pPr>
      <w:r>
        <w:rPr>
          <w:rFonts w:ascii="Tahoma" w:hAnsi="Tahoma" w:cs="Tahoma"/>
          <w:sz w:val="18"/>
          <w:lang w:val="es-MX"/>
        </w:rPr>
        <w:t>En caso que se llegara a detectar alguna persona con esta ajena a la planta, el agente deberá pedirle que se identifique y/o a criterio del guardia, pedirle que se retire o presentarlo a caseta para ser registrado.</w:t>
      </w:r>
    </w:p>
    <w:p w:rsidR="00DD290C" w:rsidRDefault="00DD290C" w:rsidP="00DD290C">
      <w:pPr>
        <w:pStyle w:val="Textoindependiente"/>
        <w:numPr>
          <w:ilvl w:val="0"/>
          <w:numId w:val="37"/>
        </w:numPr>
        <w:tabs>
          <w:tab w:val="clear" w:pos="720"/>
          <w:tab w:val="clear" w:pos="1080"/>
          <w:tab w:val="left" w:pos="851"/>
        </w:tabs>
        <w:ind w:left="851"/>
        <w:rPr>
          <w:rFonts w:ascii="Tahoma" w:hAnsi="Tahoma" w:cs="Tahoma"/>
          <w:sz w:val="18"/>
          <w:lang w:val="es-MX"/>
        </w:rPr>
      </w:pPr>
      <w:r>
        <w:rPr>
          <w:rFonts w:ascii="Tahoma" w:hAnsi="Tahoma" w:cs="Tahoma"/>
          <w:sz w:val="18"/>
          <w:lang w:val="es-MX"/>
        </w:rPr>
        <w:t>Deberá pedir a conductores de vehículos que transiten por la planta de velocidad excesiva, que moderen su velocidad con el fin de evitar accidentes.</w:t>
      </w:r>
    </w:p>
    <w:p w:rsidR="00DD290C" w:rsidRDefault="00DD290C" w:rsidP="00DD290C">
      <w:pPr>
        <w:pStyle w:val="Textoindependiente"/>
        <w:numPr>
          <w:ilvl w:val="0"/>
          <w:numId w:val="37"/>
        </w:numPr>
        <w:tabs>
          <w:tab w:val="clear" w:pos="720"/>
          <w:tab w:val="clear" w:pos="1080"/>
          <w:tab w:val="left" w:pos="851"/>
        </w:tabs>
        <w:ind w:left="851"/>
        <w:rPr>
          <w:rFonts w:ascii="Tahoma" w:hAnsi="Tahoma" w:cs="Tahoma"/>
          <w:sz w:val="18"/>
          <w:lang w:val="es-MX"/>
        </w:rPr>
      </w:pPr>
      <w:r>
        <w:rPr>
          <w:rFonts w:ascii="Tahoma" w:hAnsi="Tahoma" w:cs="Tahoma"/>
          <w:sz w:val="18"/>
          <w:lang w:val="es-MX"/>
        </w:rPr>
        <w:t>Por ningún motivo el agente de rondines podrá realizar su trabajo sin su equipo de protección completo así como su radio de comunicación.</w:t>
      </w:r>
    </w:p>
    <w:p w:rsidR="00DD290C" w:rsidRDefault="00DD290C" w:rsidP="00DD290C">
      <w:pPr>
        <w:numPr>
          <w:ilvl w:val="0"/>
          <w:numId w:val="37"/>
        </w:numPr>
        <w:tabs>
          <w:tab w:val="clear" w:pos="1080"/>
          <w:tab w:val="left" w:pos="851"/>
        </w:tabs>
        <w:spacing w:after="0" w:line="240" w:lineRule="auto"/>
        <w:ind w:left="851"/>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pStyle w:val="Textoindependiente2"/>
        <w:numPr>
          <w:ilvl w:val="0"/>
          <w:numId w:val="37"/>
        </w:numPr>
        <w:tabs>
          <w:tab w:val="clear" w:pos="1080"/>
          <w:tab w:val="left" w:pos="851"/>
        </w:tabs>
        <w:ind w:left="851"/>
        <w:rPr>
          <w:rFonts w:ascii="Tahoma" w:hAnsi="Tahoma" w:cs="Tahoma"/>
          <w:sz w:val="18"/>
        </w:rPr>
      </w:pPr>
      <w:r>
        <w:rPr>
          <w:rFonts w:ascii="Tahoma" w:hAnsi="Tahoma" w:cs="Tahoma"/>
          <w:sz w:val="18"/>
        </w:rPr>
        <w:t>Registrar en carpeta de visitantes a toda persona ajena al organismo que se introduzca a las instalaciones, solicitándole al ingresar una identificación oficial y entregándole gafete de visitante.</w:t>
      </w:r>
    </w:p>
    <w:p w:rsidR="00DD290C" w:rsidRDefault="00DD290C" w:rsidP="00DD290C">
      <w:pPr>
        <w:pStyle w:val="Textoindependiente2"/>
        <w:tabs>
          <w:tab w:val="left" w:pos="851"/>
        </w:tabs>
        <w:rPr>
          <w:rFonts w:ascii="Tahoma" w:hAnsi="Tahoma" w:cs="Tahoma"/>
          <w:sz w:val="18"/>
        </w:rPr>
      </w:pPr>
    </w:p>
    <w:p w:rsidR="00DD290C" w:rsidRDefault="00DD290C" w:rsidP="00DD290C">
      <w:pPr>
        <w:pStyle w:val="Textoindependiente2"/>
        <w:tabs>
          <w:tab w:val="left" w:pos="851"/>
        </w:tabs>
        <w:rPr>
          <w:rFonts w:ascii="Tahoma" w:hAnsi="Tahoma" w:cs="Tahoma"/>
          <w:sz w:val="18"/>
        </w:rPr>
      </w:pPr>
    </w:p>
    <w:p w:rsidR="00DD290C" w:rsidRDefault="00DD290C" w:rsidP="00DD290C">
      <w:pPr>
        <w:jc w:val="both"/>
        <w:rPr>
          <w:rFonts w:ascii="Tahoma" w:hAnsi="Tahoma" w:cs="Tahoma"/>
          <w:sz w:val="18"/>
        </w:rPr>
      </w:pPr>
    </w:p>
    <w:p w:rsidR="00A86C23" w:rsidRDefault="00A86C23" w:rsidP="00DD290C">
      <w:pPr>
        <w:jc w:val="both"/>
        <w:rPr>
          <w:rFonts w:ascii="Tahoma" w:hAnsi="Tahoma" w:cs="Tahoma"/>
          <w:sz w:val="18"/>
        </w:rPr>
      </w:pPr>
    </w:p>
    <w:p w:rsidR="00DD290C" w:rsidRDefault="00DD290C" w:rsidP="00DD290C">
      <w:pPr>
        <w:pStyle w:val="Ttulo"/>
        <w:rPr>
          <w:rFonts w:ascii="Tahoma" w:hAnsi="Tahoma" w:cs="Tahoma"/>
          <w:bCs/>
          <w:sz w:val="18"/>
          <w:lang w:val="es-MX"/>
        </w:rPr>
      </w:pPr>
      <w:r>
        <w:rPr>
          <w:rFonts w:ascii="Tahoma" w:hAnsi="Tahoma" w:cs="Tahoma"/>
          <w:bCs/>
          <w:sz w:val="18"/>
          <w:lang w:val="es-MX"/>
        </w:rPr>
        <w:lastRenderedPageBreak/>
        <w:t>PLANTA ARENITAS (CASETA2)</w:t>
      </w:r>
    </w:p>
    <w:p w:rsidR="00DD290C" w:rsidRDefault="00DD290C" w:rsidP="00DD290C">
      <w:pPr>
        <w:jc w:val="both"/>
        <w:rPr>
          <w:rFonts w:ascii="Tahoma" w:hAnsi="Tahoma" w:cs="Tahoma"/>
          <w:bCs/>
          <w:sz w:val="18"/>
        </w:rPr>
      </w:pPr>
      <w:r>
        <w:rPr>
          <w:rFonts w:ascii="Tahoma" w:hAnsi="Tahoma" w:cs="Tahoma"/>
          <w:bCs/>
          <w:sz w:val="18"/>
        </w:rPr>
        <w:t>Actividades a realizar:</w:t>
      </w:r>
    </w:p>
    <w:p w:rsidR="00DD290C" w:rsidRDefault="00DD290C" w:rsidP="00DD290C">
      <w:pPr>
        <w:pStyle w:val="Textoindependiente"/>
        <w:numPr>
          <w:ilvl w:val="0"/>
          <w:numId w:val="38"/>
        </w:numPr>
        <w:tabs>
          <w:tab w:val="clear" w:pos="432"/>
          <w:tab w:val="clear" w:pos="720"/>
          <w:tab w:val="clear" w:pos="1800"/>
          <w:tab w:val="left" w:pos="851"/>
        </w:tabs>
        <w:spacing w:line="240" w:lineRule="exact"/>
        <w:ind w:left="851"/>
        <w:outlineLvl w:val="0"/>
        <w:rPr>
          <w:rFonts w:ascii="Tahoma" w:hAnsi="Tahoma" w:cs="Tahoma"/>
          <w:sz w:val="18"/>
          <w:lang w:val="es-MX"/>
        </w:rPr>
      </w:pPr>
      <w:r>
        <w:rPr>
          <w:rFonts w:ascii="Tahoma" w:hAnsi="Tahoma" w:cs="Tahoma"/>
          <w:sz w:val="18"/>
          <w:lang w:val="es-MX"/>
        </w:rPr>
        <w:t>Deberá reportar en bitácora cada novedad que surja, durante su turno en la planta, así mismo deberá reportar al jefe o encargado de planta cualquier anomalía detectada.</w:t>
      </w:r>
    </w:p>
    <w:p w:rsidR="00DD290C" w:rsidRDefault="00DD290C" w:rsidP="00DD290C">
      <w:pPr>
        <w:pStyle w:val="Textoindependiente"/>
        <w:numPr>
          <w:ilvl w:val="0"/>
          <w:numId w:val="38"/>
        </w:numPr>
        <w:tabs>
          <w:tab w:val="clear" w:pos="432"/>
          <w:tab w:val="clear" w:pos="720"/>
          <w:tab w:val="clear" w:pos="1800"/>
          <w:tab w:val="left" w:pos="851"/>
        </w:tabs>
        <w:ind w:left="851"/>
        <w:rPr>
          <w:rFonts w:ascii="Tahoma" w:hAnsi="Tahoma" w:cs="Tahoma"/>
          <w:sz w:val="18"/>
          <w:lang w:val="es-MX"/>
        </w:rPr>
      </w:pPr>
      <w:r>
        <w:rPr>
          <w:rFonts w:ascii="Tahoma" w:hAnsi="Tahoma" w:cs="Tahoma"/>
          <w:sz w:val="18"/>
          <w:lang w:val="es-MX"/>
        </w:rPr>
        <w:t>El agente no podrá abandonar las instalaciones por ningún motivo.</w:t>
      </w:r>
    </w:p>
    <w:p w:rsidR="00DD290C" w:rsidRDefault="00DD290C" w:rsidP="00DD290C">
      <w:pPr>
        <w:pStyle w:val="Textoindependiente"/>
        <w:numPr>
          <w:ilvl w:val="0"/>
          <w:numId w:val="38"/>
        </w:numPr>
        <w:tabs>
          <w:tab w:val="clear" w:pos="432"/>
          <w:tab w:val="clear" w:pos="720"/>
          <w:tab w:val="clear" w:pos="1800"/>
          <w:tab w:val="left" w:pos="851"/>
        </w:tabs>
        <w:ind w:left="851"/>
        <w:rPr>
          <w:rFonts w:ascii="Tahoma" w:hAnsi="Tahoma" w:cs="Tahoma"/>
          <w:sz w:val="18"/>
          <w:lang w:val="es-MX"/>
        </w:rPr>
      </w:pPr>
      <w:r>
        <w:rPr>
          <w:rFonts w:ascii="Tahoma" w:hAnsi="Tahoma" w:cs="Tahoma"/>
          <w:sz w:val="18"/>
          <w:lang w:val="es-MX"/>
        </w:rPr>
        <w:t>Deberá registrar el control de entrada de vehículos, cualquier unidad que entre a las instalaciones.</w:t>
      </w:r>
    </w:p>
    <w:p w:rsidR="00DD290C" w:rsidRDefault="00DD290C" w:rsidP="00DD290C">
      <w:pPr>
        <w:pStyle w:val="Textoindependiente"/>
        <w:numPr>
          <w:ilvl w:val="0"/>
          <w:numId w:val="38"/>
        </w:numPr>
        <w:tabs>
          <w:tab w:val="clear" w:pos="432"/>
          <w:tab w:val="clear" w:pos="720"/>
          <w:tab w:val="clear" w:pos="1800"/>
          <w:tab w:val="left" w:pos="851"/>
        </w:tabs>
        <w:ind w:left="851"/>
        <w:rPr>
          <w:rFonts w:ascii="Tahoma" w:hAnsi="Tahoma" w:cs="Tahoma"/>
          <w:sz w:val="18"/>
          <w:lang w:val="es-MX"/>
        </w:rPr>
      </w:pPr>
      <w:r>
        <w:rPr>
          <w:rFonts w:ascii="Tahoma" w:hAnsi="Tahoma" w:cs="Tahoma"/>
          <w:sz w:val="18"/>
          <w:lang w:val="es-MX"/>
        </w:rPr>
        <w:t>Deberá registrar toda visita o proveedor que entre a las instalaciones en su control correspondiente, registrando de igual forma al empleado de CESPM., Quien autorizo el ingreso de las visitas o proveedores.</w:t>
      </w:r>
    </w:p>
    <w:p w:rsidR="00DD290C" w:rsidRDefault="00DD290C" w:rsidP="00DD290C">
      <w:pPr>
        <w:pStyle w:val="Textoindependiente"/>
        <w:numPr>
          <w:ilvl w:val="0"/>
          <w:numId w:val="38"/>
        </w:numPr>
        <w:tabs>
          <w:tab w:val="clear" w:pos="432"/>
          <w:tab w:val="clear" w:pos="720"/>
          <w:tab w:val="clear" w:pos="1800"/>
          <w:tab w:val="left" w:pos="851"/>
        </w:tabs>
        <w:ind w:left="851"/>
        <w:rPr>
          <w:rFonts w:ascii="Tahoma" w:hAnsi="Tahoma" w:cs="Tahoma"/>
          <w:sz w:val="18"/>
          <w:lang w:val="es-MX"/>
        </w:rPr>
      </w:pPr>
      <w:r>
        <w:rPr>
          <w:rFonts w:ascii="Tahoma" w:hAnsi="Tahoma" w:cs="Tahoma"/>
          <w:sz w:val="18"/>
          <w:lang w:val="es-MX"/>
        </w:rPr>
        <w:t>Informará de todas las novedades a los supervisores de seguridad CESPM cuando esto lo requiera.</w:t>
      </w:r>
    </w:p>
    <w:p w:rsidR="00DD290C" w:rsidRDefault="00DD290C" w:rsidP="00DD290C">
      <w:pPr>
        <w:pStyle w:val="Textoindependiente"/>
        <w:numPr>
          <w:ilvl w:val="0"/>
          <w:numId w:val="38"/>
        </w:numPr>
        <w:tabs>
          <w:tab w:val="clear" w:pos="432"/>
          <w:tab w:val="clear" w:pos="720"/>
          <w:tab w:val="clear" w:pos="1800"/>
          <w:tab w:val="left" w:pos="851"/>
        </w:tabs>
        <w:ind w:left="851"/>
        <w:rPr>
          <w:rFonts w:ascii="Tahoma" w:hAnsi="Tahoma" w:cs="Tahoma"/>
          <w:sz w:val="18"/>
          <w:lang w:val="es-MX"/>
        </w:rPr>
      </w:pPr>
      <w:r>
        <w:rPr>
          <w:rFonts w:ascii="Tahoma" w:hAnsi="Tahoma" w:cs="Tahoma"/>
          <w:sz w:val="18"/>
          <w:lang w:val="es-MX"/>
        </w:rPr>
        <w:t>Verificará y pondrá atención a todas las instalaciones para prevenir actos vandálicos o conato de incendio.</w:t>
      </w:r>
    </w:p>
    <w:p w:rsidR="00DD290C" w:rsidRDefault="00DD290C" w:rsidP="00DD290C">
      <w:pPr>
        <w:rPr>
          <w:rFonts w:ascii="Tahoma" w:hAnsi="Tahoma" w:cs="Tahoma"/>
          <w:sz w:val="18"/>
        </w:rPr>
      </w:pPr>
      <w:r>
        <w:t xml:space="preserve"> </w:t>
      </w:r>
    </w:p>
    <w:p w:rsidR="00DD290C" w:rsidRDefault="00DD290C" w:rsidP="00DD290C">
      <w:pPr>
        <w:pStyle w:val="Ttulo"/>
        <w:rPr>
          <w:rFonts w:ascii="Tahoma" w:hAnsi="Tahoma" w:cs="Tahoma"/>
          <w:bCs/>
          <w:sz w:val="18"/>
          <w:lang w:val="es-MX"/>
        </w:rPr>
      </w:pPr>
      <w:r>
        <w:rPr>
          <w:rFonts w:ascii="Tahoma" w:hAnsi="Tahoma" w:cs="Tahoma"/>
          <w:bCs/>
          <w:sz w:val="18"/>
          <w:lang w:val="es-MX"/>
        </w:rPr>
        <w:t>PLANTA CARRANZA</w:t>
      </w:r>
    </w:p>
    <w:p w:rsidR="00DD290C" w:rsidRDefault="00DD290C" w:rsidP="00DD290C">
      <w:pPr>
        <w:pStyle w:val="Ttulo"/>
        <w:jc w:val="left"/>
        <w:rPr>
          <w:rFonts w:ascii="Tahoma" w:hAnsi="Tahoma" w:cs="Tahoma"/>
          <w:b w:val="0"/>
          <w:sz w:val="18"/>
          <w:lang w:val="es-MX"/>
        </w:rPr>
      </w:pPr>
      <w:r>
        <w:rPr>
          <w:rFonts w:ascii="Tahoma" w:hAnsi="Tahoma" w:cs="Tahoma"/>
          <w:b w:val="0"/>
          <w:sz w:val="18"/>
          <w:lang w:val="es-MX"/>
        </w:rPr>
        <w:t>Actividades a realizar</w:t>
      </w:r>
    </w:p>
    <w:p w:rsidR="00DD290C" w:rsidRDefault="00DD290C" w:rsidP="00DD290C">
      <w:pPr>
        <w:numPr>
          <w:ilvl w:val="0"/>
          <w:numId w:val="39"/>
        </w:numPr>
        <w:spacing w:after="0" w:line="240" w:lineRule="auto"/>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DD290C" w:rsidRDefault="00DD290C" w:rsidP="00DD290C">
      <w:pPr>
        <w:numPr>
          <w:ilvl w:val="0"/>
          <w:numId w:val="39"/>
        </w:numPr>
        <w:spacing w:after="0" w:line="240" w:lineRule="auto"/>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DD290C" w:rsidRDefault="00DD290C" w:rsidP="00DD290C">
      <w:pPr>
        <w:numPr>
          <w:ilvl w:val="0"/>
          <w:numId w:val="39"/>
        </w:numPr>
        <w:spacing w:after="0" w:line="240" w:lineRule="auto"/>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seguridad y los jefes de las áreas.</w:t>
      </w:r>
    </w:p>
    <w:p w:rsidR="00DD290C" w:rsidRDefault="00DD290C" w:rsidP="00DD290C">
      <w:pPr>
        <w:numPr>
          <w:ilvl w:val="0"/>
          <w:numId w:val="39"/>
        </w:numPr>
        <w:spacing w:after="0" w:line="240" w:lineRule="auto"/>
        <w:jc w:val="both"/>
        <w:rPr>
          <w:rFonts w:ascii="Tahoma" w:hAnsi="Tahoma" w:cs="Tahoma"/>
          <w:snapToGrid w:val="0"/>
          <w:sz w:val="18"/>
        </w:rPr>
      </w:pPr>
      <w:r>
        <w:rPr>
          <w:rFonts w:ascii="Tahoma" w:hAnsi="Tahoma" w:cs="Tahoma"/>
          <w:snapToGrid w:val="0"/>
          <w:sz w:val="18"/>
        </w:rPr>
        <w:t>Anotará en bitácora cualquier anomalía ocurrida durante el turno y deberá informarle al supervisor de seguridad vía radio.</w:t>
      </w:r>
    </w:p>
    <w:p w:rsidR="00DD290C" w:rsidRDefault="00DD290C" w:rsidP="00DD290C">
      <w:pPr>
        <w:numPr>
          <w:ilvl w:val="0"/>
          <w:numId w:val="39"/>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tabs>
          <w:tab w:val="left" w:pos="360"/>
        </w:tabs>
        <w:ind w:left="360" w:hanging="360"/>
        <w:jc w:val="both"/>
        <w:rPr>
          <w:rFonts w:ascii="Tahoma" w:hAnsi="Tahoma" w:cs="Tahoma"/>
          <w:sz w:val="18"/>
        </w:rPr>
      </w:pPr>
      <w:r>
        <w:rPr>
          <w:rFonts w:ascii="Tahoma" w:hAnsi="Tahoma" w:cs="Tahoma"/>
          <w:sz w:val="18"/>
        </w:rPr>
        <w:tab/>
        <w:t>6.</w:t>
      </w:r>
      <w:r>
        <w:rPr>
          <w:rFonts w:ascii="Tahoma" w:hAnsi="Tahoma" w:cs="Tahoma"/>
          <w:sz w:val="18"/>
        </w:rPr>
        <w:tab/>
        <w:t xml:space="preserve"> Deberá de registrar entradas y </w:t>
      </w:r>
      <w:r w:rsidR="00AC4ECB">
        <w:rPr>
          <w:rFonts w:ascii="Tahoma" w:hAnsi="Tahoma" w:cs="Tahoma"/>
          <w:sz w:val="18"/>
        </w:rPr>
        <w:t>salidas</w:t>
      </w:r>
      <w:r>
        <w:rPr>
          <w:rFonts w:ascii="Tahoma" w:hAnsi="Tahoma" w:cs="Tahoma"/>
          <w:sz w:val="18"/>
        </w:rPr>
        <w:t xml:space="preserve"> del suministro de agua y hielo.</w:t>
      </w:r>
    </w:p>
    <w:p w:rsidR="00DD290C" w:rsidRDefault="00DD290C" w:rsidP="00DD290C">
      <w:pPr>
        <w:pStyle w:val="Ttulo"/>
        <w:rPr>
          <w:rFonts w:ascii="Tahoma" w:hAnsi="Tahoma" w:cs="Tahoma"/>
          <w:bCs/>
          <w:sz w:val="1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t xml:space="preserve">PLANTA </w:t>
      </w:r>
      <w:r w:rsidRPr="00D01E88">
        <w:rPr>
          <w:rFonts w:ascii="Tahoma" w:hAnsi="Tahoma" w:cs="Tahoma"/>
          <w:bCs/>
          <w:sz w:val="18"/>
          <w:lang w:val="es-MX"/>
        </w:rPr>
        <w:t xml:space="preserve">DE TRATAMIENTO DE AGUAS RESIDUALES </w:t>
      </w:r>
      <w:r>
        <w:rPr>
          <w:rFonts w:ascii="Tahoma" w:hAnsi="Tahoma" w:cs="Tahoma"/>
          <w:bCs/>
          <w:sz w:val="18"/>
          <w:lang w:val="es-MX"/>
        </w:rPr>
        <w:t>CETYS</w:t>
      </w:r>
    </w:p>
    <w:p w:rsidR="00DD290C" w:rsidRDefault="00DD290C" w:rsidP="00DD290C">
      <w:pPr>
        <w:pStyle w:val="Ttulo"/>
        <w:jc w:val="left"/>
        <w:rPr>
          <w:rFonts w:ascii="Tahoma" w:hAnsi="Tahoma" w:cs="Tahoma"/>
          <w:b w:val="0"/>
          <w:sz w:val="18"/>
          <w:lang w:val="es-MX"/>
        </w:rPr>
      </w:pPr>
      <w:r>
        <w:rPr>
          <w:rFonts w:ascii="Tahoma" w:hAnsi="Tahoma" w:cs="Tahoma"/>
          <w:b w:val="0"/>
          <w:sz w:val="18"/>
          <w:lang w:val="es-MX"/>
        </w:rPr>
        <w:t>Actividades a realizar</w:t>
      </w:r>
    </w:p>
    <w:p w:rsidR="00DD290C" w:rsidRDefault="00DD290C" w:rsidP="00DD290C">
      <w:pPr>
        <w:numPr>
          <w:ilvl w:val="0"/>
          <w:numId w:val="40"/>
        </w:numPr>
        <w:spacing w:after="0" w:line="240" w:lineRule="auto"/>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DD290C" w:rsidRDefault="00DD290C" w:rsidP="00DD290C">
      <w:pPr>
        <w:numPr>
          <w:ilvl w:val="0"/>
          <w:numId w:val="40"/>
        </w:numPr>
        <w:spacing w:after="0" w:line="240" w:lineRule="auto"/>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DD290C" w:rsidRDefault="00DD290C" w:rsidP="00DD290C">
      <w:pPr>
        <w:numPr>
          <w:ilvl w:val="0"/>
          <w:numId w:val="40"/>
        </w:numPr>
        <w:spacing w:after="0" w:line="240" w:lineRule="auto"/>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seguridad y los jefes de las áreas.</w:t>
      </w:r>
    </w:p>
    <w:p w:rsidR="00DD290C" w:rsidRDefault="00DD290C" w:rsidP="00DD290C">
      <w:pPr>
        <w:numPr>
          <w:ilvl w:val="0"/>
          <w:numId w:val="40"/>
        </w:numPr>
        <w:spacing w:after="0" w:line="240" w:lineRule="auto"/>
        <w:jc w:val="both"/>
        <w:rPr>
          <w:rFonts w:ascii="Tahoma" w:hAnsi="Tahoma" w:cs="Tahoma"/>
          <w:snapToGrid w:val="0"/>
          <w:sz w:val="18"/>
        </w:rPr>
      </w:pPr>
      <w:r>
        <w:rPr>
          <w:rFonts w:ascii="Tahoma" w:hAnsi="Tahoma" w:cs="Tahoma"/>
          <w:snapToGrid w:val="0"/>
          <w:sz w:val="18"/>
        </w:rPr>
        <w:t>Anotará en bitácora cualquier anomalía ocurrida durante el turno y deberá informarle al supervisor de seguridad vía radio.</w:t>
      </w:r>
    </w:p>
    <w:p w:rsidR="00DD290C" w:rsidRDefault="00DD290C" w:rsidP="00DD290C">
      <w:pPr>
        <w:numPr>
          <w:ilvl w:val="0"/>
          <w:numId w:val="40"/>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numPr>
          <w:ilvl w:val="0"/>
          <w:numId w:val="40"/>
        </w:numPr>
        <w:tabs>
          <w:tab w:val="left" w:pos="360"/>
        </w:tabs>
        <w:spacing w:after="0" w:line="240" w:lineRule="auto"/>
        <w:jc w:val="both"/>
        <w:rPr>
          <w:rFonts w:ascii="Tahoma" w:hAnsi="Tahoma" w:cs="Tahoma"/>
          <w:sz w:val="18"/>
        </w:rPr>
      </w:pPr>
      <w:r>
        <w:rPr>
          <w:rFonts w:ascii="Tahoma" w:hAnsi="Tahoma" w:cs="Tahoma"/>
          <w:sz w:val="18"/>
        </w:rPr>
        <w:t xml:space="preserve">Deberá de registrar entradas y </w:t>
      </w:r>
      <w:r w:rsidR="00AC4ECB">
        <w:rPr>
          <w:rFonts w:ascii="Tahoma" w:hAnsi="Tahoma" w:cs="Tahoma"/>
          <w:sz w:val="18"/>
        </w:rPr>
        <w:t>salidas</w:t>
      </w:r>
      <w:r>
        <w:rPr>
          <w:rFonts w:ascii="Tahoma" w:hAnsi="Tahoma" w:cs="Tahoma"/>
          <w:sz w:val="18"/>
        </w:rPr>
        <w:t xml:space="preserve"> del suministro de agua y hielo.</w:t>
      </w:r>
    </w:p>
    <w:p w:rsidR="00DD290C" w:rsidRDefault="00DD290C" w:rsidP="00DD290C">
      <w:pPr>
        <w:tabs>
          <w:tab w:val="left" w:pos="360"/>
        </w:tabs>
        <w:ind w:left="720"/>
        <w:jc w:val="both"/>
        <w:rPr>
          <w:rFonts w:ascii="Tahoma" w:hAnsi="Tahoma" w:cs="Tahoma"/>
          <w:sz w:val="18"/>
        </w:rPr>
      </w:pPr>
    </w:p>
    <w:p w:rsidR="00DD290C" w:rsidRDefault="00DD290C" w:rsidP="00DD290C">
      <w:pPr>
        <w:pStyle w:val="Ttulo"/>
        <w:rPr>
          <w:rFonts w:ascii="Tahoma" w:hAnsi="Tahoma" w:cs="Tahoma"/>
          <w:bCs/>
          <w:sz w:val="18"/>
          <w:lang w:val="es-MX"/>
        </w:rPr>
      </w:pPr>
    </w:p>
    <w:p w:rsidR="00A86C23" w:rsidRDefault="00A86C23" w:rsidP="00DD290C">
      <w:pPr>
        <w:pStyle w:val="Ttulo"/>
        <w:rPr>
          <w:rFonts w:ascii="Tahoma" w:hAnsi="Tahoma" w:cs="Tahoma"/>
          <w:bCs/>
          <w:sz w:val="1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lastRenderedPageBreak/>
        <w:t>PLANTA ZARAGOZA</w:t>
      </w:r>
    </w:p>
    <w:p w:rsidR="00DD290C" w:rsidRDefault="00DD290C" w:rsidP="00DD290C">
      <w:pPr>
        <w:pStyle w:val="Ttulo"/>
        <w:jc w:val="both"/>
        <w:rPr>
          <w:rFonts w:ascii="Tahoma" w:hAnsi="Tahoma" w:cs="Tahoma"/>
          <w:b w:val="0"/>
          <w:sz w:val="18"/>
          <w:lang w:val="es-MX"/>
        </w:rPr>
      </w:pPr>
      <w:r>
        <w:rPr>
          <w:rFonts w:ascii="Tahoma" w:hAnsi="Tahoma" w:cs="Tahoma"/>
          <w:b w:val="0"/>
          <w:sz w:val="18"/>
          <w:lang w:val="es-MX"/>
        </w:rPr>
        <w:t>Actividades a realizar en caseta:</w:t>
      </w:r>
    </w:p>
    <w:p w:rsidR="00DD290C" w:rsidRDefault="00DD290C" w:rsidP="00DD290C">
      <w:pPr>
        <w:pStyle w:val="Textoindependiente"/>
        <w:numPr>
          <w:ilvl w:val="0"/>
          <w:numId w:val="41"/>
        </w:numPr>
        <w:tabs>
          <w:tab w:val="clear" w:pos="432"/>
          <w:tab w:val="clear" w:pos="720"/>
          <w:tab w:val="left" w:pos="1080"/>
        </w:tabs>
        <w:rPr>
          <w:rFonts w:ascii="Tahoma" w:hAnsi="Tahoma" w:cs="Tahoma"/>
          <w:sz w:val="18"/>
          <w:lang w:val="es-MX"/>
        </w:rPr>
      </w:pPr>
      <w:r>
        <w:rPr>
          <w:rFonts w:ascii="Tahoma" w:hAnsi="Tahoma" w:cs="Tahoma"/>
          <w:sz w:val="18"/>
          <w:lang w:val="es-MX"/>
        </w:rPr>
        <w:t>No permitirá el acceso a personas no autorizadas.</w:t>
      </w:r>
    </w:p>
    <w:p w:rsidR="00DD290C" w:rsidRDefault="00DD290C" w:rsidP="00DD290C">
      <w:pPr>
        <w:pStyle w:val="Textoindependiente"/>
        <w:numPr>
          <w:ilvl w:val="0"/>
          <w:numId w:val="41"/>
        </w:numPr>
        <w:tabs>
          <w:tab w:val="clear" w:pos="432"/>
          <w:tab w:val="clear" w:pos="720"/>
          <w:tab w:val="left" w:pos="1080"/>
        </w:tabs>
        <w:spacing w:line="240" w:lineRule="exact"/>
        <w:outlineLvl w:val="0"/>
        <w:rPr>
          <w:rFonts w:ascii="Tahoma" w:hAnsi="Tahoma" w:cs="Tahoma"/>
          <w:sz w:val="18"/>
          <w:lang w:val="es-MX"/>
        </w:rPr>
      </w:pPr>
      <w:r>
        <w:rPr>
          <w:rFonts w:ascii="Tahoma" w:hAnsi="Tahoma" w:cs="Tahoma"/>
          <w:sz w:val="18"/>
          <w:lang w:val="es-MX"/>
        </w:rPr>
        <w:t>Deberá reportar en bitácora cada novedad que surja, durante su turno en la planta, así mismo deberá reportar al jefe o encargado de planta cualquier anomalía detectada.</w:t>
      </w:r>
    </w:p>
    <w:p w:rsidR="00DD290C" w:rsidRDefault="00DD290C" w:rsidP="00DD290C">
      <w:pPr>
        <w:pStyle w:val="Textoindependiente"/>
        <w:numPr>
          <w:ilvl w:val="0"/>
          <w:numId w:val="41"/>
        </w:numPr>
        <w:tabs>
          <w:tab w:val="clear" w:pos="432"/>
          <w:tab w:val="clear" w:pos="720"/>
          <w:tab w:val="left" w:pos="1080"/>
        </w:tabs>
        <w:rPr>
          <w:rFonts w:ascii="Tahoma" w:hAnsi="Tahoma" w:cs="Tahoma"/>
          <w:sz w:val="18"/>
          <w:lang w:val="es-MX"/>
        </w:rPr>
      </w:pPr>
      <w:r>
        <w:rPr>
          <w:rFonts w:ascii="Tahoma" w:hAnsi="Tahoma" w:cs="Tahoma"/>
          <w:sz w:val="18"/>
          <w:lang w:val="es-MX"/>
        </w:rPr>
        <w:t>El agente no podrá abandonar las instalaciones por ningún motivo.</w:t>
      </w:r>
    </w:p>
    <w:p w:rsidR="00DD290C" w:rsidRDefault="00DD290C" w:rsidP="00DD290C">
      <w:pPr>
        <w:pStyle w:val="Textoindependiente"/>
        <w:numPr>
          <w:ilvl w:val="0"/>
          <w:numId w:val="41"/>
        </w:numPr>
        <w:tabs>
          <w:tab w:val="clear" w:pos="432"/>
          <w:tab w:val="clear" w:pos="720"/>
          <w:tab w:val="left" w:pos="1080"/>
        </w:tabs>
        <w:rPr>
          <w:rFonts w:ascii="Tahoma" w:hAnsi="Tahoma" w:cs="Tahoma"/>
          <w:sz w:val="18"/>
          <w:lang w:val="es-MX"/>
        </w:rPr>
      </w:pPr>
      <w:r>
        <w:rPr>
          <w:rFonts w:ascii="Tahoma" w:hAnsi="Tahoma" w:cs="Tahoma"/>
          <w:sz w:val="18"/>
          <w:lang w:val="es-MX"/>
        </w:rPr>
        <w:t>Deberá registrar el control de entrada de vehículos, cualquier unidad que entre a las instalaciones.</w:t>
      </w:r>
    </w:p>
    <w:p w:rsidR="00DD290C" w:rsidRDefault="00DD290C" w:rsidP="00DD290C">
      <w:pPr>
        <w:pStyle w:val="Textoindependiente"/>
        <w:numPr>
          <w:ilvl w:val="0"/>
          <w:numId w:val="41"/>
        </w:numPr>
        <w:tabs>
          <w:tab w:val="clear" w:pos="432"/>
          <w:tab w:val="clear" w:pos="720"/>
          <w:tab w:val="left" w:pos="1080"/>
        </w:tabs>
        <w:rPr>
          <w:rFonts w:ascii="Tahoma" w:hAnsi="Tahoma" w:cs="Tahoma"/>
          <w:sz w:val="18"/>
          <w:lang w:val="es-MX"/>
        </w:rPr>
      </w:pPr>
      <w:r>
        <w:rPr>
          <w:rFonts w:ascii="Tahoma" w:hAnsi="Tahoma" w:cs="Tahoma"/>
          <w:sz w:val="18"/>
          <w:lang w:val="es-MX"/>
        </w:rPr>
        <w:t>Deberá registrar toda visita o proveedor que entre a las instalaciones en su control correspondiente.</w:t>
      </w:r>
    </w:p>
    <w:p w:rsidR="00DD290C" w:rsidRDefault="00DD290C" w:rsidP="00DD290C">
      <w:pPr>
        <w:pStyle w:val="Textoindependiente"/>
        <w:numPr>
          <w:ilvl w:val="0"/>
          <w:numId w:val="41"/>
        </w:numPr>
        <w:tabs>
          <w:tab w:val="clear" w:pos="432"/>
          <w:tab w:val="clear" w:pos="720"/>
          <w:tab w:val="left" w:pos="1080"/>
        </w:tabs>
        <w:rPr>
          <w:rFonts w:ascii="Tahoma" w:hAnsi="Tahoma" w:cs="Tahoma"/>
          <w:sz w:val="18"/>
          <w:lang w:val="es-MX"/>
        </w:rPr>
      </w:pPr>
      <w:r>
        <w:rPr>
          <w:rFonts w:ascii="Tahoma" w:hAnsi="Tahoma" w:cs="Tahoma"/>
          <w:sz w:val="18"/>
          <w:lang w:val="es-MX"/>
        </w:rPr>
        <w:t>Informará de todas las novedades a los supervisores de seguridad CESPM cuando esto lo requiera.</w:t>
      </w:r>
    </w:p>
    <w:p w:rsidR="00DD290C" w:rsidRDefault="00DD290C" w:rsidP="00DD290C">
      <w:pPr>
        <w:pStyle w:val="Textoindependiente"/>
        <w:numPr>
          <w:ilvl w:val="0"/>
          <w:numId w:val="41"/>
        </w:numPr>
        <w:tabs>
          <w:tab w:val="clear" w:pos="432"/>
          <w:tab w:val="clear" w:pos="720"/>
          <w:tab w:val="left" w:pos="1080"/>
        </w:tabs>
        <w:rPr>
          <w:rFonts w:ascii="Tahoma" w:hAnsi="Tahoma" w:cs="Tahoma"/>
          <w:sz w:val="18"/>
          <w:lang w:val="es-MX"/>
        </w:rPr>
      </w:pPr>
      <w:r>
        <w:rPr>
          <w:rFonts w:ascii="Tahoma" w:hAnsi="Tahoma" w:cs="Tahoma"/>
          <w:sz w:val="18"/>
          <w:lang w:val="es-MX"/>
        </w:rPr>
        <w:t>Verificará y pondrá atención a todas las instalaciones para prevenir actos vandálicos o conato de incendio.</w:t>
      </w:r>
    </w:p>
    <w:p w:rsidR="00DD290C" w:rsidRDefault="00DD290C" w:rsidP="00DD290C">
      <w:pPr>
        <w:pStyle w:val="Textoindependiente"/>
        <w:numPr>
          <w:ilvl w:val="0"/>
          <w:numId w:val="41"/>
        </w:numPr>
        <w:tabs>
          <w:tab w:val="clear" w:pos="432"/>
          <w:tab w:val="clear" w:pos="720"/>
          <w:tab w:val="left" w:pos="1080"/>
        </w:tabs>
        <w:rPr>
          <w:rFonts w:ascii="Tahoma" w:hAnsi="Tahoma" w:cs="Tahoma"/>
          <w:sz w:val="18"/>
          <w:lang w:val="es-MX"/>
        </w:rPr>
      </w:pPr>
      <w:r>
        <w:rPr>
          <w:rFonts w:ascii="Tahoma" w:hAnsi="Tahoma" w:cs="Tahoma"/>
          <w:sz w:val="18"/>
          <w:lang w:val="es-MX"/>
        </w:rPr>
        <w:t>Deberá mantener la pluma de acceso principal cerrada en todo momento y solo la abrirá en caso necesario.</w:t>
      </w:r>
    </w:p>
    <w:p w:rsidR="00DD290C" w:rsidRDefault="00DD290C" w:rsidP="00DD290C">
      <w:pPr>
        <w:numPr>
          <w:ilvl w:val="0"/>
          <w:numId w:val="41"/>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pStyle w:val="Textoindependiente2"/>
        <w:numPr>
          <w:ilvl w:val="0"/>
          <w:numId w:val="41"/>
        </w:numPr>
        <w:rPr>
          <w:rFonts w:ascii="Tahoma" w:hAnsi="Tahoma" w:cs="Tahoma"/>
          <w:sz w:val="18"/>
        </w:rPr>
      </w:pPr>
      <w:r>
        <w:rPr>
          <w:rFonts w:ascii="Tahoma" w:hAnsi="Tahoma" w:cs="Tahoma"/>
          <w:sz w:val="18"/>
        </w:rPr>
        <w:t>Registrar en carpeta de visitantes a toda persona ajena al organismo que se introduzca a las instalaciones, solicitándole al ingresar una identificación oficial y entregándole gafete de visitante.</w:t>
      </w:r>
    </w:p>
    <w:p w:rsidR="00DD290C" w:rsidRDefault="00DD290C" w:rsidP="00DD290C">
      <w:pPr>
        <w:numPr>
          <w:ilvl w:val="0"/>
          <w:numId w:val="41"/>
        </w:numPr>
        <w:spacing w:after="0" w:line="240" w:lineRule="auto"/>
        <w:jc w:val="both"/>
        <w:rPr>
          <w:rFonts w:ascii="Tahoma" w:hAnsi="Tahoma" w:cs="Tahoma"/>
          <w:sz w:val="18"/>
        </w:rPr>
      </w:pPr>
      <w:r>
        <w:rPr>
          <w:rFonts w:ascii="Tahoma" w:hAnsi="Tahoma" w:cs="Tahoma"/>
          <w:sz w:val="18"/>
        </w:rPr>
        <w:t xml:space="preserve">Deberá de registrar entradas y </w:t>
      </w:r>
      <w:r w:rsidR="00AC4ECB">
        <w:rPr>
          <w:rFonts w:ascii="Tahoma" w:hAnsi="Tahoma" w:cs="Tahoma"/>
          <w:sz w:val="18"/>
        </w:rPr>
        <w:t>salidas</w:t>
      </w:r>
      <w:r>
        <w:rPr>
          <w:rFonts w:ascii="Tahoma" w:hAnsi="Tahoma" w:cs="Tahoma"/>
          <w:sz w:val="18"/>
        </w:rPr>
        <w:t xml:space="preserve"> del suministro de agua y hielo.</w:t>
      </w:r>
    </w:p>
    <w:p w:rsidR="00DD290C" w:rsidRDefault="00DD290C" w:rsidP="00DD290C">
      <w:pPr>
        <w:pStyle w:val="Ttulo"/>
        <w:rPr>
          <w:rFonts w:ascii="Tahoma" w:hAnsi="Tahoma" w:cs="Tahoma"/>
          <w:bCs/>
          <w:sz w:val="17"/>
          <w:szCs w:val="17"/>
          <w:lang w:val="es-MX"/>
        </w:rPr>
      </w:pPr>
    </w:p>
    <w:p w:rsidR="00DD290C" w:rsidRDefault="00DD290C" w:rsidP="00DD290C">
      <w:pPr>
        <w:pStyle w:val="Ttulo"/>
        <w:rPr>
          <w:rFonts w:ascii="Tahoma" w:hAnsi="Tahoma" w:cs="Tahoma"/>
          <w:bCs/>
          <w:sz w:val="17"/>
          <w:szCs w:val="17"/>
          <w:lang w:val="es-MX"/>
        </w:rPr>
      </w:pPr>
      <w:r>
        <w:rPr>
          <w:rFonts w:ascii="Tahoma" w:hAnsi="Tahoma" w:cs="Tahoma"/>
          <w:bCs/>
          <w:sz w:val="17"/>
          <w:szCs w:val="17"/>
          <w:lang w:val="es-MX"/>
        </w:rPr>
        <w:t>PLANTA DE TRATAMIENTO DE AGUAS RESIDUALES MEXICALI 1</w:t>
      </w:r>
    </w:p>
    <w:p w:rsidR="00DD290C" w:rsidRDefault="00DD290C" w:rsidP="00DD290C">
      <w:pPr>
        <w:pStyle w:val="Ttulo"/>
        <w:rPr>
          <w:rFonts w:ascii="Tahoma" w:hAnsi="Tahoma" w:cs="Tahoma"/>
          <w:bCs/>
          <w:sz w:val="17"/>
          <w:szCs w:val="17"/>
          <w:lang w:val="es-MX"/>
        </w:rPr>
      </w:pPr>
      <w:r>
        <w:rPr>
          <w:rFonts w:ascii="Tahoma" w:hAnsi="Tahoma" w:cs="Tahoma"/>
          <w:bCs/>
          <w:sz w:val="17"/>
          <w:szCs w:val="17"/>
          <w:lang w:val="es-MX"/>
        </w:rPr>
        <w:t>SISTEMA DE TRATAMIENTO TERCIARIO</w:t>
      </w:r>
    </w:p>
    <w:p w:rsidR="00DD290C" w:rsidRDefault="00DD290C" w:rsidP="00DD290C">
      <w:pPr>
        <w:pStyle w:val="Ttulo"/>
        <w:jc w:val="both"/>
        <w:rPr>
          <w:rFonts w:ascii="Tahoma" w:hAnsi="Tahoma" w:cs="Tahoma"/>
          <w:b w:val="0"/>
          <w:sz w:val="17"/>
          <w:szCs w:val="17"/>
          <w:lang w:val="es-MX"/>
        </w:rPr>
      </w:pPr>
      <w:r>
        <w:rPr>
          <w:rFonts w:ascii="Tahoma" w:hAnsi="Tahoma" w:cs="Tahoma"/>
          <w:b w:val="0"/>
          <w:sz w:val="17"/>
          <w:szCs w:val="17"/>
          <w:lang w:val="es-MX"/>
        </w:rPr>
        <w:t>Actividades a realizar:</w:t>
      </w:r>
    </w:p>
    <w:p w:rsidR="00DD290C" w:rsidRDefault="00DD290C" w:rsidP="00DD290C">
      <w:pPr>
        <w:pStyle w:val="Sangra2detindependiente"/>
        <w:numPr>
          <w:ilvl w:val="0"/>
          <w:numId w:val="42"/>
        </w:numPr>
        <w:tabs>
          <w:tab w:val="clear" w:pos="709"/>
          <w:tab w:val="clear" w:pos="1080"/>
          <w:tab w:val="left" w:pos="851"/>
        </w:tabs>
        <w:ind w:left="851"/>
        <w:rPr>
          <w:rFonts w:ascii="Tahoma" w:hAnsi="Tahoma" w:cs="Tahoma"/>
          <w:sz w:val="17"/>
          <w:szCs w:val="17"/>
          <w:lang w:val="es-MX"/>
        </w:rPr>
      </w:pPr>
      <w:r>
        <w:rPr>
          <w:rFonts w:ascii="Tahoma" w:hAnsi="Tahoma" w:cs="Tahoma"/>
          <w:sz w:val="17"/>
          <w:szCs w:val="17"/>
          <w:lang w:val="es-MX"/>
        </w:rPr>
        <w:t>No deberá permitir el acceso a las instalaciones a ninguna persona ajena a CESPM.</w:t>
      </w:r>
    </w:p>
    <w:p w:rsidR="00DD290C" w:rsidRDefault="00DD290C" w:rsidP="00DD290C">
      <w:pPr>
        <w:pStyle w:val="Textoindependiente"/>
        <w:numPr>
          <w:ilvl w:val="0"/>
          <w:numId w:val="42"/>
        </w:numPr>
        <w:tabs>
          <w:tab w:val="clear" w:pos="720"/>
          <w:tab w:val="clear" w:pos="1080"/>
          <w:tab w:val="left" w:pos="851"/>
        </w:tabs>
        <w:spacing w:line="240" w:lineRule="exact"/>
        <w:ind w:left="851"/>
        <w:outlineLvl w:val="0"/>
        <w:rPr>
          <w:rFonts w:ascii="Tahoma" w:hAnsi="Tahoma" w:cs="Tahoma"/>
          <w:sz w:val="17"/>
          <w:szCs w:val="17"/>
          <w:lang w:val="es-MX"/>
        </w:rPr>
      </w:pPr>
      <w:r>
        <w:rPr>
          <w:rFonts w:ascii="Tahoma" w:hAnsi="Tahoma" w:cs="Tahoma"/>
          <w:sz w:val="17"/>
          <w:szCs w:val="17"/>
          <w:lang w:val="es-MX"/>
        </w:rPr>
        <w:t>Deberá reportar en bitácora cada novedad que surja, durante su turno en la planta, así mismo deberá reportar al jefe o encargado de planta cualquier anomalía detectada.</w:t>
      </w:r>
    </w:p>
    <w:p w:rsidR="00DD290C" w:rsidRDefault="00DD290C" w:rsidP="00DD290C">
      <w:pPr>
        <w:pStyle w:val="Textoindependiente"/>
        <w:numPr>
          <w:ilvl w:val="0"/>
          <w:numId w:val="42"/>
        </w:numPr>
        <w:tabs>
          <w:tab w:val="clear" w:pos="720"/>
          <w:tab w:val="clear" w:pos="1080"/>
          <w:tab w:val="left" w:pos="851"/>
        </w:tabs>
        <w:ind w:left="851"/>
        <w:rPr>
          <w:rFonts w:ascii="Tahoma" w:hAnsi="Tahoma" w:cs="Tahoma"/>
          <w:sz w:val="17"/>
          <w:szCs w:val="17"/>
          <w:lang w:val="es-MX"/>
        </w:rPr>
      </w:pPr>
      <w:r>
        <w:rPr>
          <w:rFonts w:ascii="Tahoma" w:hAnsi="Tahoma" w:cs="Tahoma"/>
          <w:sz w:val="17"/>
          <w:szCs w:val="17"/>
          <w:lang w:val="es-MX"/>
        </w:rPr>
        <w:t>El agente no podrá abandonar las instalaciones por ningún motivo.</w:t>
      </w:r>
    </w:p>
    <w:p w:rsidR="00DD290C" w:rsidRDefault="00DD290C" w:rsidP="00DD290C">
      <w:pPr>
        <w:pStyle w:val="Textoindependiente"/>
        <w:numPr>
          <w:ilvl w:val="0"/>
          <w:numId w:val="42"/>
        </w:numPr>
        <w:tabs>
          <w:tab w:val="clear" w:pos="720"/>
          <w:tab w:val="clear" w:pos="1080"/>
          <w:tab w:val="left" w:pos="851"/>
        </w:tabs>
        <w:ind w:left="851"/>
        <w:rPr>
          <w:rFonts w:ascii="Tahoma" w:hAnsi="Tahoma" w:cs="Tahoma"/>
          <w:sz w:val="17"/>
          <w:szCs w:val="17"/>
          <w:lang w:val="es-MX"/>
        </w:rPr>
      </w:pPr>
      <w:r>
        <w:rPr>
          <w:rFonts w:ascii="Tahoma" w:hAnsi="Tahoma" w:cs="Tahoma"/>
          <w:sz w:val="17"/>
          <w:szCs w:val="17"/>
          <w:lang w:val="es-MX"/>
        </w:rPr>
        <w:t>Deberá registrar el control de entrada de vehículos, cualquier unidad que entre a las instalaciones.</w:t>
      </w:r>
    </w:p>
    <w:p w:rsidR="00DD290C" w:rsidRDefault="00DD290C" w:rsidP="00DD290C">
      <w:pPr>
        <w:pStyle w:val="Textoindependiente"/>
        <w:numPr>
          <w:ilvl w:val="0"/>
          <w:numId w:val="42"/>
        </w:numPr>
        <w:tabs>
          <w:tab w:val="clear" w:pos="720"/>
          <w:tab w:val="clear" w:pos="1080"/>
          <w:tab w:val="left" w:pos="851"/>
        </w:tabs>
        <w:ind w:left="851"/>
        <w:rPr>
          <w:rFonts w:ascii="Tahoma" w:hAnsi="Tahoma" w:cs="Tahoma"/>
          <w:sz w:val="17"/>
          <w:szCs w:val="17"/>
          <w:lang w:val="es-MX"/>
        </w:rPr>
      </w:pPr>
      <w:r>
        <w:rPr>
          <w:rFonts w:ascii="Tahoma" w:hAnsi="Tahoma" w:cs="Tahoma"/>
          <w:sz w:val="17"/>
          <w:szCs w:val="17"/>
          <w:lang w:val="es-MX"/>
        </w:rPr>
        <w:t>Deberá registrar toda visita o proveedor que entre a las instalaciones en su control correspondiente, registrando de igual forma al empleado de CESPM., Quien autorizo el ingreso de las visitas o proveedores.</w:t>
      </w:r>
    </w:p>
    <w:p w:rsidR="00DD290C" w:rsidRDefault="00DD290C" w:rsidP="00DD290C">
      <w:pPr>
        <w:pStyle w:val="Textoindependiente"/>
        <w:numPr>
          <w:ilvl w:val="0"/>
          <w:numId w:val="42"/>
        </w:numPr>
        <w:tabs>
          <w:tab w:val="clear" w:pos="720"/>
          <w:tab w:val="clear" w:pos="1080"/>
          <w:tab w:val="left" w:pos="851"/>
        </w:tabs>
        <w:ind w:left="851"/>
        <w:rPr>
          <w:rFonts w:ascii="Tahoma" w:hAnsi="Tahoma" w:cs="Tahoma"/>
          <w:sz w:val="17"/>
          <w:szCs w:val="17"/>
          <w:lang w:val="es-MX"/>
        </w:rPr>
      </w:pPr>
      <w:r>
        <w:rPr>
          <w:rFonts w:ascii="Tahoma" w:hAnsi="Tahoma" w:cs="Tahoma"/>
          <w:sz w:val="17"/>
          <w:szCs w:val="17"/>
          <w:lang w:val="es-MX"/>
        </w:rPr>
        <w:t>Informará de todas las novedades a los supervisores de seguridad CESPM cuando esto lo requiera.</w:t>
      </w:r>
    </w:p>
    <w:p w:rsidR="00DD290C" w:rsidRDefault="00DD290C" w:rsidP="00DD290C">
      <w:pPr>
        <w:pStyle w:val="Textoindependiente"/>
        <w:numPr>
          <w:ilvl w:val="0"/>
          <w:numId w:val="42"/>
        </w:numPr>
        <w:tabs>
          <w:tab w:val="clear" w:pos="720"/>
          <w:tab w:val="clear" w:pos="1080"/>
          <w:tab w:val="left" w:pos="851"/>
        </w:tabs>
        <w:ind w:left="851"/>
        <w:rPr>
          <w:rFonts w:ascii="Tahoma" w:hAnsi="Tahoma" w:cs="Tahoma"/>
          <w:sz w:val="17"/>
          <w:szCs w:val="17"/>
          <w:lang w:val="es-MX"/>
        </w:rPr>
      </w:pPr>
      <w:r>
        <w:rPr>
          <w:rFonts w:ascii="Tahoma" w:hAnsi="Tahoma" w:cs="Tahoma"/>
          <w:sz w:val="17"/>
          <w:szCs w:val="17"/>
          <w:lang w:val="es-MX"/>
        </w:rPr>
        <w:t>Verificará y pondrá atención a todas las instalaciones para prevenir actos vandálicos o conato de incendio.</w:t>
      </w:r>
    </w:p>
    <w:p w:rsidR="00DD290C" w:rsidRDefault="00DD290C" w:rsidP="00DD290C">
      <w:pPr>
        <w:pStyle w:val="Textoindependiente"/>
        <w:numPr>
          <w:ilvl w:val="0"/>
          <w:numId w:val="42"/>
        </w:numPr>
        <w:tabs>
          <w:tab w:val="clear" w:pos="720"/>
          <w:tab w:val="clear" w:pos="1080"/>
          <w:tab w:val="left" w:pos="851"/>
        </w:tabs>
        <w:ind w:left="851"/>
        <w:rPr>
          <w:rFonts w:ascii="Tahoma" w:hAnsi="Tahoma" w:cs="Tahoma"/>
          <w:sz w:val="17"/>
          <w:szCs w:val="17"/>
          <w:lang w:val="es-MX"/>
        </w:rPr>
      </w:pPr>
      <w:r>
        <w:rPr>
          <w:rFonts w:ascii="Tahoma" w:hAnsi="Tahoma" w:cs="Tahoma"/>
          <w:sz w:val="17"/>
          <w:szCs w:val="17"/>
          <w:lang w:val="es-MX"/>
        </w:rPr>
        <w:t>Deberá mantener la puerta de acceso principal cerrada en todo momento y solo la abrirá en caso necesario.</w:t>
      </w:r>
    </w:p>
    <w:p w:rsidR="00DD290C" w:rsidRDefault="00DD290C" w:rsidP="00DD290C">
      <w:pPr>
        <w:pStyle w:val="Sangra2detindependiente"/>
        <w:numPr>
          <w:ilvl w:val="0"/>
          <w:numId w:val="42"/>
        </w:numPr>
        <w:tabs>
          <w:tab w:val="clear" w:pos="709"/>
          <w:tab w:val="clear" w:pos="1080"/>
          <w:tab w:val="left" w:pos="851"/>
        </w:tabs>
        <w:ind w:left="851"/>
        <w:rPr>
          <w:rFonts w:ascii="Tahoma" w:hAnsi="Tahoma" w:cs="Tahoma"/>
          <w:sz w:val="17"/>
          <w:szCs w:val="17"/>
          <w:lang w:val="es-MX"/>
        </w:rPr>
      </w:pPr>
      <w:r>
        <w:rPr>
          <w:rFonts w:ascii="Tahoma" w:hAnsi="Tahoma" w:cs="Tahoma"/>
          <w:sz w:val="17"/>
          <w:szCs w:val="17"/>
          <w:lang w:val="es-MX"/>
        </w:rPr>
        <w:t xml:space="preserve">Por ningún motivo moverá controles o </w:t>
      </w:r>
      <w:proofErr w:type="spellStart"/>
      <w:r>
        <w:rPr>
          <w:rFonts w:ascii="Tahoma" w:hAnsi="Tahoma" w:cs="Tahoma"/>
          <w:sz w:val="17"/>
          <w:szCs w:val="17"/>
          <w:lang w:val="es-MX"/>
        </w:rPr>
        <w:t>brackes</w:t>
      </w:r>
      <w:proofErr w:type="spellEnd"/>
      <w:r>
        <w:rPr>
          <w:rFonts w:ascii="Tahoma" w:hAnsi="Tahoma" w:cs="Tahoma"/>
          <w:sz w:val="17"/>
          <w:szCs w:val="17"/>
          <w:lang w:val="es-MX"/>
        </w:rPr>
        <w:t xml:space="preserve"> de electricidad de este lugar a menos que sea autorizado, por motivos de fuerza mayor.</w:t>
      </w:r>
    </w:p>
    <w:p w:rsidR="00DD290C" w:rsidRDefault="00DD290C" w:rsidP="00DD290C">
      <w:pPr>
        <w:pStyle w:val="Ttulo"/>
        <w:widowControl w:val="0"/>
        <w:numPr>
          <w:ilvl w:val="0"/>
          <w:numId w:val="42"/>
        </w:numPr>
        <w:tabs>
          <w:tab w:val="clear" w:pos="1080"/>
          <w:tab w:val="left" w:pos="851"/>
        </w:tabs>
        <w:spacing w:after="0" w:line="240" w:lineRule="auto"/>
        <w:ind w:left="851"/>
        <w:jc w:val="both"/>
        <w:rPr>
          <w:rFonts w:ascii="Tahoma" w:hAnsi="Tahoma" w:cs="Tahoma"/>
          <w:b w:val="0"/>
          <w:sz w:val="17"/>
          <w:szCs w:val="17"/>
          <w:lang w:val="es-MX"/>
        </w:rPr>
      </w:pPr>
      <w:r>
        <w:rPr>
          <w:rFonts w:ascii="Tahoma" w:hAnsi="Tahoma" w:cs="Tahoma"/>
          <w:b w:val="0"/>
          <w:sz w:val="17"/>
          <w:szCs w:val="17"/>
          <w:lang w:val="es-MX"/>
        </w:rPr>
        <w:t>Para rondines:</w:t>
      </w:r>
    </w:p>
    <w:p w:rsidR="00DD290C" w:rsidRDefault="00DD290C" w:rsidP="00DD290C">
      <w:pPr>
        <w:pStyle w:val="Textoindependiente"/>
        <w:numPr>
          <w:ilvl w:val="0"/>
          <w:numId w:val="42"/>
        </w:numPr>
        <w:tabs>
          <w:tab w:val="clear" w:pos="720"/>
          <w:tab w:val="clear" w:pos="1080"/>
          <w:tab w:val="left" w:pos="851"/>
        </w:tabs>
        <w:ind w:left="851"/>
        <w:rPr>
          <w:rFonts w:ascii="Tahoma" w:hAnsi="Tahoma" w:cs="Tahoma"/>
          <w:sz w:val="17"/>
          <w:szCs w:val="17"/>
          <w:lang w:val="es-MX"/>
        </w:rPr>
      </w:pPr>
      <w:r>
        <w:rPr>
          <w:rFonts w:ascii="Tahoma" w:hAnsi="Tahoma" w:cs="Tahoma"/>
          <w:sz w:val="17"/>
          <w:szCs w:val="17"/>
          <w:lang w:val="es-MX"/>
        </w:rPr>
        <w:t>Deberá detectar a personas ajenas a la planta que sin autorización hayan entrado a las mismas.</w:t>
      </w:r>
    </w:p>
    <w:p w:rsidR="00DD290C" w:rsidRDefault="00DD290C" w:rsidP="00DD290C">
      <w:pPr>
        <w:pStyle w:val="Textoindependiente"/>
        <w:numPr>
          <w:ilvl w:val="0"/>
          <w:numId w:val="42"/>
        </w:numPr>
        <w:tabs>
          <w:tab w:val="clear" w:pos="720"/>
          <w:tab w:val="clear" w:pos="1080"/>
          <w:tab w:val="left" w:pos="851"/>
        </w:tabs>
        <w:ind w:left="851"/>
        <w:rPr>
          <w:rFonts w:ascii="Tahoma" w:hAnsi="Tahoma" w:cs="Tahoma"/>
          <w:sz w:val="17"/>
          <w:szCs w:val="17"/>
          <w:lang w:val="es-MX"/>
        </w:rPr>
      </w:pPr>
      <w:r>
        <w:rPr>
          <w:rFonts w:ascii="Tahoma" w:hAnsi="Tahoma" w:cs="Tahoma"/>
          <w:sz w:val="17"/>
          <w:szCs w:val="17"/>
          <w:lang w:val="es-MX"/>
        </w:rPr>
        <w:t>En caso que se llegara a detectar alguna persona con esta ajena a la planta, el agente deberá pedirle que se identifique y/o a criterio del guardia, pedirle que se retire o presentarlo a caseta para ser registrado.</w:t>
      </w:r>
    </w:p>
    <w:p w:rsidR="00DD290C" w:rsidRDefault="00DD290C" w:rsidP="00DD290C">
      <w:pPr>
        <w:pStyle w:val="Textoindependiente"/>
        <w:numPr>
          <w:ilvl w:val="0"/>
          <w:numId w:val="42"/>
        </w:numPr>
        <w:tabs>
          <w:tab w:val="clear" w:pos="720"/>
          <w:tab w:val="clear" w:pos="1080"/>
          <w:tab w:val="left" w:pos="851"/>
        </w:tabs>
        <w:ind w:left="851"/>
        <w:rPr>
          <w:rFonts w:ascii="Tahoma" w:hAnsi="Tahoma" w:cs="Tahoma"/>
          <w:sz w:val="17"/>
          <w:szCs w:val="17"/>
          <w:lang w:val="es-MX"/>
        </w:rPr>
      </w:pPr>
      <w:r>
        <w:rPr>
          <w:rFonts w:ascii="Tahoma" w:hAnsi="Tahoma" w:cs="Tahoma"/>
          <w:sz w:val="17"/>
          <w:szCs w:val="17"/>
          <w:lang w:val="es-MX"/>
        </w:rPr>
        <w:t>Deberá pedir a conductores de vehículos que transiten por la planta de velocidad excesiva, que moderen su velocidad con el fin de evitar accidentes.</w:t>
      </w:r>
    </w:p>
    <w:p w:rsidR="00DD290C" w:rsidRDefault="00DD290C" w:rsidP="00DD290C">
      <w:pPr>
        <w:pStyle w:val="Textoindependiente"/>
        <w:numPr>
          <w:ilvl w:val="0"/>
          <w:numId w:val="42"/>
        </w:numPr>
        <w:tabs>
          <w:tab w:val="clear" w:pos="720"/>
          <w:tab w:val="clear" w:pos="1080"/>
          <w:tab w:val="left" w:pos="851"/>
        </w:tabs>
        <w:ind w:left="851"/>
        <w:rPr>
          <w:rFonts w:ascii="Tahoma" w:hAnsi="Tahoma" w:cs="Tahoma"/>
          <w:sz w:val="17"/>
          <w:szCs w:val="17"/>
          <w:lang w:val="es-MX"/>
        </w:rPr>
      </w:pPr>
      <w:r>
        <w:rPr>
          <w:rFonts w:ascii="Tahoma" w:hAnsi="Tahoma" w:cs="Tahoma"/>
          <w:sz w:val="17"/>
          <w:szCs w:val="17"/>
          <w:lang w:val="es-MX"/>
        </w:rPr>
        <w:t>Por ningún motivo el agente de rondines podrá realizar su trabajo sin su equipo de protección completo así como su radio de comunicación.</w:t>
      </w:r>
    </w:p>
    <w:p w:rsidR="00DD290C" w:rsidRDefault="00DD290C" w:rsidP="00DD290C">
      <w:pPr>
        <w:numPr>
          <w:ilvl w:val="0"/>
          <w:numId w:val="42"/>
        </w:numPr>
        <w:tabs>
          <w:tab w:val="clear" w:pos="1080"/>
          <w:tab w:val="left" w:pos="851"/>
        </w:tabs>
        <w:spacing w:after="0" w:line="240" w:lineRule="auto"/>
        <w:ind w:left="851"/>
        <w:jc w:val="both"/>
        <w:rPr>
          <w:rFonts w:ascii="Tahoma" w:hAnsi="Tahoma" w:cs="Tahoma"/>
          <w:sz w:val="17"/>
          <w:szCs w:val="17"/>
        </w:rPr>
      </w:pPr>
      <w:r>
        <w:rPr>
          <w:rFonts w:ascii="Tahoma" w:hAnsi="Tahoma" w:cs="Tahoma"/>
          <w:sz w:val="17"/>
          <w:szCs w:val="17"/>
        </w:rPr>
        <w:t>Deberá dar aviso en caso de que se realice alguna demolición o cambio de ubicación de las áreas, al supervisor de la Contratante.</w:t>
      </w:r>
    </w:p>
    <w:p w:rsidR="00DD290C" w:rsidRDefault="00DD290C" w:rsidP="00DD290C">
      <w:pPr>
        <w:rPr>
          <w:sz w:val="17"/>
          <w:szCs w:val="17"/>
        </w:rPr>
      </w:pPr>
    </w:p>
    <w:p w:rsidR="00DD290C" w:rsidRDefault="00DD290C" w:rsidP="00DD290C">
      <w:pPr>
        <w:pStyle w:val="Ttulo2"/>
        <w:rPr>
          <w:rFonts w:ascii="Tahoma" w:hAnsi="Tahoma" w:cs="Tahoma"/>
          <w:sz w:val="17"/>
          <w:szCs w:val="17"/>
          <w:lang w:val="es-ES_tradnl"/>
        </w:rPr>
      </w:pPr>
      <w:r>
        <w:rPr>
          <w:rFonts w:ascii="Tahoma" w:hAnsi="Tahoma" w:cs="Tahoma"/>
          <w:sz w:val="17"/>
          <w:szCs w:val="17"/>
          <w:lang w:val="es-ES_tradnl"/>
        </w:rPr>
        <w:t>CARCAMO NOROESTE</w:t>
      </w:r>
    </w:p>
    <w:p w:rsidR="00DD290C" w:rsidRDefault="00DD290C" w:rsidP="00DD290C">
      <w:pPr>
        <w:numPr>
          <w:ilvl w:val="0"/>
          <w:numId w:val="30"/>
        </w:numPr>
        <w:spacing w:after="0" w:line="240" w:lineRule="auto"/>
        <w:jc w:val="both"/>
        <w:rPr>
          <w:rFonts w:ascii="Tahoma" w:hAnsi="Tahoma" w:cs="Tahoma"/>
          <w:snapToGrid w:val="0"/>
          <w:sz w:val="17"/>
          <w:szCs w:val="17"/>
          <w:lang w:val="es-ES_tradnl" w:eastAsia="es-ES"/>
        </w:rPr>
      </w:pPr>
      <w:r>
        <w:rPr>
          <w:rFonts w:ascii="Tahoma" w:hAnsi="Tahoma" w:cs="Tahoma"/>
          <w:snapToGrid w:val="0"/>
          <w:sz w:val="17"/>
          <w:szCs w:val="17"/>
          <w:lang w:val="es-ES_tradnl" w:eastAsia="es-ES"/>
        </w:rPr>
        <w:t>El agente asignado a este punto deberá hacer rondines constantes para detectar que no se introduzca persona ajena a las instalaciones de esta planta.</w:t>
      </w:r>
    </w:p>
    <w:p w:rsidR="00DD290C" w:rsidRDefault="00DD290C" w:rsidP="00DD290C">
      <w:pPr>
        <w:numPr>
          <w:ilvl w:val="0"/>
          <w:numId w:val="30"/>
        </w:numPr>
        <w:spacing w:after="0" w:line="240" w:lineRule="auto"/>
        <w:jc w:val="both"/>
        <w:rPr>
          <w:rFonts w:ascii="Tahoma" w:hAnsi="Tahoma" w:cs="Tahoma"/>
          <w:snapToGrid w:val="0"/>
          <w:sz w:val="17"/>
          <w:szCs w:val="17"/>
          <w:lang w:val="es-ES_tradnl" w:eastAsia="es-MX"/>
        </w:rPr>
      </w:pPr>
      <w:r>
        <w:rPr>
          <w:rFonts w:ascii="Tahoma" w:hAnsi="Tahoma" w:cs="Tahoma"/>
          <w:snapToGrid w:val="0"/>
          <w:sz w:val="17"/>
          <w:szCs w:val="17"/>
          <w:lang w:val="es-ES_tradnl" w:eastAsia="es-MX"/>
        </w:rPr>
        <w:lastRenderedPageBreak/>
        <w:t>No permitirá el acceso a personas no autorizadas.</w:t>
      </w:r>
    </w:p>
    <w:p w:rsidR="00DD290C" w:rsidRDefault="00DD290C" w:rsidP="00DD290C">
      <w:pPr>
        <w:numPr>
          <w:ilvl w:val="0"/>
          <w:numId w:val="30"/>
        </w:numPr>
        <w:spacing w:after="0" w:line="240" w:lineRule="auto"/>
        <w:jc w:val="both"/>
        <w:rPr>
          <w:rFonts w:ascii="Tahoma" w:hAnsi="Tahoma" w:cs="Tahoma"/>
          <w:snapToGrid w:val="0"/>
          <w:sz w:val="17"/>
          <w:szCs w:val="17"/>
          <w:lang w:val="es-ES_tradnl" w:eastAsia="es-MX"/>
        </w:rPr>
      </w:pPr>
      <w:r>
        <w:rPr>
          <w:rFonts w:ascii="Tahoma" w:hAnsi="Tahoma" w:cs="Tahoma"/>
          <w:snapToGrid w:val="0"/>
          <w:sz w:val="17"/>
          <w:szCs w:val="17"/>
          <w:lang w:val="es-ES_tradnl" w:eastAsia="es-MX"/>
        </w:rPr>
        <w:t>Deberá reportar en bitácora cada novedad que surja durante su turno en la planta así mismo deberá reportar al jefe o encargado de planta cualquier anomalía detectada.</w:t>
      </w:r>
    </w:p>
    <w:p w:rsidR="00DD290C" w:rsidRDefault="00DD290C" w:rsidP="00DD290C">
      <w:pPr>
        <w:numPr>
          <w:ilvl w:val="0"/>
          <w:numId w:val="30"/>
        </w:numPr>
        <w:spacing w:after="0" w:line="240" w:lineRule="auto"/>
        <w:jc w:val="both"/>
        <w:rPr>
          <w:rFonts w:ascii="Tahoma" w:hAnsi="Tahoma" w:cs="Tahoma"/>
          <w:snapToGrid w:val="0"/>
          <w:sz w:val="17"/>
          <w:szCs w:val="17"/>
          <w:lang w:val="es-ES_tradnl" w:eastAsia="es-MX"/>
        </w:rPr>
      </w:pPr>
      <w:r>
        <w:rPr>
          <w:rFonts w:ascii="Tahoma" w:hAnsi="Tahoma" w:cs="Tahoma"/>
          <w:snapToGrid w:val="0"/>
          <w:sz w:val="17"/>
          <w:szCs w:val="17"/>
          <w:lang w:val="es-ES_tradnl" w:eastAsia="es-MX"/>
        </w:rPr>
        <w:t>el agente no podrá abandonar las instalaciones por ningún motivo deberá registrar toda visita o proveedor que entre a las instalaciones en su control correspondiente.</w:t>
      </w:r>
    </w:p>
    <w:p w:rsidR="00DD290C" w:rsidRDefault="00DD290C" w:rsidP="00DD290C">
      <w:pPr>
        <w:numPr>
          <w:ilvl w:val="0"/>
          <w:numId w:val="30"/>
        </w:numPr>
        <w:spacing w:after="0" w:line="240" w:lineRule="auto"/>
        <w:jc w:val="both"/>
        <w:rPr>
          <w:rFonts w:ascii="Tahoma" w:hAnsi="Tahoma" w:cs="Tahoma"/>
          <w:snapToGrid w:val="0"/>
          <w:sz w:val="17"/>
          <w:szCs w:val="17"/>
          <w:lang w:val="es-ES_tradnl" w:eastAsia="es-MX"/>
        </w:rPr>
      </w:pPr>
      <w:r>
        <w:rPr>
          <w:rFonts w:ascii="Tahoma" w:hAnsi="Tahoma" w:cs="Tahoma"/>
          <w:snapToGrid w:val="0"/>
          <w:sz w:val="17"/>
          <w:szCs w:val="17"/>
          <w:lang w:val="es-ES_tradnl" w:eastAsia="es-MX"/>
        </w:rPr>
        <w:t>Informará de todas las novedades a los supervisores de seguridad CESPM cuando estos las requieran.</w:t>
      </w:r>
    </w:p>
    <w:p w:rsidR="00DD290C" w:rsidRDefault="00DD290C" w:rsidP="00DD290C">
      <w:pPr>
        <w:numPr>
          <w:ilvl w:val="0"/>
          <w:numId w:val="30"/>
        </w:numPr>
        <w:spacing w:after="0" w:line="240" w:lineRule="auto"/>
        <w:jc w:val="both"/>
        <w:rPr>
          <w:rFonts w:ascii="Tahoma" w:hAnsi="Tahoma" w:cs="Tahoma"/>
          <w:snapToGrid w:val="0"/>
          <w:sz w:val="17"/>
          <w:szCs w:val="17"/>
          <w:lang w:val="es-ES_tradnl" w:eastAsia="es-MX"/>
        </w:rPr>
      </w:pPr>
      <w:r>
        <w:rPr>
          <w:rFonts w:ascii="Tahoma" w:hAnsi="Tahoma" w:cs="Tahoma"/>
          <w:snapToGrid w:val="0"/>
          <w:sz w:val="17"/>
          <w:szCs w:val="17"/>
          <w:lang w:val="es-ES_tradnl" w:eastAsia="es-MX"/>
        </w:rPr>
        <w:t>No permitirá que vehículo no autorizado entre a la planta.</w:t>
      </w:r>
    </w:p>
    <w:p w:rsidR="00DD290C" w:rsidRDefault="00DD290C" w:rsidP="00DD290C">
      <w:pPr>
        <w:numPr>
          <w:ilvl w:val="0"/>
          <w:numId w:val="30"/>
        </w:numPr>
        <w:spacing w:after="0" w:line="240" w:lineRule="auto"/>
        <w:jc w:val="both"/>
        <w:rPr>
          <w:rFonts w:ascii="Tahoma" w:hAnsi="Tahoma" w:cs="Tahoma"/>
          <w:snapToGrid w:val="0"/>
          <w:sz w:val="17"/>
          <w:szCs w:val="17"/>
          <w:lang w:val="es-ES_tradnl" w:eastAsia="es-MX"/>
        </w:rPr>
      </w:pPr>
      <w:r>
        <w:rPr>
          <w:rFonts w:ascii="Tahoma" w:hAnsi="Tahoma" w:cs="Tahoma"/>
          <w:snapToGrid w:val="0"/>
          <w:sz w:val="17"/>
          <w:szCs w:val="17"/>
          <w:lang w:val="es-ES_tradnl" w:eastAsia="es-MX"/>
        </w:rPr>
        <w:t>Verificará y pondrá atención a todas las instalaciones para prevenir cualquier acto de vandalismo o conato de incendio.</w:t>
      </w:r>
    </w:p>
    <w:p w:rsidR="00DD290C" w:rsidRDefault="00DD290C" w:rsidP="00DD290C">
      <w:pPr>
        <w:numPr>
          <w:ilvl w:val="0"/>
          <w:numId w:val="30"/>
        </w:numPr>
        <w:spacing w:after="0" w:line="240" w:lineRule="auto"/>
        <w:jc w:val="both"/>
        <w:rPr>
          <w:rFonts w:ascii="Tahoma" w:hAnsi="Tahoma" w:cs="Tahoma"/>
          <w:snapToGrid w:val="0"/>
          <w:sz w:val="17"/>
          <w:szCs w:val="17"/>
          <w:lang w:val="es-ES_tradnl" w:eastAsia="es-MX"/>
        </w:rPr>
      </w:pPr>
      <w:r>
        <w:rPr>
          <w:rFonts w:ascii="Tahoma" w:hAnsi="Tahoma" w:cs="Tahoma"/>
          <w:snapToGrid w:val="0"/>
          <w:sz w:val="17"/>
          <w:szCs w:val="17"/>
          <w:lang w:val="es-ES_tradnl" w:eastAsia="es-MX"/>
        </w:rPr>
        <w:t xml:space="preserve">Por ningún motivo deberán de mover controles o </w:t>
      </w:r>
      <w:proofErr w:type="spellStart"/>
      <w:r>
        <w:rPr>
          <w:rFonts w:ascii="Tahoma" w:hAnsi="Tahoma" w:cs="Tahoma"/>
          <w:snapToGrid w:val="0"/>
          <w:sz w:val="17"/>
          <w:szCs w:val="17"/>
          <w:lang w:val="es-ES_tradnl" w:eastAsia="es-MX"/>
        </w:rPr>
        <w:t>brakes</w:t>
      </w:r>
      <w:proofErr w:type="spellEnd"/>
      <w:r>
        <w:rPr>
          <w:rFonts w:ascii="Tahoma" w:hAnsi="Tahoma" w:cs="Tahoma"/>
          <w:snapToGrid w:val="0"/>
          <w:sz w:val="17"/>
          <w:szCs w:val="17"/>
          <w:lang w:val="es-ES_tradnl" w:eastAsia="es-MX"/>
        </w:rPr>
        <w:t xml:space="preserve"> de electricidad.</w:t>
      </w:r>
    </w:p>
    <w:p w:rsidR="00DD290C" w:rsidRDefault="00DD290C" w:rsidP="00DD290C">
      <w:pPr>
        <w:numPr>
          <w:ilvl w:val="0"/>
          <w:numId w:val="30"/>
        </w:numPr>
        <w:spacing w:after="0" w:line="240" w:lineRule="auto"/>
        <w:jc w:val="both"/>
        <w:rPr>
          <w:rFonts w:ascii="Tahoma" w:hAnsi="Tahoma" w:cs="Tahoma"/>
          <w:sz w:val="17"/>
          <w:szCs w:val="17"/>
          <w:lang w:val="es-ES_tradnl" w:eastAsia="es-MX"/>
        </w:rPr>
      </w:pPr>
      <w:r>
        <w:rPr>
          <w:rFonts w:ascii="Tahoma" w:hAnsi="Tahoma" w:cs="Tahoma"/>
          <w:sz w:val="17"/>
          <w:szCs w:val="17"/>
          <w:lang w:val="es-ES_tradnl" w:eastAsia="es-MX"/>
        </w:rPr>
        <w:t>Deberá dar aviso en caso de que se realice alguna demolición o cambio de ubicación de las áreas, al supervisor de la Contratante.</w:t>
      </w:r>
    </w:p>
    <w:p w:rsidR="00DD290C" w:rsidRDefault="00DD290C" w:rsidP="00DD290C">
      <w:pPr>
        <w:jc w:val="both"/>
        <w:rPr>
          <w:rFonts w:ascii="Tahoma" w:hAnsi="Tahoma" w:cs="Tahoma"/>
          <w:sz w:val="17"/>
          <w:szCs w:val="17"/>
        </w:rPr>
      </w:pPr>
    </w:p>
    <w:p w:rsidR="00DD290C" w:rsidRDefault="00DD290C" w:rsidP="00DD290C">
      <w:pPr>
        <w:pStyle w:val="Ttulo2"/>
        <w:rPr>
          <w:rFonts w:ascii="Tahoma" w:hAnsi="Tahoma" w:cs="Tahoma"/>
          <w:sz w:val="17"/>
          <w:szCs w:val="17"/>
          <w:lang w:val="es-ES_tradnl"/>
        </w:rPr>
      </w:pPr>
      <w:r>
        <w:rPr>
          <w:rFonts w:ascii="Tahoma" w:hAnsi="Tahoma" w:cs="Tahoma"/>
          <w:sz w:val="17"/>
          <w:szCs w:val="17"/>
          <w:lang w:val="es-ES_tradnl"/>
        </w:rPr>
        <w:t>PLANTA DE BOMBEO DE AGUAS RESIDUALES 2</w:t>
      </w:r>
    </w:p>
    <w:p w:rsidR="00DD290C" w:rsidRDefault="00DD290C" w:rsidP="00DD290C">
      <w:pPr>
        <w:numPr>
          <w:ilvl w:val="0"/>
          <w:numId w:val="43"/>
        </w:numPr>
        <w:spacing w:after="0" w:line="240" w:lineRule="auto"/>
        <w:jc w:val="both"/>
        <w:rPr>
          <w:rFonts w:ascii="Tahoma" w:hAnsi="Tahoma" w:cs="Tahoma"/>
          <w:snapToGrid w:val="0"/>
          <w:sz w:val="17"/>
          <w:szCs w:val="17"/>
          <w:lang w:val="es-ES_tradnl" w:eastAsia="es-ES"/>
        </w:rPr>
      </w:pPr>
      <w:r>
        <w:rPr>
          <w:rFonts w:ascii="Tahoma" w:hAnsi="Tahoma" w:cs="Tahoma"/>
          <w:snapToGrid w:val="0"/>
          <w:sz w:val="17"/>
          <w:szCs w:val="17"/>
          <w:lang w:val="es-ES_tradnl" w:eastAsia="es-ES"/>
        </w:rPr>
        <w:t>El agente asignado a este punto deberá hacer rondines constantes para detectar que no se introduzca persona ajena a las instalaciones de esta planta.</w:t>
      </w:r>
    </w:p>
    <w:p w:rsidR="00DD290C" w:rsidRDefault="00DD290C" w:rsidP="00DD290C">
      <w:pPr>
        <w:numPr>
          <w:ilvl w:val="0"/>
          <w:numId w:val="43"/>
        </w:numPr>
        <w:spacing w:after="0" w:line="240" w:lineRule="auto"/>
        <w:jc w:val="both"/>
        <w:rPr>
          <w:rFonts w:ascii="Tahoma" w:hAnsi="Tahoma" w:cs="Tahoma"/>
          <w:snapToGrid w:val="0"/>
          <w:sz w:val="17"/>
          <w:szCs w:val="17"/>
          <w:lang w:val="es-ES_tradnl" w:eastAsia="es-MX"/>
        </w:rPr>
      </w:pPr>
      <w:r>
        <w:rPr>
          <w:rFonts w:ascii="Tahoma" w:hAnsi="Tahoma" w:cs="Tahoma"/>
          <w:snapToGrid w:val="0"/>
          <w:sz w:val="17"/>
          <w:szCs w:val="17"/>
          <w:lang w:val="es-ES_tradnl" w:eastAsia="es-MX"/>
        </w:rPr>
        <w:t>No permitirá el acceso a personas no autorizadas.</w:t>
      </w:r>
    </w:p>
    <w:p w:rsidR="00DD290C" w:rsidRDefault="00DD290C" w:rsidP="00DD290C">
      <w:pPr>
        <w:numPr>
          <w:ilvl w:val="0"/>
          <w:numId w:val="43"/>
        </w:numPr>
        <w:spacing w:after="0" w:line="240" w:lineRule="auto"/>
        <w:jc w:val="both"/>
        <w:rPr>
          <w:rFonts w:ascii="Tahoma" w:hAnsi="Tahoma" w:cs="Tahoma"/>
          <w:snapToGrid w:val="0"/>
          <w:sz w:val="17"/>
          <w:szCs w:val="17"/>
          <w:lang w:val="es-ES_tradnl" w:eastAsia="es-MX"/>
        </w:rPr>
      </w:pPr>
      <w:r>
        <w:rPr>
          <w:rFonts w:ascii="Tahoma" w:hAnsi="Tahoma" w:cs="Tahoma"/>
          <w:snapToGrid w:val="0"/>
          <w:sz w:val="17"/>
          <w:szCs w:val="17"/>
          <w:lang w:val="es-ES_tradnl" w:eastAsia="es-MX"/>
        </w:rPr>
        <w:t>Deberá reportar en bitácora cada novedad que surja durante su turno en la planta así mismo deberá reportar al jefe o encargado de planta cualquier anomalía detectada.</w:t>
      </w:r>
    </w:p>
    <w:p w:rsidR="00DD290C" w:rsidRDefault="00DD290C" w:rsidP="00DD290C">
      <w:pPr>
        <w:numPr>
          <w:ilvl w:val="0"/>
          <w:numId w:val="43"/>
        </w:numPr>
        <w:spacing w:after="0" w:line="240" w:lineRule="auto"/>
        <w:jc w:val="both"/>
        <w:rPr>
          <w:rFonts w:ascii="Tahoma" w:hAnsi="Tahoma" w:cs="Tahoma"/>
          <w:snapToGrid w:val="0"/>
          <w:sz w:val="17"/>
          <w:szCs w:val="17"/>
          <w:lang w:val="es-ES_tradnl" w:eastAsia="es-MX"/>
        </w:rPr>
      </w:pPr>
      <w:r>
        <w:rPr>
          <w:rFonts w:ascii="Tahoma" w:hAnsi="Tahoma" w:cs="Tahoma"/>
          <w:snapToGrid w:val="0"/>
          <w:sz w:val="17"/>
          <w:szCs w:val="17"/>
          <w:lang w:val="es-ES_tradnl" w:eastAsia="es-MX"/>
        </w:rPr>
        <w:t>el agente no podrá abandonar las instalaciones por ningún motivo deberá registrar toda visita o proveedor que entre a las instalaciones en su control correspondiente.</w:t>
      </w:r>
    </w:p>
    <w:p w:rsidR="00DD290C" w:rsidRDefault="00DD290C" w:rsidP="00DD290C">
      <w:pPr>
        <w:numPr>
          <w:ilvl w:val="0"/>
          <w:numId w:val="43"/>
        </w:numPr>
        <w:spacing w:after="0" w:line="240" w:lineRule="auto"/>
        <w:jc w:val="both"/>
        <w:rPr>
          <w:rFonts w:ascii="Tahoma" w:hAnsi="Tahoma" w:cs="Tahoma"/>
          <w:snapToGrid w:val="0"/>
          <w:sz w:val="17"/>
          <w:szCs w:val="17"/>
          <w:lang w:val="es-ES_tradnl" w:eastAsia="es-MX"/>
        </w:rPr>
      </w:pPr>
      <w:r>
        <w:rPr>
          <w:rFonts w:ascii="Tahoma" w:hAnsi="Tahoma" w:cs="Tahoma"/>
          <w:snapToGrid w:val="0"/>
          <w:sz w:val="17"/>
          <w:szCs w:val="17"/>
          <w:lang w:val="es-ES_tradnl" w:eastAsia="es-MX"/>
        </w:rPr>
        <w:t>Informará de todas las novedades a los supervisores de seguridad CESPM cuando estos las requieran.</w:t>
      </w:r>
    </w:p>
    <w:p w:rsidR="00DD290C" w:rsidRDefault="00DD290C" w:rsidP="00DD290C">
      <w:pPr>
        <w:numPr>
          <w:ilvl w:val="0"/>
          <w:numId w:val="43"/>
        </w:numPr>
        <w:spacing w:after="0" w:line="240" w:lineRule="auto"/>
        <w:jc w:val="both"/>
        <w:rPr>
          <w:rFonts w:ascii="Tahoma" w:hAnsi="Tahoma" w:cs="Tahoma"/>
          <w:snapToGrid w:val="0"/>
          <w:sz w:val="17"/>
          <w:szCs w:val="17"/>
          <w:lang w:val="es-ES_tradnl" w:eastAsia="es-MX"/>
        </w:rPr>
      </w:pPr>
      <w:r>
        <w:rPr>
          <w:rFonts w:ascii="Tahoma" w:hAnsi="Tahoma" w:cs="Tahoma"/>
          <w:snapToGrid w:val="0"/>
          <w:sz w:val="17"/>
          <w:szCs w:val="17"/>
          <w:lang w:val="es-ES_tradnl" w:eastAsia="es-MX"/>
        </w:rPr>
        <w:t>No permitirá que vehículo no autorizado entre a la planta.</w:t>
      </w:r>
    </w:p>
    <w:p w:rsidR="00DD290C" w:rsidRDefault="00DD290C" w:rsidP="00DD290C">
      <w:pPr>
        <w:numPr>
          <w:ilvl w:val="0"/>
          <w:numId w:val="43"/>
        </w:numPr>
        <w:spacing w:after="0" w:line="240" w:lineRule="auto"/>
        <w:jc w:val="both"/>
        <w:rPr>
          <w:rFonts w:ascii="Tahoma" w:hAnsi="Tahoma" w:cs="Tahoma"/>
          <w:snapToGrid w:val="0"/>
          <w:sz w:val="17"/>
          <w:szCs w:val="17"/>
          <w:lang w:val="es-ES_tradnl" w:eastAsia="es-MX"/>
        </w:rPr>
      </w:pPr>
      <w:r>
        <w:rPr>
          <w:rFonts w:ascii="Tahoma" w:hAnsi="Tahoma" w:cs="Tahoma"/>
          <w:snapToGrid w:val="0"/>
          <w:sz w:val="17"/>
          <w:szCs w:val="17"/>
          <w:lang w:val="es-ES_tradnl" w:eastAsia="es-MX"/>
        </w:rPr>
        <w:t>Verificará y pondrá atención a todas las instalaciones para prevenir cualquier acto de vandalismo o conato de incendio.</w:t>
      </w:r>
    </w:p>
    <w:p w:rsidR="00DD290C" w:rsidRDefault="00DD290C" w:rsidP="00DD290C">
      <w:pPr>
        <w:numPr>
          <w:ilvl w:val="0"/>
          <w:numId w:val="43"/>
        </w:numPr>
        <w:spacing w:after="0" w:line="240" w:lineRule="auto"/>
        <w:jc w:val="both"/>
        <w:rPr>
          <w:rFonts w:ascii="Tahoma" w:hAnsi="Tahoma" w:cs="Tahoma"/>
          <w:snapToGrid w:val="0"/>
          <w:sz w:val="17"/>
          <w:szCs w:val="17"/>
          <w:lang w:val="es-ES_tradnl" w:eastAsia="es-MX"/>
        </w:rPr>
      </w:pPr>
      <w:r>
        <w:rPr>
          <w:rFonts w:ascii="Tahoma" w:hAnsi="Tahoma" w:cs="Tahoma"/>
          <w:snapToGrid w:val="0"/>
          <w:sz w:val="17"/>
          <w:szCs w:val="17"/>
          <w:lang w:val="es-ES_tradnl" w:eastAsia="es-MX"/>
        </w:rPr>
        <w:t xml:space="preserve">Por ningún motivo deberán de mover controles o </w:t>
      </w:r>
      <w:proofErr w:type="spellStart"/>
      <w:r>
        <w:rPr>
          <w:rFonts w:ascii="Tahoma" w:hAnsi="Tahoma" w:cs="Tahoma"/>
          <w:snapToGrid w:val="0"/>
          <w:sz w:val="17"/>
          <w:szCs w:val="17"/>
          <w:lang w:val="es-ES_tradnl" w:eastAsia="es-MX"/>
        </w:rPr>
        <w:t>brakes</w:t>
      </w:r>
      <w:proofErr w:type="spellEnd"/>
      <w:r>
        <w:rPr>
          <w:rFonts w:ascii="Tahoma" w:hAnsi="Tahoma" w:cs="Tahoma"/>
          <w:snapToGrid w:val="0"/>
          <w:sz w:val="17"/>
          <w:szCs w:val="17"/>
          <w:lang w:val="es-ES_tradnl" w:eastAsia="es-MX"/>
        </w:rPr>
        <w:t xml:space="preserve"> de electricidad.</w:t>
      </w:r>
    </w:p>
    <w:p w:rsidR="00DD290C" w:rsidRDefault="00DD290C" w:rsidP="00DD290C">
      <w:pPr>
        <w:numPr>
          <w:ilvl w:val="0"/>
          <w:numId w:val="43"/>
        </w:numPr>
        <w:spacing w:after="0" w:line="240" w:lineRule="auto"/>
        <w:jc w:val="both"/>
        <w:rPr>
          <w:rFonts w:ascii="Tahoma" w:hAnsi="Tahoma" w:cs="Tahoma"/>
          <w:sz w:val="17"/>
          <w:szCs w:val="17"/>
          <w:lang w:val="es-ES_tradnl" w:eastAsia="es-MX"/>
        </w:rPr>
      </w:pPr>
      <w:r>
        <w:rPr>
          <w:rFonts w:ascii="Tahoma" w:hAnsi="Tahoma" w:cs="Tahoma"/>
          <w:sz w:val="17"/>
          <w:szCs w:val="17"/>
          <w:lang w:val="es-ES_tradnl" w:eastAsia="es-MX"/>
        </w:rPr>
        <w:t>Deberá dar aviso en caso de que se realice alguna demolición o cambio de ubicación de las áreas, al supervisor de la Contratante.</w:t>
      </w:r>
    </w:p>
    <w:p w:rsidR="00DD290C" w:rsidRDefault="00DD290C" w:rsidP="00DD290C">
      <w:pPr>
        <w:jc w:val="both"/>
        <w:rPr>
          <w:rFonts w:ascii="Tahoma" w:hAnsi="Tahoma" w:cs="Tahoma"/>
          <w:sz w:val="17"/>
          <w:szCs w:val="17"/>
          <w:lang w:val="es-ES_tradnl" w:eastAsia="es-MX"/>
        </w:rPr>
      </w:pPr>
    </w:p>
    <w:p w:rsidR="00DD290C" w:rsidRDefault="00DD290C" w:rsidP="00DD290C">
      <w:pPr>
        <w:pStyle w:val="Ttulo3"/>
        <w:rPr>
          <w:rFonts w:ascii="Tahoma" w:hAnsi="Tahoma" w:cs="Tahoma"/>
          <w:snapToGrid w:val="0"/>
          <w:szCs w:val="18"/>
          <w:lang w:val="es-MX" w:eastAsia="es-ES"/>
        </w:rPr>
      </w:pPr>
      <w:r>
        <w:rPr>
          <w:rFonts w:ascii="Tahoma" w:hAnsi="Tahoma" w:cs="Tahoma"/>
          <w:snapToGrid w:val="0"/>
          <w:szCs w:val="18"/>
          <w:lang w:val="es-MX" w:eastAsia="es-ES"/>
        </w:rPr>
        <w:t>PLANTA DE BOMBEO DE AGUAS RESIDUALES 4</w:t>
      </w:r>
    </w:p>
    <w:p w:rsidR="00DD290C" w:rsidRDefault="00DD290C" w:rsidP="00DD290C">
      <w:pPr>
        <w:rPr>
          <w:rFonts w:ascii="Tahoma" w:hAnsi="Tahoma" w:cs="Tahoma"/>
          <w:bCs/>
          <w:lang w:val="es-ES" w:eastAsia="es-MX"/>
        </w:rPr>
      </w:pPr>
      <w:r>
        <w:rPr>
          <w:rFonts w:ascii="Tahoma" w:hAnsi="Tahoma" w:cs="Tahoma"/>
          <w:bCs/>
          <w:sz w:val="18"/>
          <w:lang w:val="es-ES" w:eastAsia="es-MX"/>
        </w:rPr>
        <w:t>Actividades a realizar</w:t>
      </w:r>
    </w:p>
    <w:p w:rsidR="00DD290C" w:rsidRDefault="00DD290C" w:rsidP="00DD290C">
      <w:pPr>
        <w:numPr>
          <w:ilvl w:val="0"/>
          <w:numId w:val="44"/>
        </w:numPr>
        <w:spacing w:after="0" w:line="240" w:lineRule="auto"/>
        <w:jc w:val="both"/>
        <w:rPr>
          <w:rFonts w:ascii="Tahoma" w:hAnsi="Tahoma" w:cs="Tahoma"/>
          <w:snapToGrid w:val="0"/>
          <w:sz w:val="18"/>
          <w:lang w:val="es-ES" w:eastAsia="es-ES"/>
        </w:rPr>
      </w:pPr>
      <w:r>
        <w:rPr>
          <w:rFonts w:ascii="Tahoma" w:hAnsi="Tahoma" w:cs="Tahoma"/>
          <w:snapToGrid w:val="0"/>
          <w:sz w:val="18"/>
          <w:lang w:val="es-ES" w:eastAsia="es-ES"/>
        </w:rPr>
        <w:t>El agente asignado a este punto deberá hacer rondines constantes para detectar que no se introduzca persona ajena a las instalaciones de esta planta.</w:t>
      </w:r>
    </w:p>
    <w:p w:rsidR="00DD290C" w:rsidRDefault="00DD290C" w:rsidP="00DD290C">
      <w:pPr>
        <w:numPr>
          <w:ilvl w:val="0"/>
          <w:numId w:val="44"/>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No permitirá el acceso a personas no autorizadas.</w:t>
      </w:r>
    </w:p>
    <w:p w:rsidR="00DD290C" w:rsidRDefault="00DD290C" w:rsidP="00DD290C">
      <w:pPr>
        <w:numPr>
          <w:ilvl w:val="0"/>
          <w:numId w:val="44"/>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Deberá reportar en bitácora cada novedad que surja durante su turno en la planta así mismo deberá reportar al jefe o encargado de planta cualquier anomalía detectada.</w:t>
      </w:r>
    </w:p>
    <w:p w:rsidR="00DD290C" w:rsidRDefault="00DD290C" w:rsidP="00DD290C">
      <w:pPr>
        <w:numPr>
          <w:ilvl w:val="0"/>
          <w:numId w:val="44"/>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el agente no podrá abandonar las instalaciones por ningún motivo deberá registrar toda visita o proveedor que entre a las instalaciones en su control correspondiente.</w:t>
      </w:r>
    </w:p>
    <w:p w:rsidR="00DD290C" w:rsidRDefault="00DD290C" w:rsidP="00DD290C">
      <w:pPr>
        <w:numPr>
          <w:ilvl w:val="0"/>
          <w:numId w:val="44"/>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Informará de todas las novedades a los supervisores de seguridad CESPM cuando estos las requieran.</w:t>
      </w:r>
    </w:p>
    <w:p w:rsidR="00DD290C" w:rsidRDefault="00DD290C" w:rsidP="00DD290C">
      <w:pPr>
        <w:numPr>
          <w:ilvl w:val="0"/>
          <w:numId w:val="44"/>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No permitirá que vehículo no autorizado entre a la planta.</w:t>
      </w:r>
    </w:p>
    <w:p w:rsidR="00DD290C" w:rsidRDefault="00DD290C" w:rsidP="00DD290C">
      <w:pPr>
        <w:numPr>
          <w:ilvl w:val="0"/>
          <w:numId w:val="44"/>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Verificará y pondrá atención a todas las instalaciones para prevenir cualquier acto de vandalismo o conato de incendio.</w:t>
      </w:r>
    </w:p>
    <w:p w:rsidR="00DD290C" w:rsidRDefault="00DD290C" w:rsidP="00DD290C">
      <w:pPr>
        <w:numPr>
          <w:ilvl w:val="0"/>
          <w:numId w:val="44"/>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 xml:space="preserve">Por ningún motivo deberán de mover controles o </w:t>
      </w:r>
      <w:proofErr w:type="spellStart"/>
      <w:r>
        <w:rPr>
          <w:rFonts w:ascii="Tahoma" w:hAnsi="Tahoma" w:cs="Tahoma"/>
          <w:snapToGrid w:val="0"/>
          <w:sz w:val="18"/>
          <w:lang w:val="es-ES" w:eastAsia="es-MX"/>
        </w:rPr>
        <w:t>brakes</w:t>
      </w:r>
      <w:proofErr w:type="spellEnd"/>
      <w:r>
        <w:rPr>
          <w:rFonts w:ascii="Tahoma" w:hAnsi="Tahoma" w:cs="Tahoma"/>
          <w:snapToGrid w:val="0"/>
          <w:sz w:val="18"/>
          <w:lang w:val="es-ES" w:eastAsia="es-MX"/>
        </w:rPr>
        <w:t xml:space="preserve"> de electricidad.</w:t>
      </w:r>
    </w:p>
    <w:p w:rsidR="00DD290C" w:rsidRDefault="00DD290C" w:rsidP="00DD290C">
      <w:pPr>
        <w:numPr>
          <w:ilvl w:val="0"/>
          <w:numId w:val="44"/>
        </w:numPr>
        <w:spacing w:after="0" w:line="240" w:lineRule="auto"/>
        <w:jc w:val="both"/>
        <w:rPr>
          <w:rFonts w:ascii="Tahoma" w:hAnsi="Tahoma" w:cs="Tahoma"/>
          <w:sz w:val="18"/>
          <w:lang w:val="es-ES" w:eastAsia="es-MX"/>
        </w:rPr>
      </w:pPr>
      <w:r>
        <w:rPr>
          <w:rFonts w:ascii="Tahoma" w:hAnsi="Tahoma" w:cs="Tahoma"/>
          <w:sz w:val="18"/>
          <w:lang w:val="es-ES" w:eastAsia="es-MX"/>
        </w:rPr>
        <w:t>Deberá dar aviso en caso de que se realice alguna demolición o cambio de ubicación de las áreas, al supervisor de la Contratante.</w:t>
      </w:r>
    </w:p>
    <w:p w:rsidR="00DD290C" w:rsidRDefault="00DD290C" w:rsidP="00DD290C">
      <w:pPr>
        <w:numPr>
          <w:ilvl w:val="0"/>
          <w:numId w:val="44"/>
        </w:numPr>
        <w:spacing w:after="0" w:line="240" w:lineRule="auto"/>
        <w:jc w:val="both"/>
        <w:rPr>
          <w:rFonts w:ascii="Tahoma" w:hAnsi="Tahoma" w:cs="Tahoma"/>
          <w:sz w:val="18"/>
          <w:lang w:val="es-ES" w:eastAsia="es-MX"/>
        </w:rPr>
      </w:pPr>
      <w:r>
        <w:rPr>
          <w:rFonts w:ascii="Tahoma" w:hAnsi="Tahoma" w:cs="Tahoma"/>
          <w:sz w:val="18"/>
          <w:lang w:val="es-ES" w:eastAsia="es-MX"/>
        </w:rPr>
        <w:t xml:space="preserve">Deberá de registrar entradas y </w:t>
      </w:r>
      <w:r w:rsidR="00AC4ECB">
        <w:rPr>
          <w:rFonts w:ascii="Tahoma" w:hAnsi="Tahoma" w:cs="Tahoma"/>
          <w:sz w:val="18"/>
          <w:lang w:val="es-ES" w:eastAsia="es-MX"/>
        </w:rPr>
        <w:t>salidas</w:t>
      </w:r>
      <w:r>
        <w:rPr>
          <w:rFonts w:ascii="Tahoma" w:hAnsi="Tahoma" w:cs="Tahoma"/>
          <w:sz w:val="18"/>
          <w:lang w:val="es-ES" w:eastAsia="es-MX"/>
        </w:rPr>
        <w:t xml:space="preserve"> del suministro de agua y hielo.</w:t>
      </w:r>
    </w:p>
    <w:p w:rsidR="00DD290C" w:rsidRDefault="00DD290C" w:rsidP="00DD290C">
      <w:pPr>
        <w:pStyle w:val="Ttulo3"/>
        <w:rPr>
          <w:rFonts w:ascii="Tahoma" w:hAnsi="Tahoma" w:cs="Tahoma"/>
          <w:snapToGrid w:val="0"/>
          <w:lang w:val="es-MX" w:eastAsia="es-ES"/>
        </w:rPr>
      </w:pPr>
    </w:p>
    <w:p w:rsidR="00DD290C" w:rsidRDefault="00DD290C" w:rsidP="00DD290C">
      <w:pPr>
        <w:pStyle w:val="Ttulo3"/>
        <w:rPr>
          <w:rFonts w:ascii="Tahoma" w:hAnsi="Tahoma" w:cs="Tahoma"/>
          <w:snapToGrid w:val="0"/>
          <w:lang w:val="es-MX" w:eastAsia="es-ES"/>
        </w:rPr>
      </w:pPr>
      <w:r>
        <w:rPr>
          <w:rFonts w:ascii="Tahoma" w:hAnsi="Tahoma" w:cs="Tahoma"/>
          <w:snapToGrid w:val="0"/>
          <w:lang w:val="es-MX" w:eastAsia="es-ES"/>
        </w:rPr>
        <w:t>PLANTA DE BOMBEO DE AGUAS RESIDUALES 5</w:t>
      </w:r>
    </w:p>
    <w:p w:rsidR="00DD290C" w:rsidRDefault="00DD290C" w:rsidP="00DD290C">
      <w:pPr>
        <w:rPr>
          <w:rFonts w:ascii="Tahoma" w:hAnsi="Tahoma" w:cs="Tahoma"/>
          <w:bCs/>
          <w:sz w:val="17"/>
          <w:szCs w:val="17"/>
          <w:lang w:val="es-ES" w:eastAsia="es-MX"/>
        </w:rPr>
      </w:pPr>
      <w:r>
        <w:rPr>
          <w:rFonts w:ascii="Tahoma" w:hAnsi="Tahoma" w:cs="Tahoma"/>
          <w:bCs/>
          <w:sz w:val="17"/>
          <w:szCs w:val="17"/>
          <w:lang w:val="es-ES" w:eastAsia="es-MX"/>
        </w:rPr>
        <w:t>Actividades a realizar</w:t>
      </w:r>
    </w:p>
    <w:p w:rsidR="00DD290C" w:rsidRDefault="00DD290C" w:rsidP="00DD290C">
      <w:pPr>
        <w:numPr>
          <w:ilvl w:val="0"/>
          <w:numId w:val="45"/>
        </w:numPr>
        <w:spacing w:after="0" w:line="240" w:lineRule="auto"/>
        <w:jc w:val="both"/>
        <w:rPr>
          <w:rFonts w:ascii="Tahoma" w:hAnsi="Tahoma" w:cs="Tahoma"/>
          <w:snapToGrid w:val="0"/>
          <w:sz w:val="17"/>
          <w:szCs w:val="17"/>
          <w:lang w:val="es-ES" w:eastAsia="es-ES"/>
        </w:rPr>
      </w:pPr>
      <w:r>
        <w:rPr>
          <w:rFonts w:ascii="Tahoma" w:hAnsi="Tahoma" w:cs="Tahoma"/>
          <w:snapToGrid w:val="0"/>
          <w:sz w:val="17"/>
          <w:szCs w:val="17"/>
          <w:lang w:val="es-ES" w:eastAsia="es-ES"/>
        </w:rPr>
        <w:t>El agente asignado a este punto deberá hacer rondines constantes para detectar que no se introduzca persona ajena a las instalaciones de esta planta.</w:t>
      </w:r>
    </w:p>
    <w:p w:rsidR="00DD290C" w:rsidRDefault="00DD290C" w:rsidP="00DD290C">
      <w:pPr>
        <w:numPr>
          <w:ilvl w:val="0"/>
          <w:numId w:val="45"/>
        </w:numPr>
        <w:spacing w:after="0" w:line="240" w:lineRule="auto"/>
        <w:jc w:val="both"/>
        <w:rPr>
          <w:rFonts w:ascii="Tahoma" w:hAnsi="Tahoma" w:cs="Tahoma"/>
          <w:snapToGrid w:val="0"/>
          <w:sz w:val="17"/>
          <w:szCs w:val="17"/>
          <w:lang w:val="es-ES" w:eastAsia="es-MX"/>
        </w:rPr>
      </w:pPr>
      <w:r>
        <w:rPr>
          <w:rFonts w:ascii="Tahoma" w:hAnsi="Tahoma" w:cs="Tahoma"/>
          <w:snapToGrid w:val="0"/>
          <w:sz w:val="17"/>
          <w:szCs w:val="17"/>
          <w:lang w:val="es-ES" w:eastAsia="es-MX"/>
        </w:rPr>
        <w:t>No permitirá el acceso a personas no autorizadas.</w:t>
      </w:r>
    </w:p>
    <w:p w:rsidR="00DD290C" w:rsidRDefault="00DD290C" w:rsidP="00DD290C">
      <w:pPr>
        <w:numPr>
          <w:ilvl w:val="0"/>
          <w:numId w:val="45"/>
        </w:numPr>
        <w:spacing w:after="0" w:line="240" w:lineRule="auto"/>
        <w:jc w:val="both"/>
        <w:rPr>
          <w:rFonts w:ascii="Tahoma" w:hAnsi="Tahoma" w:cs="Tahoma"/>
          <w:snapToGrid w:val="0"/>
          <w:sz w:val="17"/>
          <w:szCs w:val="17"/>
          <w:lang w:val="es-ES" w:eastAsia="es-MX"/>
        </w:rPr>
      </w:pPr>
      <w:r>
        <w:rPr>
          <w:rFonts w:ascii="Tahoma" w:hAnsi="Tahoma" w:cs="Tahoma"/>
          <w:snapToGrid w:val="0"/>
          <w:sz w:val="17"/>
          <w:szCs w:val="17"/>
          <w:lang w:val="es-ES" w:eastAsia="es-MX"/>
        </w:rPr>
        <w:t>Deberá reportar en bitácora cada novedad que surja durante su turno en la planta así mismo deberá reportar al jefe o encargado de planta cualquier anomalía detectada.</w:t>
      </w:r>
    </w:p>
    <w:p w:rsidR="00DD290C" w:rsidRDefault="00DD290C" w:rsidP="00DD290C">
      <w:pPr>
        <w:numPr>
          <w:ilvl w:val="0"/>
          <w:numId w:val="45"/>
        </w:numPr>
        <w:spacing w:after="0" w:line="240" w:lineRule="auto"/>
        <w:jc w:val="both"/>
        <w:rPr>
          <w:rFonts w:ascii="Tahoma" w:hAnsi="Tahoma" w:cs="Tahoma"/>
          <w:snapToGrid w:val="0"/>
          <w:sz w:val="17"/>
          <w:szCs w:val="17"/>
          <w:lang w:val="es-ES" w:eastAsia="es-MX"/>
        </w:rPr>
      </w:pPr>
      <w:r>
        <w:rPr>
          <w:rFonts w:ascii="Tahoma" w:hAnsi="Tahoma" w:cs="Tahoma"/>
          <w:snapToGrid w:val="0"/>
          <w:sz w:val="17"/>
          <w:szCs w:val="17"/>
          <w:lang w:val="es-ES" w:eastAsia="es-MX"/>
        </w:rPr>
        <w:t>el agente no podrá abandonar las instalaciones por ningún motivo deberá registrar toda visita o proveedor que entre a las instalaciones en su control correspondiente.</w:t>
      </w:r>
    </w:p>
    <w:p w:rsidR="00DD290C" w:rsidRDefault="00DD290C" w:rsidP="00DD290C">
      <w:pPr>
        <w:numPr>
          <w:ilvl w:val="0"/>
          <w:numId w:val="45"/>
        </w:numPr>
        <w:spacing w:after="0" w:line="240" w:lineRule="auto"/>
        <w:jc w:val="both"/>
        <w:rPr>
          <w:rFonts w:ascii="Tahoma" w:hAnsi="Tahoma" w:cs="Tahoma"/>
          <w:snapToGrid w:val="0"/>
          <w:sz w:val="17"/>
          <w:szCs w:val="17"/>
          <w:lang w:val="es-ES" w:eastAsia="es-MX"/>
        </w:rPr>
      </w:pPr>
      <w:r>
        <w:rPr>
          <w:rFonts w:ascii="Tahoma" w:hAnsi="Tahoma" w:cs="Tahoma"/>
          <w:snapToGrid w:val="0"/>
          <w:sz w:val="17"/>
          <w:szCs w:val="17"/>
          <w:lang w:val="es-ES" w:eastAsia="es-MX"/>
        </w:rPr>
        <w:t>Informará de todas las novedades a los supervisores de seguridad CESPM cuando estos las requieran.</w:t>
      </w:r>
    </w:p>
    <w:p w:rsidR="00DD290C" w:rsidRDefault="00DD290C" w:rsidP="00DD290C">
      <w:pPr>
        <w:numPr>
          <w:ilvl w:val="0"/>
          <w:numId w:val="45"/>
        </w:numPr>
        <w:spacing w:after="0" w:line="240" w:lineRule="auto"/>
        <w:jc w:val="both"/>
        <w:rPr>
          <w:rFonts w:ascii="Tahoma" w:hAnsi="Tahoma" w:cs="Tahoma"/>
          <w:snapToGrid w:val="0"/>
          <w:sz w:val="17"/>
          <w:szCs w:val="17"/>
          <w:lang w:val="es-ES" w:eastAsia="es-MX"/>
        </w:rPr>
      </w:pPr>
      <w:r>
        <w:rPr>
          <w:rFonts w:ascii="Tahoma" w:hAnsi="Tahoma" w:cs="Tahoma"/>
          <w:snapToGrid w:val="0"/>
          <w:sz w:val="17"/>
          <w:szCs w:val="17"/>
          <w:lang w:val="es-ES" w:eastAsia="es-MX"/>
        </w:rPr>
        <w:lastRenderedPageBreak/>
        <w:t>No permitirá que vehículo no autorizado entre a la planta.</w:t>
      </w:r>
    </w:p>
    <w:p w:rsidR="00DD290C" w:rsidRDefault="00DD290C" w:rsidP="00DD290C">
      <w:pPr>
        <w:numPr>
          <w:ilvl w:val="0"/>
          <w:numId w:val="45"/>
        </w:numPr>
        <w:spacing w:after="0" w:line="240" w:lineRule="auto"/>
        <w:jc w:val="both"/>
        <w:rPr>
          <w:rFonts w:ascii="Tahoma" w:hAnsi="Tahoma" w:cs="Tahoma"/>
          <w:snapToGrid w:val="0"/>
          <w:sz w:val="17"/>
          <w:szCs w:val="17"/>
          <w:lang w:val="es-ES" w:eastAsia="es-MX"/>
        </w:rPr>
      </w:pPr>
      <w:r>
        <w:rPr>
          <w:rFonts w:ascii="Tahoma" w:hAnsi="Tahoma" w:cs="Tahoma"/>
          <w:snapToGrid w:val="0"/>
          <w:sz w:val="17"/>
          <w:szCs w:val="17"/>
          <w:lang w:val="es-ES" w:eastAsia="es-MX"/>
        </w:rPr>
        <w:t>Verificará y pondrá atención a todas las instalaciones para prevenir cualquier acto de vandalismo o conato de incendio.</w:t>
      </w:r>
    </w:p>
    <w:p w:rsidR="00DD290C" w:rsidRDefault="00DD290C" w:rsidP="00DD290C">
      <w:pPr>
        <w:numPr>
          <w:ilvl w:val="0"/>
          <w:numId w:val="45"/>
        </w:numPr>
        <w:spacing w:after="0" w:line="240" w:lineRule="auto"/>
        <w:jc w:val="both"/>
        <w:rPr>
          <w:rFonts w:ascii="Tahoma" w:hAnsi="Tahoma" w:cs="Tahoma"/>
          <w:snapToGrid w:val="0"/>
          <w:sz w:val="17"/>
          <w:szCs w:val="17"/>
          <w:lang w:val="es-ES" w:eastAsia="es-MX"/>
        </w:rPr>
      </w:pPr>
      <w:r>
        <w:rPr>
          <w:rFonts w:ascii="Tahoma" w:hAnsi="Tahoma" w:cs="Tahoma"/>
          <w:snapToGrid w:val="0"/>
          <w:sz w:val="17"/>
          <w:szCs w:val="17"/>
          <w:lang w:val="es-ES" w:eastAsia="es-MX"/>
        </w:rPr>
        <w:t xml:space="preserve">Por ningún motivo deberán de mover controles o </w:t>
      </w:r>
      <w:proofErr w:type="spellStart"/>
      <w:r>
        <w:rPr>
          <w:rFonts w:ascii="Tahoma" w:hAnsi="Tahoma" w:cs="Tahoma"/>
          <w:snapToGrid w:val="0"/>
          <w:sz w:val="17"/>
          <w:szCs w:val="17"/>
          <w:lang w:val="es-ES" w:eastAsia="es-MX"/>
        </w:rPr>
        <w:t>brakes</w:t>
      </w:r>
      <w:proofErr w:type="spellEnd"/>
      <w:r>
        <w:rPr>
          <w:rFonts w:ascii="Tahoma" w:hAnsi="Tahoma" w:cs="Tahoma"/>
          <w:snapToGrid w:val="0"/>
          <w:sz w:val="17"/>
          <w:szCs w:val="17"/>
          <w:lang w:val="es-ES" w:eastAsia="es-MX"/>
        </w:rPr>
        <w:t xml:space="preserve"> de electricidad</w:t>
      </w:r>
    </w:p>
    <w:p w:rsidR="00DD290C" w:rsidRDefault="00DD290C" w:rsidP="00DD290C">
      <w:pPr>
        <w:numPr>
          <w:ilvl w:val="0"/>
          <w:numId w:val="45"/>
        </w:numPr>
        <w:spacing w:after="0" w:line="240" w:lineRule="auto"/>
        <w:jc w:val="both"/>
        <w:rPr>
          <w:rFonts w:ascii="Tahoma" w:hAnsi="Tahoma" w:cs="Tahoma"/>
          <w:sz w:val="17"/>
          <w:szCs w:val="17"/>
          <w:lang w:val="es-ES" w:eastAsia="es-MX"/>
        </w:rPr>
      </w:pPr>
      <w:r>
        <w:rPr>
          <w:rFonts w:ascii="Tahoma" w:hAnsi="Tahoma" w:cs="Tahoma"/>
          <w:sz w:val="17"/>
          <w:szCs w:val="17"/>
          <w:lang w:val="es-ES" w:eastAsia="es-MX"/>
        </w:rPr>
        <w:t>Deberá dar aviso en caso de que se realice alguna demolición o cambio de ubicación de las áreas, al supervisor de la Contratante.</w:t>
      </w:r>
    </w:p>
    <w:p w:rsidR="00DD290C" w:rsidRDefault="00DD290C" w:rsidP="00DD290C">
      <w:pPr>
        <w:numPr>
          <w:ilvl w:val="0"/>
          <w:numId w:val="45"/>
        </w:numPr>
        <w:spacing w:after="0" w:line="240" w:lineRule="auto"/>
        <w:jc w:val="both"/>
        <w:rPr>
          <w:rFonts w:ascii="Tahoma" w:hAnsi="Tahoma" w:cs="Tahoma"/>
          <w:sz w:val="17"/>
          <w:szCs w:val="17"/>
          <w:lang w:val="es-ES" w:eastAsia="es-MX"/>
        </w:rPr>
      </w:pPr>
      <w:r>
        <w:rPr>
          <w:rFonts w:ascii="Tahoma" w:hAnsi="Tahoma" w:cs="Tahoma"/>
          <w:sz w:val="17"/>
          <w:szCs w:val="17"/>
          <w:lang w:val="es-ES" w:eastAsia="es-MX"/>
        </w:rPr>
        <w:t xml:space="preserve">Deberá de registrar entradas y </w:t>
      </w:r>
      <w:r w:rsidR="00AC4ECB">
        <w:rPr>
          <w:rFonts w:ascii="Tahoma" w:hAnsi="Tahoma" w:cs="Tahoma"/>
          <w:sz w:val="17"/>
          <w:szCs w:val="17"/>
          <w:lang w:val="es-ES" w:eastAsia="es-MX"/>
        </w:rPr>
        <w:t>salidas</w:t>
      </w:r>
      <w:r>
        <w:rPr>
          <w:rFonts w:ascii="Tahoma" w:hAnsi="Tahoma" w:cs="Tahoma"/>
          <w:sz w:val="17"/>
          <w:szCs w:val="17"/>
          <w:lang w:val="es-ES" w:eastAsia="es-MX"/>
        </w:rPr>
        <w:t xml:space="preserve"> del suministro de agua y hielo.</w:t>
      </w:r>
    </w:p>
    <w:p w:rsidR="00DD290C" w:rsidRDefault="00DD290C" w:rsidP="00DD290C">
      <w:pPr>
        <w:pStyle w:val="Ttulo3"/>
        <w:rPr>
          <w:rFonts w:ascii="Tahoma" w:hAnsi="Tahoma" w:cs="Tahoma"/>
          <w:snapToGrid w:val="0"/>
          <w:lang w:val="es-MX" w:eastAsia="es-ES"/>
        </w:rPr>
      </w:pPr>
    </w:p>
    <w:p w:rsidR="00DD290C" w:rsidRDefault="00DD290C" w:rsidP="00DD290C">
      <w:pPr>
        <w:pStyle w:val="Ttulo"/>
        <w:rPr>
          <w:rFonts w:ascii="Tahoma" w:hAnsi="Tahoma" w:cs="Tahoma"/>
          <w:bCs/>
          <w:sz w:val="18"/>
          <w:lang w:val="es-MX"/>
        </w:rPr>
      </w:pPr>
      <w:r>
        <w:rPr>
          <w:rFonts w:ascii="Tahoma" w:hAnsi="Tahoma" w:cs="Tahoma"/>
          <w:bCs/>
          <w:sz w:val="18"/>
          <w:lang w:val="es-MX"/>
        </w:rPr>
        <w:t>PLANTA DE BOMBEO DE AGUAS RESIDUALES NO. 6 (ORIZABA)</w:t>
      </w:r>
    </w:p>
    <w:p w:rsidR="00DD290C" w:rsidRDefault="00DD290C" w:rsidP="00DD290C">
      <w:pPr>
        <w:pStyle w:val="Textoindependiente"/>
        <w:tabs>
          <w:tab w:val="clear" w:pos="720"/>
        </w:tabs>
        <w:rPr>
          <w:rFonts w:ascii="Tahoma" w:hAnsi="Tahoma" w:cs="Tahoma"/>
          <w:sz w:val="17"/>
          <w:szCs w:val="17"/>
          <w:lang w:val="es-MX"/>
        </w:rPr>
      </w:pPr>
      <w:r>
        <w:rPr>
          <w:rFonts w:ascii="Tahoma" w:hAnsi="Tahoma" w:cs="Tahoma"/>
          <w:sz w:val="17"/>
          <w:szCs w:val="17"/>
          <w:lang w:val="es-MX"/>
        </w:rPr>
        <w:t>El agente de seguridad asignado a esta planta será el responsable de:</w:t>
      </w:r>
    </w:p>
    <w:p w:rsidR="00DD290C" w:rsidRDefault="00DD290C" w:rsidP="00DD290C">
      <w:pPr>
        <w:pStyle w:val="Textoindependiente"/>
        <w:numPr>
          <w:ilvl w:val="0"/>
          <w:numId w:val="46"/>
        </w:numPr>
        <w:tabs>
          <w:tab w:val="left" w:pos="720"/>
        </w:tabs>
        <w:rPr>
          <w:rFonts w:ascii="Tahoma" w:hAnsi="Tahoma" w:cs="Tahoma"/>
          <w:sz w:val="17"/>
          <w:szCs w:val="17"/>
          <w:lang w:val="es-MX"/>
        </w:rPr>
      </w:pPr>
      <w:r>
        <w:rPr>
          <w:rFonts w:ascii="Tahoma" w:hAnsi="Tahoma" w:cs="Tahoma"/>
          <w:sz w:val="17"/>
          <w:szCs w:val="17"/>
          <w:lang w:val="es-MX"/>
        </w:rPr>
        <w:t>Contar con un control de entrada de visitantes.</w:t>
      </w:r>
    </w:p>
    <w:p w:rsidR="00DD290C" w:rsidRDefault="00DD290C" w:rsidP="00DD290C">
      <w:pPr>
        <w:pStyle w:val="Textoindependiente"/>
        <w:numPr>
          <w:ilvl w:val="0"/>
          <w:numId w:val="46"/>
        </w:numPr>
        <w:tabs>
          <w:tab w:val="left" w:pos="720"/>
        </w:tabs>
        <w:rPr>
          <w:rFonts w:ascii="Tahoma" w:hAnsi="Tahoma" w:cs="Tahoma"/>
          <w:sz w:val="17"/>
          <w:szCs w:val="17"/>
          <w:lang w:val="es-MX"/>
        </w:rPr>
      </w:pPr>
      <w:r>
        <w:rPr>
          <w:rFonts w:ascii="Tahoma" w:hAnsi="Tahoma" w:cs="Tahoma"/>
          <w:sz w:val="17"/>
          <w:szCs w:val="17"/>
          <w:lang w:val="es-MX"/>
        </w:rPr>
        <w:t>Anotar en el control de visitantes hora de entrada y salida del visitante, nombre, fecha, firma del visitante y persona de este Organismo quien autorizó la entrada.</w:t>
      </w:r>
    </w:p>
    <w:p w:rsidR="00DD290C" w:rsidRDefault="00DD290C" w:rsidP="00DD290C">
      <w:pPr>
        <w:pStyle w:val="Textoindependiente"/>
        <w:numPr>
          <w:ilvl w:val="0"/>
          <w:numId w:val="46"/>
        </w:numPr>
        <w:tabs>
          <w:tab w:val="left" w:pos="720"/>
        </w:tabs>
        <w:rPr>
          <w:rFonts w:ascii="Tahoma" w:hAnsi="Tahoma" w:cs="Tahoma"/>
          <w:sz w:val="17"/>
          <w:szCs w:val="17"/>
          <w:lang w:val="es-MX"/>
        </w:rPr>
      </w:pPr>
      <w:r>
        <w:rPr>
          <w:rFonts w:ascii="Tahoma" w:hAnsi="Tahoma" w:cs="Tahoma"/>
          <w:sz w:val="17"/>
          <w:szCs w:val="17"/>
          <w:lang w:val="es-MX"/>
        </w:rPr>
        <w:t>No permitir el acceso a personas ajenas al Organismo y no autorizadas.</w:t>
      </w:r>
    </w:p>
    <w:p w:rsidR="00DD290C" w:rsidRDefault="00DD290C" w:rsidP="00DD290C">
      <w:pPr>
        <w:pStyle w:val="Textoindependiente"/>
        <w:numPr>
          <w:ilvl w:val="0"/>
          <w:numId w:val="46"/>
        </w:numPr>
        <w:tabs>
          <w:tab w:val="left" w:pos="720"/>
        </w:tabs>
        <w:rPr>
          <w:rFonts w:ascii="Tahoma" w:hAnsi="Tahoma" w:cs="Tahoma"/>
          <w:sz w:val="17"/>
          <w:szCs w:val="17"/>
          <w:lang w:val="es-MX"/>
        </w:rPr>
      </w:pPr>
      <w:r>
        <w:rPr>
          <w:rFonts w:ascii="Tahoma" w:hAnsi="Tahoma" w:cs="Tahoma"/>
          <w:sz w:val="17"/>
          <w:szCs w:val="17"/>
          <w:lang w:val="es-MX"/>
        </w:rPr>
        <w:t>Por ningún motivo deberá mover los controles de las bombas.</w:t>
      </w:r>
    </w:p>
    <w:p w:rsidR="00DD290C" w:rsidRDefault="00DD290C" w:rsidP="00DD290C">
      <w:pPr>
        <w:pStyle w:val="Textoindependiente"/>
        <w:numPr>
          <w:ilvl w:val="0"/>
          <w:numId w:val="46"/>
        </w:numPr>
        <w:tabs>
          <w:tab w:val="left" w:pos="720"/>
        </w:tabs>
        <w:rPr>
          <w:rFonts w:ascii="Tahoma" w:hAnsi="Tahoma" w:cs="Tahoma"/>
          <w:sz w:val="17"/>
          <w:szCs w:val="17"/>
          <w:lang w:val="es-MX"/>
        </w:rPr>
      </w:pPr>
      <w:r>
        <w:rPr>
          <w:rFonts w:ascii="Tahoma" w:hAnsi="Tahoma" w:cs="Tahoma"/>
          <w:sz w:val="17"/>
          <w:szCs w:val="17"/>
          <w:lang w:val="es-MX"/>
        </w:rPr>
        <w:t>Mantenerse alerta en todo momento y reportar de inmediato a sus superiores cualquier anomalía detectada que ponga en riesgo la seguridad de las instalaciones.</w:t>
      </w:r>
    </w:p>
    <w:p w:rsidR="00DD290C" w:rsidRDefault="00DD290C" w:rsidP="00DD290C">
      <w:pPr>
        <w:pStyle w:val="Textoindependiente"/>
        <w:numPr>
          <w:ilvl w:val="0"/>
          <w:numId w:val="46"/>
        </w:numPr>
        <w:tabs>
          <w:tab w:val="left" w:pos="720"/>
        </w:tabs>
        <w:rPr>
          <w:rFonts w:ascii="Tahoma" w:hAnsi="Tahoma" w:cs="Tahoma"/>
          <w:sz w:val="17"/>
          <w:szCs w:val="17"/>
          <w:lang w:val="es-MX"/>
        </w:rPr>
      </w:pPr>
      <w:r>
        <w:rPr>
          <w:rFonts w:ascii="Tahoma" w:hAnsi="Tahoma" w:cs="Tahoma"/>
          <w:sz w:val="17"/>
          <w:szCs w:val="17"/>
          <w:lang w:val="es-MX"/>
        </w:rPr>
        <w:t>Mantener su área de trabajo limpia y ordenada.</w:t>
      </w:r>
    </w:p>
    <w:p w:rsidR="00DD290C" w:rsidRDefault="00DD290C" w:rsidP="00DD290C">
      <w:pPr>
        <w:pStyle w:val="Textoindependiente"/>
        <w:numPr>
          <w:ilvl w:val="0"/>
          <w:numId w:val="46"/>
        </w:numPr>
        <w:tabs>
          <w:tab w:val="left" w:pos="720"/>
        </w:tabs>
        <w:rPr>
          <w:rFonts w:ascii="Tahoma" w:hAnsi="Tahoma" w:cs="Tahoma"/>
          <w:sz w:val="17"/>
          <w:szCs w:val="17"/>
          <w:lang w:val="es-MX"/>
        </w:rPr>
      </w:pPr>
      <w:r>
        <w:rPr>
          <w:rFonts w:ascii="Tahoma" w:hAnsi="Tahoma" w:cs="Tahoma"/>
          <w:sz w:val="17"/>
          <w:szCs w:val="17"/>
          <w:lang w:val="es-MX"/>
        </w:rPr>
        <w:t>Deberá contar con una bitácora donde anotará las anomalías y novedades durante su turno.</w:t>
      </w:r>
    </w:p>
    <w:p w:rsidR="00DD290C" w:rsidRDefault="00DD290C" w:rsidP="00DD290C">
      <w:pPr>
        <w:pStyle w:val="Textoindependiente"/>
        <w:numPr>
          <w:ilvl w:val="0"/>
          <w:numId w:val="46"/>
        </w:numPr>
        <w:tabs>
          <w:tab w:val="left" w:pos="720"/>
        </w:tabs>
        <w:rPr>
          <w:rFonts w:ascii="Tahoma" w:hAnsi="Tahoma" w:cs="Tahoma"/>
          <w:sz w:val="17"/>
          <w:szCs w:val="17"/>
          <w:lang w:val="es-MX"/>
        </w:rPr>
      </w:pPr>
      <w:r>
        <w:rPr>
          <w:rFonts w:ascii="Tahoma" w:hAnsi="Tahoma" w:cs="Tahoma"/>
          <w:sz w:val="17"/>
          <w:szCs w:val="17"/>
          <w:lang w:val="es-MX"/>
        </w:rPr>
        <w:t>Dar información a los supervisores de seguridad y vigilancia de CESPM, sobre lo ocurrido durante su horario de trabajo cuando lo soliciten.</w:t>
      </w:r>
    </w:p>
    <w:p w:rsidR="00DD290C" w:rsidRDefault="00DD290C" w:rsidP="00DD290C">
      <w:pPr>
        <w:pStyle w:val="Textoindependiente"/>
        <w:numPr>
          <w:ilvl w:val="0"/>
          <w:numId w:val="46"/>
        </w:numPr>
        <w:tabs>
          <w:tab w:val="left" w:pos="720"/>
        </w:tabs>
        <w:rPr>
          <w:rFonts w:ascii="Tahoma" w:hAnsi="Tahoma" w:cs="Tahoma"/>
          <w:sz w:val="17"/>
          <w:szCs w:val="17"/>
          <w:lang w:val="es-MX"/>
        </w:rPr>
      </w:pPr>
      <w:r>
        <w:rPr>
          <w:rFonts w:ascii="Tahoma" w:hAnsi="Tahoma" w:cs="Tahoma"/>
          <w:sz w:val="17"/>
          <w:szCs w:val="17"/>
          <w:lang w:val="es-MX"/>
        </w:rPr>
        <w:t>No fumar dentro del cuarto de controles.</w:t>
      </w:r>
    </w:p>
    <w:p w:rsidR="00DD290C" w:rsidRDefault="00DD290C" w:rsidP="00DD290C">
      <w:pPr>
        <w:pStyle w:val="Textoindependiente"/>
        <w:numPr>
          <w:ilvl w:val="0"/>
          <w:numId w:val="46"/>
        </w:numPr>
        <w:tabs>
          <w:tab w:val="left" w:pos="720"/>
        </w:tabs>
        <w:rPr>
          <w:rFonts w:ascii="Tahoma" w:hAnsi="Tahoma" w:cs="Tahoma"/>
          <w:sz w:val="17"/>
          <w:szCs w:val="17"/>
          <w:lang w:val="es-MX"/>
        </w:rPr>
      </w:pPr>
      <w:r>
        <w:rPr>
          <w:rFonts w:ascii="Tahoma" w:hAnsi="Tahoma" w:cs="Tahoma"/>
          <w:sz w:val="17"/>
          <w:szCs w:val="17"/>
          <w:lang w:val="es-MX"/>
        </w:rPr>
        <w:t>Hacer rondines constantes por el interior de la planta.</w:t>
      </w:r>
    </w:p>
    <w:p w:rsidR="00DD290C" w:rsidRDefault="00DD290C" w:rsidP="00DD290C">
      <w:pPr>
        <w:pStyle w:val="Textoindependiente"/>
        <w:numPr>
          <w:ilvl w:val="0"/>
          <w:numId w:val="46"/>
        </w:numPr>
        <w:tabs>
          <w:tab w:val="left" w:pos="720"/>
        </w:tabs>
        <w:rPr>
          <w:rFonts w:ascii="Tahoma" w:hAnsi="Tahoma" w:cs="Tahoma"/>
          <w:sz w:val="17"/>
          <w:szCs w:val="17"/>
          <w:lang w:val="es-MX"/>
        </w:rPr>
      </w:pPr>
      <w:r>
        <w:rPr>
          <w:rFonts w:ascii="Tahoma" w:hAnsi="Tahoma" w:cs="Tahoma"/>
          <w:sz w:val="17"/>
          <w:szCs w:val="17"/>
          <w:lang w:val="es-MX"/>
        </w:rPr>
        <w:t>No permitir que se arrojen objetos basura etc. dentro de los cárcamos.</w:t>
      </w:r>
    </w:p>
    <w:p w:rsidR="00DD290C" w:rsidRDefault="00DD290C" w:rsidP="00DD290C">
      <w:pPr>
        <w:pStyle w:val="Textoindependiente"/>
        <w:numPr>
          <w:ilvl w:val="0"/>
          <w:numId w:val="46"/>
        </w:numPr>
        <w:tabs>
          <w:tab w:val="left" w:pos="720"/>
        </w:tabs>
        <w:rPr>
          <w:rFonts w:ascii="Tahoma" w:hAnsi="Tahoma" w:cs="Tahoma"/>
          <w:sz w:val="17"/>
          <w:szCs w:val="17"/>
          <w:lang w:val="es-MX"/>
        </w:rPr>
      </w:pPr>
      <w:r>
        <w:rPr>
          <w:rFonts w:ascii="Tahoma" w:hAnsi="Tahoma" w:cs="Tahoma"/>
          <w:sz w:val="17"/>
          <w:szCs w:val="17"/>
          <w:lang w:val="es-MX"/>
        </w:rPr>
        <w:t>No dormirse o descuidar su área de trabajo.</w:t>
      </w:r>
    </w:p>
    <w:p w:rsidR="00DD290C" w:rsidRDefault="00DD290C" w:rsidP="00DD290C">
      <w:pPr>
        <w:pStyle w:val="Textoindependiente"/>
        <w:numPr>
          <w:ilvl w:val="0"/>
          <w:numId w:val="46"/>
        </w:numPr>
        <w:tabs>
          <w:tab w:val="left" w:pos="720"/>
        </w:tabs>
        <w:rPr>
          <w:rFonts w:ascii="Tahoma" w:hAnsi="Tahoma" w:cs="Tahoma"/>
          <w:sz w:val="17"/>
          <w:szCs w:val="17"/>
          <w:lang w:val="es-MX"/>
        </w:rPr>
      </w:pPr>
      <w:r>
        <w:rPr>
          <w:rFonts w:ascii="Tahoma" w:hAnsi="Tahoma" w:cs="Tahoma"/>
          <w:sz w:val="17"/>
          <w:szCs w:val="17"/>
          <w:lang w:val="es-MX"/>
        </w:rPr>
        <w:t>No abandonar la planta a menos que sea su hora de salida y este perfectamente relevado por el agente de seguridad entrante.</w:t>
      </w:r>
    </w:p>
    <w:p w:rsidR="00DD290C" w:rsidRDefault="00DD290C" w:rsidP="00DD290C">
      <w:pPr>
        <w:pStyle w:val="Textoindependiente"/>
        <w:numPr>
          <w:ilvl w:val="0"/>
          <w:numId w:val="46"/>
        </w:numPr>
        <w:tabs>
          <w:tab w:val="left" w:pos="720"/>
        </w:tabs>
        <w:rPr>
          <w:rFonts w:ascii="Tahoma" w:hAnsi="Tahoma" w:cs="Tahoma"/>
          <w:sz w:val="17"/>
          <w:szCs w:val="17"/>
          <w:lang w:val="es-MX"/>
        </w:rPr>
      </w:pPr>
      <w:r>
        <w:rPr>
          <w:rFonts w:ascii="Tahoma" w:hAnsi="Tahoma" w:cs="Tahoma"/>
          <w:sz w:val="17"/>
          <w:szCs w:val="17"/>
          <w:lang w:val="es-MX"/>
        </w:rPr>
        <w:t>Deberá reportar de inmediato a sus supervisores si se detecta a algún empleado ingiriendo o consumiendo bebidas embriagantes o estupefacientes.</w:t>
      </w:r>
    </w:p>
    <w:p w:rsidR="00DD290C" w:rsidRDefault="00DD290C" w:rsidP="00DD290C">
      <w:pPr>
        <w:numPr>
          <w:ilvl w:val="0"/>
          <w:numId w:val="46"/>
        </w:numPr>
        <w:spacing w:after="0" w:line="240" w:lineRule="auto"/>
        <w:jc w:val="both"/>
        <w:rPr>
          <w:rFonts w:ascii="Tahoma" w:hAnsi="Tahoma" w:cs="Tahoma"/>
          <w:sz w:val="17"/>
          <w:szCs w:val="17"/>
        </w:rPr>
      </w:pPr>
      <w:r>
        <w:rPr>
          <w:rFonts w:ascii="Tahoma" w:hAnsi="Tahoma" w:cs="Tahoma"/>
          <w:sz w:val="17"/>
          <w:szCs w:val="17"/>
        </w:rPr>
        <w:t>Deberá dar aviso en caso de que se realice alguna demolición o cambio de ubicación de las áreas, al supervisor de la Contratante.</w:t>
      </w:r>
    </w:p>
    <w:p w:rsidR="00DD290C" w:rsidRDefault="00DD290C" w:rsidP="00DD290C">
      <w:pPr>
        <w:numPr>
          <w:ilvl w:val="0"/>
          <w:numId w:val="46"/>
        </w:numPr>
        <w:spacing w:after="0" w:line="240" w:lineRule="auto"/>
        <w:jc w:val="both"/>
        <w:rPr>
          <w:rFonts w:ascii="Tahoma" w:hAnsi="Tahoma" w:cs="Tahoma"/>
          <w:sz w:val="17"/>
          <w:szCs w:val="17"/>
        </w:rPr>
      </w:pPr>
      <w:r>
        <w:rPr>
          <w:rFonts w:ascii="Tahoma" w:hAnsi="Tahoma" w:cs="Tahoma"/>
          <w:sz w:val="17"/>
          <w:szCs w:val="17"/>
        </w:rPr>
        <w:t xml:space="preserve">Deberá de registrar entradas y </w:t>
      </w:r>
      <w:r w:rsidR="00AC4ECB">
        <w:rPr>
          <w:rFonts w:ascii="Tahoma" w:hAnsi="Tahoma" w:cs="Tahoma"/>
          <w:sz w:val="17"/>
          <w:szCs w:val="17"/>
        </w:rPr>
        <w:t>salidas</w:t>
      </w:r>
      <w:r>
        <w:rPr>
          <w:rFonts w:ascii="Tahoma" w:hAnsi="Tahoma" w:cs="Tahoma"/>
          <w:sz w:val="17"/>
          <w:szCs w:val="17"/>
        </w:rPr>
        <w:t xml:space="preserve"> del suministro de agua y hielo.</w:t>
      </w:r>
    </w:p>
    <w:p w:rsidR="00DD290C" w:rsidRDefault="00DD290C" w:rsidP="00DD290C">
      <w:pPr>
        <w:pStyle w:val="Ttulo3"/>
        <w:rPr>
          <w:rFonts w:ascii="Tahoma" w:hAnsi="Tahoma" w:cs="Tahoma"/>
          <w:snapToGrid w:val="0"/>
          <w:lang w:val="es-MX" w:eastAsia="es-ES"/>
        </w:rPr>
      </w:pPr>
    </w:p>
    <w:p w:rsidR="00DD290C" w:rsidRDefault="00DD290C" w:rsidP="00DD290C">
      <w:pPr>
        <w:pStyle w:val="Ttulo3"/>
        <w:rPr>
          <w:rFonts w:ascii="Tahoma" w:hAnsi="Tahoma" w:cs="Tahoma"/>
          <w:snapToGrid w:val="0"/>
          <w:lang w:val="es-MX" w:eastAsia="es-ES"/>
        </w:rPr>
      </w:pPr>
      <w:r>
        <w:rPr>
          <w:rFonts w:ascii="Tahoma" w:hAnsi="Tahoma" w:cs="Tahoma"/>
          <w:snapToGrid w:val="0"/>
          <w:lang w:val="es-MX" w:eastAsia="es-ES"/>
        </w:rPr>
        <w:t>PLANTA DE BOMBEO DE AGUAS RESIDUALES 7</w:t>
      </w:r>
      <w:r w:rsidRPr="00D01E88">
        <w:rPr>
          <w:rFonts w:ascii="Tahoma" w:hAnsi="Tahoma" w:cs="Tahoma"/>
          <w:snapToGrid w:val="0"/>
          <w:lang w:val="es-MX" w:eastAsia="es-ES"/>
        </w:rPr>
        <w:t xml:space="preserve"> (SANTORALES)</w:t>
      </w:r>
    </w:p>
    <w:p w:rsidR="00DD290C" w:rsidRDefault="00DD290C" w:rsidP="00DD290C">
      <w:pPr>
        <w:rPr>
          <w:rFonts w:ascii="Tahoma" w:hAnsi="Tahoma" w:cs="Tahoma"/>
          <w:bCs/>
          <w:lang w:val="es-ES" w:eastAsia="es-MX"/>
        </w:rPr>
      </w:pPr>
      <w:r>
        <w:rPr>
          <w:rFonts w:ascii="Tahoma" w:hAnsi="Tahoma" w:cs="Tahoma"/>
          <w:bCs/>
          <w:sz w:val="18"/>
          <w:lang w:val="es-ES" w:eastAsia="es-MX"/>
        </w:rPr>
        <w:t>Actividades a realizar</w:t>
      </w:r>
    </w:p>
    <w:p w:rsidR="00DD290C" w:rsidRDefault="00DD290C" w:rsidP="00DD290C">
      <w:pPr>
        <w:numPr>
          <w:ilvl w:val="0"/>
          <w:numId w:val="47"/>
        </w:numPr>
        <w:spacing w:after="0" w:line="240" w:lineRule="auto"/>
        <w:jc w:val="both"/>
        <w:rPr>
          <w:rFonts w:ascii="Tahoma" w:hAnsi="Tahoma" w:cs="Tahoma"/>
          <w:snapToGrid w:val="0"/>
          <w:sz w:val="18"/>
          <w:lang w:val="es-ES" w:eastAsia="es-ES"/>
        </w:rPr>
      </w:pPr>
      <w:r>
        <w:rPr>
          <w:rFonts w:ascii="Tahoma" w:hAnsi="Tahoma" w:cs="Tahoma"/>
          <w:snapToGrid w:val="0"/>
          <w:sz w:val="18"/>
          <w:lang w:val="es-ES" w:eastAsia="es-ES"/>
        </w:rPr>
        <w:t>El agente asignado a este punto deberá hacer rondines constantes para detectar que no se introduzca persona ajena a las instalaciones de esta planta.</w:t>
      </w:r>
    </w:p>
    <w:p w:rsidR="00DD290C" w:rsidRDefault="00DD290C" w:rsidP="00DD290C">
      <w:pPr>
        <w:numPr>
          <w:ilvl w:val="0"/>
          <w:numId w:val="47"/>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No permitirá el acceso a personas no autorizadas.</w:t>
      </w:r>
    </w:p>
    <w:p w:rsidR="00DD290C" w:rsidRDefault="00DD290C" w:rsidP="00DD290C">
      <w:pPr>
        <w:numPr>
          <w:ilvl w:val="0"/>
          <w:numId w:val="47"/>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Deberá reportar en bitácora cada novedad que surja durante su turno en la planta así mismo deberá reportar al jefe o encargado de planta cualquier anomalía detectada.</w:t>
      </w:r>
    </w:p>
    <w:p w:rsidR="00DD290C" w:rsidRDefault="00DD290C" w:rsidP="00DD290C">
      <w:pPr>
        <w:numPr>
          <w:ilvl w:val="0"/>
          <w:numId w:val="47"/>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el agente no podrá abandonar las instalaciones por ningún motivo deberá registrar toda visita o proveedor que entre a las instalaciones en su control correspondiente.</w:t>
      </w:r>
    </w:p>
    <w:p w:rsidR="00DD290C" w:rsidRDefault="00DD290C" w:rsidP="00DD290C">
      <w:pPr>
        <w:numPr>
          <w:ilvl w:val="0"/>
          <w:numId w:val="47"/>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Informará de todas las novedades a los supervisores de seguridad CESPM cuando estos las requieran.</w:t>
      </w:r>
    </w:p>
    <w:p w:rsidR="00DD290C" w:rsidRDefault="00DD290C" w:rsidP="00DD290C">
      <w:pPr>
        <w:numPr>
          <w:ilvl w:val="0"/>
          <w:numId w:val="47"/>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No permitirá que vehículo no autorizado entre a la planta.</w:t>
      </w:r>
    </w:p>
    <w:p w:rsidR="00DD290C" w:rsidRDefault="00DD290C" w:rsidP="00DD290C">
      <w:pPr>
        <w:numPr>
          <w:ilvl w:val="0"/>
          <w:numId w:val="47"/>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Verificará y pondrá atención a todas las instalaciones para prevenir cualquier acto de vandalismo o conato de incendio.</w:t>
      </w:r>
    </w:p>
    <w:p w:rsidR="00DD290C" w:rsidRDefault="00DD290C" w:rsidP="00DD290C">
      <w:pPr>
        <w:numPr>
          <w:ilvl w:val="0"/>
          <w:numId w:val="47"/>
        </w:numPr>
        <w:spacing w:after="0" w:line="240" w:lineRule="auto"/>
        <w:jc w:val="both"/>
        <w:rPr>
          <w:rFonts w:ascii="Tahoma" w:hAnsi="Tahoma" w:cs="Tahoma"/>
          <w:snapToGrid w:val="0"/>
          <w:sz w:val="18"/>
          <w:lang w:val="es-ES" w:eastAsia="es-MX"/>
        </w:rPr>
      </w:pPr>
      <w:r>
        <w:rPr>
          <w:rFonts w:ascii="Tahoma" w:hAnsi="Tahoma" w:cs="Tahoma"/>
          <w:snapToGrid w:val="0"/>
          <w:sz w:val="18"/>
          <w:lang w:val="es-ES" w:eastAsia="es-MX"/>
        </w:rPr>
        <w:t xml:space="preserve">Por ningún motivo deberán de mover controles o </w:t>
      </w:r>
      <w:proofErr w:type="spellStart"/>
      <w:r>
        <w:rPr>
          <w:rFonts w:ascii="Tahoma" w:hAnsi="Tahoma" w:cs="Tahoma"/>
          <w:snapToGrid w:val="0"/>
          <w:sz w:val="18"/>
          <w:lang w:val="es-ES" w:eastAsia="es-MX"/>
        </w:rPr>
        <w:t>brakes</w:t>
      </w:r>
      <w:proofErr w:type="spellEnd"/>
      <w:r>
        <w:rPr>
          <w:rFonts w:ascii="Tahoma" w:hAnsi="Tahoma" w:cs="Tahoma"/>
          <w:snapToGrid w:val="0"/>
          <w:sz w:val="18"/>
          <w:lang w:val="es-ES" w:eastAsia="es-MX"/>
        </w:rPr>
        <w:t xml:space="preserve"> de electricidad</w:t>
      </w:r>
    </w:p>
    <w:p w:rsidR="00DD290C" w:rsidRDefault="00DD290C" w:rsidP="00DD290C">
      <w:pPr>
        <w:numPr>
          <w:ilvl w:val="0"/>
          <w:numId w:val="47"/>
        </w:numPr>
        <w:spacing w:after="0" w:line="240" w:lineRule="auto"/>
        <w:jc w:val="both"/>
        <w:rPr>
          <w:rFonts w:ascii="Tahoma" w:hAnsi="Tahoma" w:cs="Tahoma"/>
          <w:sz w:val="18"/>
          <w:lang w:val="es-ES" w:eastAsia="es-MX"/>
        </w:rPr>
      </w:pPr>
      <w:r>
        <w:rPr>
          <w:rFonts w:ascii="Tahoma" w:hAnsi="Tahoma" w:cs="Tahoma"/>
          <w:sz w:val="18"/>
          <w:lang w:val="es-ES" w:eastAsia="es-MX"/>
        </w:rPr>
        <w:t>Deberá dar aviso en caso de que se realice alguna demolición o cambio de ubicación de las áreas, al supervisor de la Contratante.</w:t>
      </w:r>
    </w:p>
    <w:p w:rsidR="00DD290C" w:rsidRDefault="00DD290C" w:rsidP="00DD290C">
      <w:pPr>
        <w:numPr>
          <w:ilvl w:val="0"/>
          <w:numId w:val="47"/>
        </w:numPr>
        <w:spacing w:after="0" w:line="240" w:lineRule="auto"/>
        <w:jc w:val="both"/>
        <w:rPr>
          <w:rFonts w:ascii="Tahoma" w:hAnsi="Tahoma" w:cs="Tahoma"/>
          <w:sz w:val="18"/>
          <w:lang w:val="es-ES" w:eastAsia="es-MX"/>
        </w:rPr>
      </w:pPr>
      <w:r>
        <w:rPr>
          <w:rFonts w:ascii="Tahoma" w:hAnsi="Tahoma" w:cs="Tahoma"/>
          <w:sz w:val="18"/>
          <w:lang w:val="es-ES" w:eastAsia="es-MX"/>
        </w:rPr>
        <w:t xml:space="preserve">Deberá de registrar entradas y </w:t>
      </w:r>
      <w:r w:rsidR="00AC4ECB">
        <w:rPr>
          <w:rFonts w:ascii="Tahoma" w:hAnsi="Tahoma" w:cs="Tahoma"/>
          <w:sz w:val="18"/>
          <w:lang w:val="es-ES" w:eastAsia="es-MX"/>
        </w:rPr>
        <w:t>salidas</w:t>
      </w:r>
      <w:r>
        <w:rPr>
          <w:rFonts w:ascii="Tahoma" w:hAnsi="Tahoma" w:cs="Tahoma"/>
          <w:sz w:val="18"/>
          <w:lang w:val="es-ES" w:eastAsia="es-MX"/>
        </w:rPr>
        <w:t xml:space="preserve"> del suministro de agua y hielo.</w:t>
      </w:r>
    </w:p>
    <w:p w:rsidR="00DD290C" w:rsidRDefault="00DD290C" w:rsidP="00DD290C">
      <w:pPr>
        <w:jc w:val="both"/>
        <w:rPr>
          <w:rFonts w:ascii="Tahoma" w:hAnsi="Tahoma" w:cs="Tahoma"/>
          <w:snapToGrid w:val="0"/>
          <w:sz w:val="18"/>
          <w:lang w:val="es-ES" w:eastAsia="es-MX"/>
        </w:rPr>
      </w:pPr>
    </w:p>
    <w:p w:rsidR="00DD290C" w:rsidRDefault="00DD290C" w:rsidP="00DD290C">
      <w:pPr>
        <w:pStyle w:val="Ttulo3"/>
        <w:rPr>
          <w:rFonts w:ascii="Tahoma" w:hAnsi="Tahoma" w:cs="Tahoma"/>
          <w:snapToGrid w:val="0"/>
          <w:lang w:val="es-MX" w:eastAsia="es-ES"/>
        </w:rPr>
      </w:pPr>
      <w:r>
        <w:rPr>
          <w:rFonts w:ascii="Tahoma" w:hAnsi="Tahoma" w:cs="Tahoma"/>
          <w:snapToGrid w:val="0"/>
          <w:lang w:val="es-MX" w:eastAsia="es-ES"/>
        </w:rPr>
        <w:t>PLANTA DE BOMBEO DE AGUAS RESIDUALES 8</w:t>
      </w:r>
      <w:r w:rsidRPr="00D01E88">
        <w:rPr>
          <w:rFonts w:ascii="Tahoma" w:hAnsi="Tahoma" w:cs="Tahoma"/>
          <w:snapToGrid w:val="0"/>
          <w:lang w:val="es-MX" w:eastAsia="es-ES"/>
        </w:rPr>
        <w:t xml:space="preserve"> (ZARAGOZA)</w:t>
      </w:r>
    </w:p>
    <w:p w:rsidR="00DD290C" w:rsidRDefault="00DD290C" w:rsidP="00DD290C">
      <w:pPr>
        <w:numPr>
          <w:ilvl w:val="0"/>
          <w:numId w:val="48"/>
        </w:numPr>
        <w:spacing w:after="0" w:line="240" w:lineRule="auto"/>
        <w:jc w:val="both"/>
        <w:rPr>
          <w:rFonts w:ascii="Tahoma" w:hAnsi="Tahoma" w:cs="Tahoma"/>
          <w:snapToGrid w:val="0"/>
          <w:sz w:val="18"/>
          <w:lang w:val="es-MX" w:eastAsia="es-ES"/>
        </w:rPr>
      </w:pPr>
      <w:r>
        <w:rPr>
          <w:rFonts w:ascii="Tahoma" w:hAnsi="Tahoma" w:cs="Tahoma"/>
          <w:snapToGrid w:val="0"/>
          <w:sz w:val="18"/>
          <w:lang w:val="es-MX" w:eastAsia="es-ES"/>
        </w:rPr>
        <w:t>El agente asignado a este punto deberá hacer rondines constantes para detectar que no se introduzca persona ajena a las instalaciones de esta planta.</w:t>
      </w:r>
    </w:p>
    <w:p w:rsidR="00DD290C" w:rsidRDefault="00DD290C" w:rsidP="00DD290C">
      <w:pPr>
        <w:numPr>
          <w:ilvl w:val="0"/>
          <w:numId w:val="48"/>
        </w:numPr>
        <w:spacing w:after="0" w:line="240" w:lineRule="auto"/>
        <w:jc w:val="both"/>
        <w:rPr>
          <w:rFonts w:ascii="Tahoma" w:hAnsi="Tahoma" w:cs="Tahoma"/>
          <w:snapToGrid w:val="0"/>
          <w:sz w:val="18"/>
        </w:rPr>
      </w:pPr>
      <w:r>
        <w:rPr>
          <w:rFonts w:ascii="Tahoma" w:hAnsi="Tahoma" w:cs="Tahoma"/>
          <w:snapToGrid w:val="0"/>
          <w:sz w:val="18"/>
        </w:rPr>
        <w:t>No permitirá el acceso a personas no autorizadas.</w:t>
      </w:r>
    </w:p>
    <w:p w:rsidR="00DD290C" w:rsidRDefault="00DD290C" w:rsidP="00DD290C">
      <w:pPr>
        <w:numPr>
          <w:ilvl w:val="0"/>
          <w:numId w:val="48"/>
        </w:numPr>
        <w:spacing w:after="0" w:line="240" w:lineRule="auto"/>
        <w:jc w:val="both"/>
        <w:rPr>
          <w:rFonts w:ascii="Tahoma" w:hAnsi="Tahoma" w:cs="Tahoma"/>
          <w:snapToGrid w:val="0"/>
          <w:sz w:val="18"/>
        </w:rPr>
      </w:pPr>
      <w:r>
        <w:rPr>
          <w:rFonts w:ascii="Tahoma" w:hAnsi="Tahoma" w:cs="Tahoma"/>
          <w:snapToGrid w:val="0"/>
          <w:sz w:val="18"/>
        </w:rPr>
        <w:t>Deberá reportar en bitácora cada novedad que surja durante su turno en la planta así mismo deberá reportar al jefe o encargado de planta cualquier anomalía detectada.</w:t>
      </w:r>
    </w:p>
    <w:p w:rsidR="00DD290C" w:rsidRDefault="00DD290C" w:rsidP="00DD290C">
      <w:pPr>
        <w:numPr>
          <w:ilvl w:val="0"/>
          <w:numId w:val="48"/>
        </w:numPr>
        <w:spacing w:after="0" w:line="240" w:lineRule="auto"/>
        <w:jc w:val="both"/>
        <w:rPr>
          <w:rFonts w:ascii="Tahoma" w:hAnsi="Tahoma" w:cs="Tahoma"/>
          <w:snapToGrid w:val="0"/>
          <w:sz w:val="18"/>
        </w:rPr>
      </w:pPr>
      <w:r>
        <w:rPr>
          <w:rFonts w:ascii="Tahoma" w:hAnsi="Tahoma" w:cs="Tahoma"/>
          <w:snapToGrid w:val="0"/>
          <w:sz w:val="18"/>
        </w:rPr>
        <w:lastRenderedPageBreak/>
        <w:t>el agente no podrá abandonar las instalaciones por ningún motivo deberá registrar toda visita o proveedor que entre a las instalaciones en su control correspondiente.</w:t>
      </w:r>
    </w:p>
    <w:p w:rsidR="00DD290C" w:rsidRDefault="00DD290C" w:rsidP="00DD290C">
      <w:pPr>
        <w:numPr>
          <w:ilvl w:val="0"/>
          <w:numId w:val="48"/>
        </w:numPr>
        <w:spacing w:after="0" w:line="240" w:lineRule="auto"/>
        <w:jc w:val="both"/>
        <w:rPr>
          <w:rFonts w:ascii="Tahoma" w:hAnsi="Tahoma" w:cs="Tahoma"/>
          <w:snapToGrid w:val="0"/>
          <w:sz w:val="18"/>
        </w:rPr>
      </w:pPr>
      <w:r>
        <w:rPr>
          <w:rFonts w:ascii="Tahoma" w:hAnsi="Tahoma" w:cs="Tahoma"/>
          <w:snapToGrid w:val="0"/>
          <w:sz w:val="18"/>
        </w:rPr>
        <w:t>Informará de todas las novedades a los supervisores de seguridad CESPM cuando estos las requieran.</w:t>
      </w:r>
    </w:p>
    <w:p w:rsidR="00DD290C" w:rsidRDefault="00DD290C" w:rsidP="00DD290C">
      <w:pPr>
        <w:numPr>
          <w:ilvl w:val="0"/>
          <w:numId w:val="48"/>
        </w:numPr>
        <w:spacing w:after="0" w:line="240" w:lineRule="auto"/>
        <w:jc w:val="both"/>
        <w:rPr>
          <w:rFonts w:ascii="Tahoma" w:hAnsi="Tahoma" w:cs="Tahoma"/>
          <w:snapToGrid w:val="0"/>
          <w:sz w:val="18"/>
        </w:rPr>
      </w:pPr>
      <w:r>
        <w:rPr>
          <w:rFonts w:ascii="Tahoma" w:hAnsi="Tahoma" w:cs="Tahoma"/>
          <w:snapToGrid w:val="0"/>
          <w:sz w:val="18"/>
        </w:rPr>
        <w:t>No permitirá que vehículo no autorizado entre a la planta.</w:t>
      </w:r>
    </w:p>
    <w:p w:rsidR="00DD290C" w:rsidRDefault="00DD290C" w:rsidP="00DD290C">
      <w:pPr>
        <w:numPr>
          <w:ilvl w:val="0"/>
          <w:numId w:val="48"/>
        </w:numPr>
        <w:spacing w:after="0" w:line="240" w:lineRule="auto"/>
        <w:jc w:val="both"/>
        <w:rPr>
          <w:rFonts w:ascii="Tahoma" w:hAnsi="Tahoma" w:cs="Tahoma"/>
          <w:snapToGrid w:val="0"/>
          <w:sz w:val="18"/>
        </w:rPr>
      </w:pPr>
      <w:r>
        <w:rPr>
          <w:rFonts w:ascii="Tahoma" w:hAnsi="Tahoma" w:cs="Tahoma"/>
          <w:snapToGrid w:val="0"/>
          <w:sz w:val="18"/>
        </w:rPr>
        <w:t>Verificará y pondrá atención a todas las instalaciones para prevenir cualquier acto de vandalismo o conato de incendio.</w:t>
      </w:r>
    </w:p>
    <w:p w:rsidR="00DD290C" w:rsidRDefault="00DD290C" w:rsidP="00DD290C">
      <w:pPr>
        <w:numPr>
          <w:ilvl w:val="0"/>
          <w:numId w:val="48"/>
        </w:numPr>
        <w:spacing w:after="0" w:line="240" w:lineRule="auto"/>
        <w:jc w:val="both"/>
        <w:rPr>
          <w:rFonts w:ascii="Tahoma" w:hAnsi="Tahoma" w:cs="Tahoma"/>
          <w:snapToGrid w:val="0"/>
          <w:sz w:val="18"/>
        </w:rPr>
      </w:pPr>
      <w:r>
        <w:rPr>
          <w:rFonts w:ascii="Tahoma" w:hAnsi="Tahoma" w:cs="Tahoma"/>
          <w:snapToGrid w:val="0"/>
          <w:sz w:val="18"/>
        </w:rPr>
        <w:t xml:space="preserve">Por ningún motivo deberán de mover controles o </w:t>
      </w:r>
      <w:proofErr w:type="spellStart"/>
      <w:r>
        <w:rPr>
          <w:rFonts w:ascii="Tahoma" w:hAnsi="Tahoma" w:cs="Tahoma"/>
          <w:snapToGrid w:val="0"/>
          <w:sz w:val="18"/>
        </w:rPr>
        <w:t>brakes</w:t>
      </w:r>
      <w:proofErr w:type="spellEnd"/>
      <w:r>
        <w:rPr>
          <w:rFonts w:ascii="Tahoma" w:hAnsi="Tahoma" w:cs="Tahoma"/>
          <w:snapToGrid w:val="0"/>
          <w:sz w:val="18"/>
        </w:rPr>
        <w:t xml:space="preserve"> de electricidad</w:t>
      </w:r>
    </w:p>
    <w:p w:rsidR="00DD290C" w:rsidRDefault="00DD290C" w:rsidP="00DD290C">
      <w:pPr>
        <w:numPr>
          <w:ilvl w:val="0"/>
          <w:numId w:val="48"/>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numPr>
          <w:ilvl w:val="0"/>
          <w:numId w:val="48"/>
        </w:numPr>
        <w:spacing w:after="0" w:line="240" w:lineRule="auto"/>
        <w:jc w:val="both"/>
        <w:rPr>
          <w:rFonts w:ascii="Tahoma" w:hAnsi="Tahoma" w:cs="Tahoma"/>
          <w:sz w:val="18"/>
        </w:rPr>
      </w:pPr>
      <w:r>
        <w:rPr>
          <w:rFonts w:ascii="Tahoma" w:hAnsi="Tahoma" w:cs="Tahoma"/>
          <w:sz w:val="18"/>
        </w:rPr>
        <w:t xml:space="preserve">Deberá de registrar entradas y </w:t>
      </w:r>
      <w:r w:rsidR="00AC4ECB">
        <w:rPr>
          <w:rFonts w:ascii="Tahoma" w:hAnsi="Tahoma" w:cs="Tahoma"/>
          <w:sz w:val="18"/>
        </w:rPr>
        <w:t>salidas</w:t>
      </w:r>
      <w:r>
        <w:rPr>
          <w:rFonts w:ascii="Tahoma" w:hAnsi="Tahoma" w:cs="Tahoma"/>
          <w:sz w:val="18"/>
        </w:rPr>
        <w:t xml:space="preserve"> del suministro de agua y hielo.</w:t>
      </w:r>
    </w:p>
    <w:p w:rsidR="00DD290C" w:rsidRDefault="00DD290C" w:rsidP="00DD290C">
      <w:pPr>
        <w:jc w:val="both"/>
        <w:rPr>
          <w:rFonts w:ascii="Tahoma" w:hAnsi="Tahoma" w:cs="Tahoma"/>
          <w:sz w:val="18"/>
        </w:rPr>
      </w:pPr>
    </w:p>
    <w:p w:rsidR="00DD290C" w:rsidRDefault="00DD290C" w:rsidP="00DD290C">
      <w:pPr>
        <w:pStyle w:val="Ttulo3"/>
        <w:rPr>
          <w:rFonts w:ascii="Tahoma" w:hAnsi="Tahoma" w:cs="Tahoma"/>
          <w:bCs/>
          <w:lang w:val="es-MX"/>
        </w:rPr>
      </w:pPr>
      <w:r>
        <w:rPr>
          <w:rFonts w:ascii="Tahoma" w:hAnsi="Tahoma" w:cs="Tahoma"/>
          <w:snapToGrid w:val="0"/>
          <w:lang w:val="es-MX" w:eastAsia="es-ES"/>
        </w:rPr>
        <w:t>PLANTA DE BOMBEO DE AGUAS RESIDUALES 9</w:t>
      </w:r>
      <w:r w:rsidRPr="00D01E88">
        <w:rPr>
          <w:rFonts w:ascii="Tahoma" w:hAnsi="Tahoma" w:cs="Tahoma"/>
          <w:snapToGrid w:val="0"/>
          <w:lang w:val="es-MX" w:eastAsia="es-ES"/>
        </w:rPr>
        <w:t xml:space="preserve"> (PROGRESO)</w:t>
      </w:r>
    </w:p>
    <w:p w:rsidR="00DD290C" w:rsidRDefault="00DD290C" w:rsidP="00DD290C">
      <w:pPr>
        <w:pStyle w:val="Encabezado"/>
        <w:tabs>
          <w:tab w:val="clear" w:pos="4320"/>
          <w:tab w:val="clear" w:pos="8640"/>
        </w:tabs>
        <w:rPr>
          <w:rFonts w:ascii="Tahoma" w:hAnsi="Tahoma" w:cs="Tahoma"/>
          <w:bCs/>
          <w:sz w:val="18"/>
          <w:lang w:val="es-ES" w:eastAsia="es-MX"/>
        </w:rPr>
      </w:pPr>
      <w:r>
        <w:rPr>
          <w:rFonts w:ascii="Tahoma" w:hAnsi="Tahoma" w:cs="Tahoma"/>
          <w:bCs/>
          <w:sz w:val="18"/>
        </w:rPr>
        <w:t>Actividades a realizar</w:t>
      </w:r>
    </w:p>
    <w:p w:rsidR="00DD290C" w:rsidRDefault="00DD290C" w:rsidP="00DD290C">
      <w:pPr>
        <w:numPr>
          <w:ilvl w:val="1"/>
          <w:numId w:val="49"/>
        </w:numPr>
        <w:tabs>
          <w:tab w:val="clear" w:pos="1440"/>
          <w:tab w:val="left" w:pos="851"/>
        </w:tabs>
        <w:spacing w:after="0" w:line="240" w:lineRule="auto"/>
        <w:ind w:left="851"/>
        <w:jc w:val="both"/>
        <w:rPr>
          <w:rFonts w:ascii="Tahoma" w:hAnsi="Tahoma" w:cs="Tahoma"/>
          <w:snapToGrid w:val="0"/>
          <w:sz w:val="18"/>
          <w:lang w:val="es-ES" w:eastAsia="es-ES"/>
        </w:rPr>
      </w:pPr>
      <w:r>
        <w:rPr>
          <w:rFonts w:ascii="Tahoma" w:hAnsi="Tahoma" w:cs="Tahoma"/>
          <w:snapToGrid w:val="0"/>
          <w:sz w:val="18"/>
          <w:lang w:val="es-ES" w:eastAsia="es-ES"/>
        </w:rPr>
        <w:t>El agente asignado a este punto deberá hacer rondines constantes para detectar que no se introduzca persona ajena a las instalaciones de esta planta.</w:t>
      </w:r>
    </w:p>
    <w:p w:rsidR="00DD290C" w:rsidRDefault="00DD290C" w:rsidP="00DD290C">
      <w:pPr>
        <w:numPr>
          <w:ilvl w:val="1"/>
          <w:numId w:val="49"/>
        </w:numPr>
        <w:tabs>
          <w:tab w:val="clear" w:pos="1440"/>
          <w:tab w:val="left" w:pos="851"/>
        </w:tabs>
        <w:spacing w:after="0" w:line="240" w:lineRule="auto"/>
        <w:ind w:left="851"/>
        <w:jc w:val="both"/>
        <w:rPr>
          <w:rFonts w:ascii="Tahoma" w:hAnsi="Tahoma" w:cs="Tahoma"/>
          <w:snapToGrid w:val="0"/>
          <w:sz w:val="18"/>
          <w:lang w:val="es-ES" w:eastAsia="es-MX"/>
        </w:rPr>
      </w:pPr>
      <w:r>
        <w:rPr>
          <w:rFonts w:ascii="Tahoma" w:hAnsi="Tahoma" w:cs="Tahoma"/>
          <w:snapToGrid w:val="0"/>
          <w:sz w:val="18"/>
          <w:lang w:val="es-ES" w:eastAsia="es-MX"/>
        </w:rPr>
        <w:t>No permitirá el acceso a personas no autorizadas.</w:t>
      </w:r>
    </w:p>
    <w:p w:rsidR="00DD290C" w:rsidRDefault="00DD290C" w:rsidP="00DD290C">
      <w:pPr>
        <w:numPr>
          <w:ilvl w:val="1"/>
          <w:numId w:val="49"/>
        </w:numPr>
        <w:tabs>
          <w:tab w:val="clear" w:pos="1440"/>
          <w:tab w:val="left" w:pos="851"/>
        </w:tabs>
        <w:spacing w:after="0" w:line="240" w:lineRule="auto"/>
        <w:ind w:left="851"/>
        <w:jc w:val="both"/>
        <w:rPr>
          <w:rFonts w:ascii="Tahoma" w:hAnsi="Tahoma" w:cs="Tahoma"/>
          <w:snapToGrid w:val="0"/>
          <w:sz w:val="18"/>
          <w:lang w:val="es-ES" w:eastAsia="es-MX"/>
        </w:rPr>
      </w:pPr>
      <w:r>
        <w:rPr>
          <w:rFonts w:ascii="Tahoma" w:hAnsi="Tahoma" w:cs="Tahoma"/>
          <w:snapToGrid w:val="0"/>
          <w:sz w:val="18"/>
          <w:lang w:val="es-ES" w:eastAsia="es-MX"/>
        </w:rPr>
        <w:t>Deberá reportar en bitácora cada novedad que surja durante su turno en la planta así mismo deberá reportar al jefe o encargado de planta cualquier anomalía detectada.</w:t>
      </w:r>
    </w:p>
    <w:p w:rsidR="00DD290C" w:rsidRDefault="00DD290C" w:rsidP="00DD290C">
      <w:pPr>
        <w:numPr>
          <w:ilvl w:val="1"/>
          <w:numId w:val="49"/>
        </w:numPr>
        <w:tabs>
          <w:tab w:val="clear" w:pos="1440"/>
          <w:tab w:val="left" w:pos="851"/>
        </w:tabs>
        <w:spacing w:after="0" w:line="240" w:lineRule="auto"/>
        <w:ind w:left="851"/>
        <w:jc w:val="both"/>
        <w:rPr>
          <w:rFonts w:ascii="Tahoma" w:hAnsi="Tahoma" w:cs="Tahoma"/>
          <w:snapToGrid w:val="0"/>
          <w:sz w:val="18"/>
          <w:lang w:val="es-ES" w:eastAsia="es-MX"/>
        </w:rPr>
      </w:pPr>
      <w:r>
        <w:rPr>
          <w:rFonts w:ascii="Tahoma" w:hAnsi="Tahoma" w:cs="Tahoma"/>
          <w:snapToGrid w:val="0"/>
          <w:sz w:val="18"/>
          <w:lang w:val="es-ES" w:eastAsia="es-MX"/>
        </w:rPr>
        <w:t>El agente no podrá abandonar las instalaciones por ningún motivo deberá registrar toda visita o proveedor que entre a las instalaciones en su control correspondiente.</w:t>
      </w:r>
    </w:p>
    <w:p w:rsidR="00DD290C" w:rsidRDefault="00DD290C" w:rsidP="00DD290C">
      <w:pPr>
        <w:numPr>
          <w:ilvl w:val="1"/>
          <w:numId w:val="49"/>
        </w:numPr>
        <w:tabs>
          <w:tab w:val="clear" w:pos="1440"/>
          <w:tab w:val="left" w:pos="851"/>
        </w:tabs>
        <w:spacing w:after="0" w:line="240" w:lineRule="auto"/>
        <w:ind w:left="851"/>
        <w:jc w:val="both"/>
        <w:rPr>
          <w:rFonts w:ascii="Tahoma" w:hAnsi="Tahoma" w:cs="Tahoma"/>
          <w:snapToGrid w:val="0"/>
          <w:sz w:val="18"/>
          <w:lang w:val="es-ES" w:eastAsia="es-MX"/>
        </w:rPr>
      </w:pPr>
      <w:r>
        <w:rPr>
          <w:rFonts w:ascii="Tahoma" w:hAnsi="Tahoma" w:cs="Tahoma"/>
          <w:snapToGrid w:val="0"/>
          <w:sz w:val="18"/>
          <w:lang w:val="es-ES" w:eastAsia="es-MX"/>
        </w:rPr>
        <w:t>Informará de todas las novedades a los supervisores de seguridad CESPM cuando estos las requieran.</w:t>
      </w:r>
    </w:p>
    <w:p w:rsidR="00DD290C" w:rsidRDefault="00DD290C" w:rsidP="00DD290C">
      <w:pPr>
        <w:numPr>
          <w:ilvl w:val="1"/>
          <w:numId w:val="49"/>
        </w:numPr>
        <w:tabs>
          <w:tab w:val="clear" w:pos="1440"/>
          <w:tab w:val="left" w:pos="851"/>
        </w:tabs>
        <w:spacing w:after="0" w:line="240" w:lineRule="auto"/>
        <w:ind w:left="851"/>
        <w:jc w:val="both"/>
        <w:rPr>
          <w:rFonts w:ascii="Tahoma" w:hAnsi="Tahoma" w:cs="Tahoma"/>
          <w:snapToGrid w:val="0"/>
          <w:sz w:val="18"/>
          <w:lang w:val="es-ES" w:eastAsia="es-MX"/>
        </w:rPr>
      </w:pPr>
      <w:r>
        <w:rPr>
          <w:rFonts w:ascii="Tahoma" w:hAnsi="Tahoma" w:cs="Tahoma"/>
          <w:snapToGrid w:val="0"/>
          <w:sz w:val="18"/>
          <w:lang w:val="es-ES" w:eastAsia="es-MX"/>
        </w:rPr>
        <w:t>No permitirá que vehículo no autorizado entre a la planta.</w:t>
      </w:r>
    </w:p>
    <w:p w:rsidR="00DD290C" w:rsidRDefault="00DD290C" w:rsidP="00DD290C">
      <w:pPr>
        <w:numPr>
          <w:ilvl w:val="1"/>
          <w:numId w:val="49"/>
        </w:numPr>
        <w:tabs>
          <w:tab w:val="clear" w:pos="1440"/>
          <w:tab w:val="left" w:pos="851"/>
        </w:tabs>
        <w:spacing w:after="0" w:line="240" w:lineRule="auto"/>
        <w:ind w:left="851"/>
        <w:jc w:val="both"/>
        <w:rPr>
          <w:rFonts w:ascii="Tahoma" w:hAnsi="Tahoma" w:cs="Tahoma"/>
          <w:snapToGrid w:val="0"/>
          <w:sz w:val="18"/>
          <w:lang w:val="es-ES" w:eastAsia="es-MX"/>
        </w:rPr>
      </w:pPr>
      <w:r>
        <w:rPr>
          <w:rFonts w:ascii="Tahoma" w:hAnsi="Tahoma" w:cs="Tahoma"/>
          <w:snapToGrid w:val="0"/>
          <w:sz w:val="18"/>
          <w:lang w:val="es-ES" w:eastAsia="es-MX"/>
        </w:rPr>
        <w:t>Verificará y pondrá atención a todas las instalaciones para prevenir cualquier acto de vandalismo o conato de incendio</w:t>
      </w:r>
    </w:p>
    <w:p w:rsidR="00DD290C" w:rsidRDefault="00DD290C" w:rsidP="00DD290C">
      <w:pPr>
        <w:numPr>
          <w:ilvl w:val="1"/>
          <w:numId w:val="49"/>
        </w:numPr>
        <w:tabs>
          <w:tab w:val="clear" w:pos="1440"/>
          <w:tab w:val="left" w:pos="851"/>
        </w:tabs>
        <w:spacing w:after="0" w:line="240" w:lineRule="auto"/>
        <w:ind w:left="851"/>
        <w:jc w:val="both"/>
        <w:rPr>
          <w:rFonts w:ascii="Tahoma" w:hAnsi="Tahoma" w:cs="Tahoma"/>
          <w:snapToGrid w:val="0"/>
          <w:sz w:val="18"/>
          <w:lang w:val="es-ES" w:eastAsia="es-MX"/>
        </w:rPr>
      </w:pPr>
      <w:r>
        <w:rPr>
          <w:rFonts w:ascii="Tahoma" w:hAnsi="Tahoma" w:cs="Tahoma"/>
          <w:sz w:val="18"/>
          <w:lang w:val="es-ES" w:eastAsia="es-MX"/>
        </w:rPr>
        <w:t>Deberá dar aviso en caso de que se realice alguna demolición o cambio de ubicación de las áreas, al supervisor de la Contratante.</w:t>
      </w:r>
    </w:p>
    <w:p w:rsidR="00DD290C" w:rsidRDefault="00DD290C" w:rsidP="00DD290C">
      <w:pPr>
        <w:numPr>
          <w:ilvl w:val="1"/>
          <w:numId w:val="49"/>
        </w:numPr>
        <w:tabs>
          <w:tab w:val="clear" w:pos="1440"/>
          <w:tab w:val="left" w:pos="851"/>
        </w:tabs>
        <w:spacing w:after="0" w:line="240" w:lineRule="auto"/>
        <w:ind w:left="851"/>
        <w:jc w:val="both"/>
        <w:rPr>
          <w:rFonts w:ascii="Tahoma" w:hAnsi="Tahoma" w:cs="Tahoma"/>
          <w:sz w:val="18"/>
          <w:lang w:val="es-ES" w:eastAsia="es-MX"/>
        </w:rPr>
      </w:pPr>
      <w:r>
        <w:rPr>
          <w:rFonts w:ascii="Tahoma" w:hAnsi="Tahoma" w:cs="Tahoma"/>
          <w:sz w:val="18"/>
          <w:lang w:val="es-ES" w:eastAsia="es-MX"/>
        </w:rPr>
        <w:t xml:space="preserve">Deberá de registrar entradas y </w:t>
      </w:r>
      <w:r w:rsidR="00AC4ECB">
        <w:rPr>
          <w:rFonts w:ascii="Tahoma" w:hAnsi="Tahoma" w:cs="Tahoma"/>
          <w:sz w:val="18"/>
          <w:lang w:val="es-ES" w:eastAsia="es-MX"/>
        </w:rPr>
        <w:t>salidas</w:t>
      </w:r>
      <w:r>
        <w:rPr>
          <w:rFonts w:ascii="Tahoma" w:hAnsi="Tahoma" w:cs="Tahoma"/>
          <w:sz w:val="18"/>
          <w:lang w:val="es-ES" w:eastAsia="es-MX"/>
        </w:rPr>
        <w:t xml:space="preserve"> del suministro de agua y hielo.</w:t>
      </w:r>
    </w:p>
    <w:p w:rsidR="00DD290C" w:rsidRDefault="00DD290C" w:rsidP="00DD290C">
      <w:pPr>
        <w:numPr>
          <w:ilvl w:val="1"/>
          <w:numId w:val="49"/>
        </w:numPr>
        <w:tabs>
          <w:tab w:val="clear" w:pos="1440"/>
          <w:tab w:val="left" w:pos="851"/>
        </w:tabs>
        <w:spacing w:after="0" w:line="240" w:lineRule="auto"/>
        <w:ind w:left="851"/>
        <w:jc w:val="both"/>
        <w:rPr>
          <w:rFonts w:ascii="Tahoma" w:hAnsi="Tahoma" w:cs="Tahoma"/>
          <w:snapToGrid w:val="0"/>
          <w:sz w:val="18"/>
        </w:rPr>
      </w:pPr>
      <w:r>
        <w:rPr>
          <w:rFonts w:ascii="Tahoma" w:hAnsi="Tahoma" w:cs="Tahoma"/>
          <w:snapToGrid w:val="0"/>
          <w:sz w:val="18"/>
        </w:rPr>
        <w:t xml:space="preserve">Por ningún motivo deberán de mover controles o </w:t>
      </w:r>
      <w:proofErr w:type="spellStart"/>
      <w:r>
        <w:rPr>
          <w:rFonts w:ascii="Tahoma" w:hAnsi="Tahoma" w:cs="Tahoma"/>
          <w:snapToGrid w:val="0"/>
          <w:sz w:val="18"/>
        </w:rPr>
        <w:t>brakes</w:t>
      </w:r>
      <w:proofErr w:type="spellEnd"/>
      <w:r>
        <w:rPr>
          <w:rFonts w:ascii="Tahoma" w:hAnsi="Tahoma" w:cs="Tahoma"/>
          <w:snapToGrid w:val="0"/>
          <w:sz w:val="18"/>
        </w:rPr>
        <w:t xml:space="preserve"> de electricidad</w:t>
      </w:r>
    </w:p>
    <w:p w:rsidR="00DD290C" w:rsidRPr="00DD290C" w:rsidRDefault="00DD290C" w:rsidP="00DD290C">
      <w:pPr>
        <w:rPr>
          <w:lang w:eastAsia="es-ES"/>
        </w:rPr>
      </w:pPr>
    </w:p>
    <w:p w:rsidR="00DD290C" w:rsidRDefault="00DD290C" w:rsidP="00DD290C">
      <w:pPr>
        <w:pStyle w:val="Ttulo3"/>
        <w:rPr>
          <w:rFonts w:ascii="Tahoma" w:hAnsi="Tahoma" w:cs="Tahoma"/>
          <w:snapToGrid w:val="0"/>
          <w:lang w:val="es-MX" w:eastAsia="es-ES"/>
        </w:rPr>
      </w:pPr>
      <w:r>
        <w:rPr>
          <w:rFonts w:ascii="Tahoma" w:hAnsi="Tahoma" w:cs="Tahoma"/>
          <w:snapToGrid w:val="0"/>
          <w:lang w:val="es-MX" w:eastAsia="es-ES"/>
        </w:rPr>
        <w:t>PLANTA DE BOMBEO DE AGUAS RESIDUALES 10</w:t>
      </w:r>
    </w:p>
    <w:p w:rsidR="00DD290C" w:rsidRDefault="00DD290C" w:rsidP="00DD290C">
      <w:pPr>
        <w:pStyle w:val="Encabezado"/>
        <w:tabs>
          <w:tab w:val="clear" w:pos="4320"/>
          <w:tab w:val="clear" w:pos="8640"/>
        </w:tabs>
        <w:rPr>
          <w:rFonts w:ascii="Tahoma" w:hAnsi="Tahoma" w:cs="Tahoma"/>
          <w:bCs/>
          <w:sz w:val="18"/>
          <w:lang w:val="es-ES" w:eastAsia="es-MX"/>
        </w:rPr>
      </w:pPr>
      <w:r>
        <w:rPr>
          <w:rFonts w:ascii="Tahoma" w:hAnsi="Tahoma" w:cs="Tahoma"/>
          <w:bCs/>
          <w:sz w:val="18"/>
        </w:rPr>
        <w:t>Actividades a realizar</w:t>
      </w:r>
    </w:p>
    <w:p w:rsidR="00DD290C" w:rsidRDefault="00DD290C" w:rsidP="00DD290C">
      <w:pPr>
        <w:numPr>
          <w:ilvl w:val="0"/>
          <w:numId w:val="50"/>
        </w:numPr>
        <w:spacing w:after="0" w:line="240" w:lineRule="auto"/>
        <w:ind w:left="709"/>
        <w:jc w:val="both"/>
        <w:rPr>
          <w:rFonts w:ascii="Tahoma" w:hAnsi="Tahoma" w:cs="Tahoma"/>
          <w:snapToGrid w:val="0"/>
          <w:sz w:val="18"/>
          <w:lang w:val="es-ES" w:eastAsia="es-ES"/>
        </w:rPr>
      </w:pPr>
      <w:r>
        <w:rPr>
          <w:rFonts w:ascii="Tahoma" w:hAnsi="Tahoma" w:cs="Tahoma"/>
          <w:snapToGrid w:val="0"/>
          <w:sz w:val="18"/>
          <w:lang w:val="es-ES" w:eastAsia="es-ES"/>
        </w:rPr>
        <w:t>El agente asignado a este punto deberá hacer rondines constantes para detectar que no se introduzca persona ajena a las instalaciones de esta planta.</w:t>
      </w:r>
    </w:p>
    <w:p w:rsidR="00DD290C" w:rsidRDefault="00DD290C" w:rsidP="00DD290C">
      <w:pPr>
        <w:numPr>
          <w:ilvl w:val="0"/>
          <w:numId w:val="50"/>
        </w:numPr>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t>No permitirá el acceso a personas no autorizadas.</w:t>
      </w:r>
    </w:p>
    <w:p w:rsidR="00DD290C" w:rsidRDefault="00DD290C" w:rsidP="00DD290C">
      <w:pPr>
        <w:numPr>
          <w:ilvl w:val="0"/>
          <w:numId w:val="50"/>
        </w:numPr>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t>Deberá reportar en bitácora cada novedad que surja durante su turno en la planta así mismo deberá reportar al jefe o encargado de planta cualquier anomalía detectada.</w:t>
      </w:r>
    </w:p>
    <w:p w:rsidR="00DD290C" w:rsidRDefault="00DD290C" w:rsidP="00DD290C">
      <w:pPr>
        <w:numPr>
          <w:ilvl w:val="0"/>
          <w:numId w:val="50"/>
        </w:numPr>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t>El agente no podrá abandonar las instalaciones por ningún motivo deberá registrar toda visita o proveedor que entre a las instalaciones en su control correspondiente.</w:t>
      </w:r>
    </w:p>
    <w:p w:rsidR="00DD290C" w:rsidRDefault="00DD290C" w:rsidP="00DD290C">
      <w:pPr>
        <w:numPr>
          <w:ilvl w:val="0"/>
          <w:numId w:val="50"/>
        </w:numPr>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t>Informará de todas las novedades a los supervisores de seguridad CESPM cuando estos las requieran.</w:t>
      </w:r>
    </w:p>
    <w:p w:rsidR="00DD290C" w:rsidRDefault="00DD290C" w:rsidP="00DD290C">
      <w:pPr>
        <w:numPr>
          <w:ilvl w:val="0"/>
          <w:numId w:val="50"/>
        </w:numPr>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t>No permitirá que vehículo no autorizado entre a la planta.</w:t>
      </w:r>
    </w:p>
    <w:p w:rsidR="00DD290C" w:rsidRDefault="00DD290C" w:rsidP="00DD290C">
      <w:pPr>
        <w:numPr>
          <w:ilvl w:val="0"/>
          <w:numId w:val="50"/>
        </w:numPr>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t>Verificará y pondrá atención a todas las instalaciones para prevenir cualquier acto de vandalismo o conato de incendio</w:t>
      </w:r>
    </w:p>
    <w:p w:rsidR="00DD290C" w:rsidRDefault="00DD290C" w:rsidP="00DD290C">
      <w:pPr>
        <w:numPr>
          <w:ilvl w:val="0"/>
          <w:numId w:val="50"/>
        </w:numPr>
        <w:spacing w:after="0" w:line="240" w:lineRule="auto"/>
        <w:ind w:left="709"/>
        <w:jc w:val="both"/>
        <w:rPr>
          <w:rFonts w:ascii="Tahoma" w:hAnsi="Tahoma" w:cs="Tahoma"/>
          <w:snapToGrid w:val="0"/>
          <w:sz w:val="18"/>
          <w:lang w:val="es-ES" w:eastAsia="es-MX"/>
        </w:rPr>
      </w:pPr>
      <w:r>
        <w:rPr>
          <w:rFonts w:ascii="Tahoma" w:hAnsi="Tahoma" w:cs="Tahoma"/>
          <w:sz w:val="18"/>
          <w:lang w:val="es-ES" w:eastAsia="es-MX"/>
        </w:rPr>
        <w:t>Deberá dar aviso en caso de que se realice alguna demolición o cambio de ubicación de las áreas, al supervisor de la Contratante.</w:t>
      </w:r>
    </w:p>
    <w:p w:rsidR="00DD290C" w:rsidRDefault="00DD290C" w:rsidP="00DD290C">
      <w:pPr>
        <w:numPr>
          <w:ilvl w:val="0"/>
          <w:numId w:val="50"/>
        </w:numPr>
        <w:spacing w:after="0" w:line="240" w:lineRule="auto"/>
        <w:ind w:left="709"/>
        <w:jc w:val="both"/>
        <w:rPr>
          <w:rFonts w:ascii="Tahoma" w:hAnsi="Tahoma" w:cs="Tahoma"/>
          <w:sz w:val="18"/>
          <w:lang w:val="es-ES" w:eastAsia="es-MX"/>
        </w:rPr>
      </w:pPr>
      <w:r>
        <w:rPr>
          <w:rFonts w:ascii="Tahoma" w:hAnsi="Tahoma" w:cs="Tahoma"/>
          <w:sz w:val="18"/>
          <w:lang w:val="es-ES" w:eastAsia="es-MX"/>
        </w:rPr>
        <w:t>Deb</w:t>
      </w:r>
      <w:r w:rsidR="00AC4ECB">
        <w:rPr>
          <w:rFonts w:ascii="Tahoma" w:hAnsi="Tahoma" w:cs="Tahoma"/>
          <w:sz w:val="18"/>
          <w:lang w:val="es-ES" w:eastAsia="es-MX"/>
        </w:rPr>
        <w:t>erá de registrar entradas y sali</w:t>
      </w:r>
      <w:r>
        <w:rPr>
          <w:rFonts w:ascii="Tahoma" w:hAnsi="Tahoma" w:cs="Tahoma"/>
          <w:sz w:val="18"/>
          <w:lang w:val="es-ES" w:eastAsia="es-MX"/>
        </w:rPr>
        <w:t>das del suministro de agua y hielo.</w:t>
      </w:r>
    </w:p>
    <w:p w:rsidR="00DD290C" w:rsidRDefault="00DD290C" w:rsidP="00DD290C">
      <w:pPr>
        <w:numPr>
          <w:ilvl w:val="0"/>
          <w:numId w:val="50"/>
        </w:numPr>
        <w:spacing w:after="0" w:line="240" w:lineRule="auto"/>
        <w:ind w:left="709"/>
        <w:jc w:val="both"/>
        <w:rPr>
          <w:rFonts w:ascii="Tahoma" w:hAnsi="Tahoma" w:cs="Tahoma"/>
          <w:snapToGrid w:val="0"/>
          <w:sz w:val="18"/>
        </w:rPr>
      </w:pPr>
      <w:r>
        <w:rPr>
          <w:rFonts w:ascii="Tahoma" w:hAnsi="Tahoma" w:cs="Tahoma"/>
          <w:snapToGrid w:val="0"/>
          <w:sz w:val="18"/>
        </w:rPr>
        <w:t xml:space="preserve">Por ningún motivo deberán de mover controles o </w:t>
      </w:r>
      <w:proofErr w:type="spellStart"/>
      <w:r>
        <w:rPr>
          <w:rFonts w:ascii="Tahoma" w:hAnsi="Tahoma" w:cs="Tahoma"/>
          <w:snapToGrid w:val="0"/>
          <w:sz w:val="18"/>
        </w:rPr>
        <w:t>brakes</w:t>
      </w:r>
      <w:proofErr w:type="spellEnd"/>
      <w:r>
        <w:rPr>
          <w:rFonts w:ascii="Tahoma" w:hAnsi="Tahoma" w:cs="Tahoma"/>
          <w:snapToGrid w:val="0"/>
          <w:sz w:val="18"/>
        </w:rPr>
        <w:t xml:space="preserve"> de electricidad</w:t>
      </w:r>
    </w:p>
    <w:p w:rsidR="00DD290C" w:rsidRDefault="00DD290C" w:rsidP="00DD290C">
      <w:pPr>
        <w:pStyle w:val="Sangra2detindependiente"/>
        <w:ind w:left="0"/>
        <w:rPr>
          <w:rFonts w:ascii="Tahoma" w:hAnsi="Tahoma" w:cs="Tahoma"/>
          <w:snapToGrid w:val="0"/>
          <w:sz w:val="18"/>
          <w:szCs w:val="24"/>
          <w:lang w:val="es-MX"/>
        </w:rPr>
      </w:pPr>
    </w:p>
    <w:p w:rsidR="00DD290C" w:rsidRDefault="00DD290C" w:rsidP="00DD290C">
      <w:pPr>
        <w:pStyle w:val="Ttulo3"/>
        <w:rPr>
          <w:rFonts w:ascii="Tahoma" w:hAnsi="Tahoma" w:cs="Tahoma"/>
          <w:snapToGrid w:val="0"/>
          <w:lang w:val="es-MX" w:eastAsia="es-ES"/>
        </w:rPr>
      </w:pPr>
      <w:r>
        <w:rPr>
          <w:rFonts w:ascii="Tahoma" w:hAnsi="Tahoma" w:cs="Tahoma"/>
          <w:snapToGrid w:val="0"/>
          <w:lang w:val="es-MX" w:eastAsia="es-ES"/>
        </w:rPr>
        <w:t>PLANTA DE BOMBEO DE AGUAS RESIDUALES 11 (EJIDO PUEBLA)</w:t>
      </w:r>
    </w:p>
    <w:p w:rsidR="00DD290C" w:rsidRDefault="00DD290C" w:rsidP="00DD290C">
      <w:pPr>
        <w:pStyle w:val="Encabezado"/>
        <w:tabs>
          <w:tab w:val="clear" w:pos="4320"/>
          <w:tab w:val="clear" w:pos="8640"/>
        </w:tabs>
        <w:rPr>
          <w:rFonts w:ascii="Tahoma" w:hAnsi="Tahoma" w:cs="Tahoma"/>
          <w:bCs/>
          <w:sz w:val="18"/>
          <w:lang w:val="es-ES" w:eastAsia="es-MX"/>
        </w:rPr>
      </w:pPr>
      <w:r>
        <w:rPr>
          <w:rFonts w:ascii="Tahoma" w:hAnsi="Tahoma" w:cs="Tahoma"/>
          <w:bCs/>
          <w:sz w:val="18"/>
        </w:rPr>
        <w:t>Actividades a realizar</w:t>
      </w:r>
    </w:p>
    <w:p w:rsidR="00DD290C" w:rsidRDefault="00DD290C" w:rsidP="00DD290C">
      <w:pPr>
        <w:numPr>
          <w:ilvl w:val="0"/>
          <w:numId w:val="51"/>
        </w:numPr>
        <w:tabs>
          <w:tab w:val="left" w:pos="709"/>
        </w:tabs>
        <w:spacing w:after="0" w:line="240" w:lineRule="auto"/>
        <w:ind w:left="709"/>
        <w:jc w:val="both"/>
        <w:rPr>
          <w:rFonts w:ascii="Tahoma" w:hAnsi="Tahoma" w:cs="Tahoma"/>
          <w:snapToGrid w:val="0"/>
          <w:sz w:val="18"/>
          <w:lang w:val="es-ES" w:eastAsia="es-ES"/>
        </w:rPr>
      </w:pPr>
      <w:r>
        <w:rPr>
          <w:rFonts w:ascii="Tahoma" w:hAnsi="Tahoma" w:cs="Tahoma"/>
          <w:snapToGrid w:val="0"/>
          <w:sz w:val="18"/>
          <w:lang w:val="es-ES" w:eastAsia="es-ES"/>
        </w:rPr>
        <w:t>El agente asignado a este punto deberá hacer rondines constantes para detectar que no se introduzca persona ajena a las instalaciones de esta planta.</w:t>
      </w:r>
    </w:p>
    <w:p w:rsidR="00DD290C" w:rsidRDefault="00DD290C" w:rsidP="00DD290C">
      <w:pPr>
        <w:numPr>
          <w:ilvl w:val="0"/>
          <w:numId w:val="51"/>
        </w:numPr>
        <w:tabs>
          <w:tab w:val="left" w:pos="709"/>
        </w:tabs>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t>No permitirá el acceso a personas no autorizadas.</w:t>
      </w:r>
    </w:p>
    <w:p w:rsidR="00DD290C" w:rsidRDefault="00DD290C" w:rsidP="00DD290C">
      <w:pPr>
        <w:numPr>
          <w:ilvl w:val="0"/>
          <w:numId w:val="51"/>
        </w:numPr>
        <w:tabs>
          <w:tab w:val="left" w:pos="709"/>
        </w:tabs>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t>Deberá reportar en bitácora cada novedad que surja durante su turno en la planta así mismo deberá reportar al jefe o encargado de planta cualquier anomalía detectada.</w:t>
      </w:r>
    </w:p>
    <w:p w:rsidR="00DD290C" w:rsidRDefault="00DD290C" w:rsidP="00DD290C">
      <w:pPr>
        <w:numPr>
          <w:ilvl w:val="0"/>
          <w:numId w:val="51"/>
        </w:numPr>
        <w:tabs>
          <w:tab w:val="left" w:pos="709"/>
        </w:tabs>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t>El agente no podrá abandonar las instalaciones por ningún motivo deberá registrar toda visita o proveedor que entre a las instalaciones en su control correspondiente.</w:t>
      </w:r>
    </w:p>
    <w:p w:rsidR="00DD290C" w:rsidRDefault="00DD290C" w:rsidP="00DD290C">
      <w:pPr>
        <w:numPr>
          <w:ilvl w:val="0"/>
          <w:numId w:val="51"/>
        </w:numPr>
        <w:tabs>
          <w:tab w:val="left" w:pos="709"/>
        </w:tabs>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lastRenderedPageBreak/>
        <w:t>Informará de todas las novedades a los supervisores de seguridad CESPM cuando estos las requieran.</w:t>
      </w:r>
    </w:p>
    <w:p w:rsidR="00DD290C" w:rsidRDefault="00DD290C" w:rsidP="00DD290C">
      <w:pPr>
        <w:numPr>
          <w:ilvl w:val="0"/>
          <w:numId w:val="51"/>
        </w:numPr>
        <w:tabs>
          <w:tab w:val="left" w:pos="709"/>
        </w:tabs>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t>No permitirá que vehículo no autorizado entre a la planta.</w:t>
      </w:r>
    </w:p>
    <w:p w:rsidR="00DD290C" w:rsidRDefault="00DD290C" w:rsidP="00DD290C">
      <w:pPr>
        <w:numPr>
          <w:ilvl w:val="0"/>
          <w:numId w:val="51"/>
        </w:numPr>
        <w:tabs>
          <w:tab w:val="left" w:pos="709"/>
        </w:tabs>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t>Verificará y pondrá atención a todas las instalaciones para prevenir cualquier acto de vandalismo o conato de incendio</w:t>
      </w:r>
    </w:p>
    <w:p w:rsidR="00DD290C" w:rsidRDefault="00DD290C" w:rsidP="00DD290C">
      <w:pPr>
        <w:numPr>
          <w:ilvl w:val="0"/>
          <w:numId w:val="51"/>
        </w:numPr>
        <w:tabs>
          <w:tab w:val="left" w:pos="709"/>
        </w:tabs>
        <w:spacing w:after="0" w:line="240" w:lineRule="auto"/>
        <w:ind w:left="709"/>
        <w:jc w:val="both"/>
        <w:rPr>
          <w:rFonts w:ascii="Tahoma" w:hAnsi="Tahoma" w:cs="Tahoma"/>
          <w:snapToGrid w:val="0"/>
          <w:sz w:val="18"/>
          <w:lang w:val="es-ES" w:eastAsia="es-MX"/>
        </w:rPr>
      </w:pPr>
      <w:r>
        <w:rPr>
          <w:rFonts w:ascii="Tahoma" w:hAnsi="Tahoma" w:cs="Tahoma"/>
          <w:sz w:val="18"/>
          <w:lang w:val="es-ES" w:eastAsia="es-MX"/>
        </w:rPr>
        <w:t>Deberá dar aviso en caso de que se realice alguna demolición o cambio de ubicación de las áreas, al supervisor de la Contratante.</w:t>
      </w:r>
    </w:p>
    <w:p w:rsidR="00DD290C" w:rsidRDefault="00DD290C" w:rsidP="00DD290C">
      <w:pPr>
        <w:numPr>
          <w:ilvl w:val="0"/>
          <w:numId w:val="51"/>
        </w:numPr>
        <w:tabs>
          <w:tab w:val="left" w:pos="709"/>
        </w:tabs>
        <w:spacing w:after="0" w:line="240" w:lineRule="auto"/>
        <w:ind w:left="709"/>
        <w:jc w:val="both"/>
        <w:rPr>
          <w:rFonts w:ascii="Tahoma" w:hAnsi="Tahoma" w:cs="Tahoma"/>
          <w:sz w:val="18"/>
          <w:lang w:val="es-ES" w:eastAsia="es-MX"/>
        </w:rPr>
      </w:pPr>
      <w:r>
        <w:rPr>
          <w:rFonts w:ascii="Tahoma" w:hAnsi="Tahoma" w:cs="Tahoma"/>
          <w:sz w:val="18"/>
          <w:lang w:val="es-ES" w:eastAsia="es-MX"/>
        </w:rPr>
        <w:t xml:space="preserve">Deberá de registrar entradas y </w:t>
      </w:r>
      <w:r w:rsidR="00AC4ECB">
        <w:rPr>
          <w:rFonts w:ascii="Tahoma" w:hAnsi="Tahoma" w:cs="Tahoma"/>
          <w:sz w:val="18"/>
          <w:lang w:val="es-ES" w:eastAsia="es-MX"/>
        </w:rPr>
        <w:t>salidas</w:t>
      </w:r>
      <w:r>
        <w:rPr>
          <w:rFonts w:ascii="Tahoma" w:hAnsi="Tahoma" w:cs="Tahoma"/>
          <w:sz w:val="18"/>
          <w:lang w:val="es-ES" w:eastAsia="es-MX"/>
        </w:rPr>
        <w:t xml:space="preserve"> del suministro de agua y hielo.</w:t>
      </w:r>
    </w:p>
    <w:p w:rsidR="00DD290C" w:rsidRDefault="00DD290C" w:rsidP="00DD290C">
      <w:pPr>
        <w:numPr>
          <w:ilvl w:val="0"/>
          <w:numId w:val="51"/>
        </w:numPr>
        <w:tabs>
          <w:tab w:val="left" w:pos="709"/>
        </w:tabs>
        <w:spacing w:after="0" w:line="240" w:lineRule="auto"/>
        <w:ind w:left="709"/>
        <w:jc w:val="both"/>
        <w:rPr>
          <w:rFonts w:ascii="Tahoma" w:hAnsi="Tahoma" w:cs="Tahoma"/>
          <w:snapToGrid w:val="0"/>
          <w:sz w:val="18"/>
        </w:rPr>
      </w:pPr>
      <w:r>
        <w:rPr>
          <w:rFonts w:ascii="Tahoma" w:hAnsi="Tahoma" w:cs="Tahoma"/>
          <w:snapToGrid w:val="0"/>
          <w:sz w:val="18"/>
        </w:rPr>
        <w:t xml:space="preserve">Por ningún motivo deberán de mover controles o </w:t>
      </w:r>
      <w:proofErr w:type="spellStart"/>
      <w:r>
        <w:rPr>
          <w:rFonts w:ascii="Tahoma" w:hAnsi="Tahoma" w:cs="Tahoma"/>
          <w:snapToGrid w:val="0"/>
          <w:sz w:val="18"/>
        </w:rPr>
        <w:t>brakes</w:t>
      </w:r>
      <w:proofErr w:type="spellEnd"/>
      <w:r>
        <w:rPr>
          <w:rFonts w:ascii="Tahoma" w:hAnsi="Tahoma" w:cs="Tahoma"/>
          <w:snapToGrid w:val="0"/>
          <w:sz w:val="18"/>
        </w:rPr>
        <w:t xml:space="preserve"> de electricidad</w:t>
      </w:r>
    </w:p>
    <w:p w:rsidR="00DD290C" w:rsidRDefault="00DD290C" w:rsidP="00DD290C">
      <w:pPr>
        <w:pStyle w:val="Sangra2detindependiente"/>
        <w:ind w:left="0"/>
        <w:rPr>
          <w:rFonts w:ascii="Tahoma" w:hAnsi="Tahoma" w:cs="Tahoma"/>
          <w:snapToGrid w:val="0"/>
          <w:sz w:val="18"/>
          <w:szCs w:val="24"/>
          <w:lang w:val="es-MX"/>
        </w:rPr>
      </w:pPr>
    </w:p>
    <w:p w:rsidR="00DD290C" w:rsidRDefault="00DD290C" w:rsidP="00DD290C">
      <w:pPr>
        <w:pStyle w:val="Ttulo3"/>
        <w:rPr>
          <w:rFonts w:ascii="Tahoma" w:hAnsi="Tahoma" w:cs="Tahoma"/>
          <w:snapToGrid w:val="0"/>
          <w:lang w:val="es-MX" w:eastAsia="es-ES"/>
        </w:rPr>
      </w:pPr>
      <w:r>
        <w:rPr>
          <w:rFonts w:ascii="Tahoma" w:hAnsi="Tahoma" w:cs="Tahoma"/>
          <w:snapToGrid w:val="0"/>
          <w:lang w:val="es-MX" w:eastAsia="es-ES"/>
        </w:rPr>
        <w:t xml:space="preserve">PLANTA DE BOMBEO DE AGUAS RESIDUALES 12 </w:t>
      </w:r>
    </w:p>
    <w:p w:rsidR="00DD290C" w:rsidRDefault="00DD290C" w:rsidP="00DD290C">
      <w:pPr>
        <w:pStyle w:val="Encabezado"/>
        <w:tabs>
          <w:tab w:val="clear" w:pos="4320"/>
          <w:tab w:val="clear" w:pos="8640"/>
        </w:tabs>
        <w:rPr>
          <w:rFonts w:ascii="Tahoma" w:hAnsi="Tahoma" w:cs="Tahoma"/>
          <w:bCs/>
          <w:sz w:val="18"/>
          <w:lang w:val="es-ES" w:eastAsia="es-MX"/>
        </w:rPr>
      </w:pPr>
      <w:r>
        <w:rPr>
          <w:rFonts w:ascii="Tahoma" w:hAnsi="Tahoma" w:cs="Tahoma"/>
          <w:bCs/>
          <w:sz w:val="18"/>
        </w:rPr>
        <w:t>Actividades a realizar</w:t>
      </w:r>
    </w:p>
    <w:p w:rsidR="00DD290C" w:rsidRDefault="00DD290C" w:rsidP="00DD290C">
      <w:pPr>
        <w:numPr>
          <w:ilvl w:val="0"/>
          <w:numId w:val="52"/>
        </w:numPr>
        <w:tabs>
          <w:tab w:val="left" w:pos="709"/>
        </w:tabs>
        <w:spacing w:after="0" w:line="240" w:lineRule="auto"/>
        <w:ind w:left="567"/>
        <w:jc w:val="both"/>
        <w:rPr>
          <w:rFonts w:ascii="Tahoma" w:hAnsi="Tahoma" w:cs="Tahoma"/>
          <w:snapToGrid w:val="0"/>
          <w:sz w:val="18"/>
          <w:lang w:val="es-ES" w:eastAsia="es-ES"/>
        </w:rPr>
      </w:pPr>
      <w:r>
        <w:rPr>
          <w:rFonts w:ascii="Tahoma" w:hAnsi="Tahoma" w:cs="Tahoma"/>
          <w:snapToGrid w:val="0"/>
          <w:sz w:val="18"/>
          <w:lang w:val="es-ES" w:eastAsia="es-ES"/>
        </w:rPr>
        <w:t>El agente asignado a este punto deberá hacer rondines constantes para detectar que no se introduzca persona ajena a las instalaciones de esta planta.</w:t>
      </w:r>
    </w:p>
    <w:p w:rsidR="00DD290C" w:rsidRDefault="00DD290C" w:rsidP="00DD290C">
      <w:pPr>
        <w:numPr>
          <w:ilvl w:val="0"/>
          <w:numId w:val="52"/>
        </w:numPr>
        <w:tabs>
          <w:tab w:val="left" w:pos="709"/>
        </w:tabs>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t>No permitirá el acceso a personas no autorizadas.</w:t>
      </w:r>
    </w:p>
    <w:p w:rsidR="00DD290C" w:rsidRDefault="00DD290C" w:rsidP="00DD290C">
      <w:pPr>
        <w:numPr>
          <w:ilvl w:val="0"/>
          <w:numId w:val="52"/>
        </w:numPr>
        <w:tabs>
          <w:tab w:val="left" w:pos="709"/>
        </w:tabs>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t>Deberá reportar en bitácora cada novedad que surja durante su turno en la planta así mismo deberá reportar al jefe o encargado de planta cualquier anomalía detectada.</w:t>
      </w:r>
    </w:p>
    <w:p w:rsidR="00DD290C" w:rsidRDefault="00DD290C" w:rsidP="00DD290C">
      <w:pPr>
        <w:numPr>
          <w:ilvl w:val="0"/>
          <w:numId w:val="52"/>
        </w:numPr>
        <w:tabs>
          <w:tab w:val="left" w:pos="709"/>
        </w:tabs>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t>El agente no podrá abandonar las instalaciones por ningún motivo deberá registrar toda visita o proveedor que entre a las instalaciones en su control correspondiente.</w:t>
      </w:r>
    </w:p>
    <w:p w:rsidR="00DD290C" w:rsidRDefault="00DD290C" w:rsidP="00DD290C">
      <w:pPr>
        <w:numPr>
          <w:ilvl w:val="0"/>
          <w:numId w:val="52"/>
        </w:numPr>
        <w:tabs>
          <w:tab w:val="left" w:pos="709"/>
        </w:tabs>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t>Informará de todas las novedades a los supervisores de seguridad CESPM cuando estos las requieran.</w:t>
      </w:r>
    </w:p>
    <w:p w:rsidR="00DD290C" w:rsidRDefault="00DD290C" w:rsidP="00DD290C">
      <w:pPr>
        <w:numPr>
          <w:ilvl w:val="0"/>
          <w:numId w:val="52"/>
        </w:numPr>
        <w:tabs>
          <w:tab w:val="left" w:pos="709"/>
        </w:tabs>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t>No permitirá que vehículo no autorizado entre a la planta.</w:t>
      </w:r>
    </w:p>
    <w:p w:rsidR="00DD290C" w:rsidRDefault="00DD290C" w:rsidP="00DD290C">
      <w:pPr>
        <w:numPr>
          <w:ilvl w:val="0"/>
          <w:numId w:val="52"/>
        </w:numPr>
        <w:tabs>
          <w:tab w:val="left" w:pos="709"/>
        </w:tabs>
        <w:spacing w:after="0" w:line="240" w:lineRule="auto"/>
        <w:ind w:left="709"/>
        <w:jc w:val="both"/>
        <w:rPr>
          <w:rFonts w:ascii="Tahoma" w:hAnsi="Tahoma" w:cs="Tahoma"/>
          <w:snapToGrid w:val="0"/>
          <w:sz w:val="18"/>
          <w:lang w:val="es-ES" w:eastAsia="es-MX"/>
        </w:rPr>
      </w:pPr>
      <w:r>
        <w:rPr>
          <w:rFonts w:ascii="Tahoma" w:hAnsi="Tahoma" w:cs="Tahoma"/>
          <w:snapToGrid w:val="0"/>
          <w:sz w:val="18"/>
          <w:lang w:val="es-ES" w:eastAsia="es-MX"/>
        </w:rPr>
        <w:t>Verificará y pondrá atención a todas las instalaciones para prevenir cualquier acto de vandalismo o conato de incendio</w:t>
      </w:r>
    </w:p>
    <w:p w:rsidR="00DD290C" w:rsidRDefault="00DD290C" w:rsidP="00DD290C">
      <w:pPr>
        <w:numPr>
          <w:ilvl w:val="0"/>
          <w:numId w:val="52"/>
        </w:numPr>
        <w:tabs>
          <w:tab w:val="left" w:pos="709"/>
        </w:tabs>
        <w:spacing w:after="0" w:line="240" w:lineRule="auto"/>
        <w:ind w:left="709"/>
        <w:jc w:val="both"/>
        <w:rPr>
          <w:rFonts w:ascii="Tahoma" w:hAnsi="Tahoma" w:cs="Tahoma"/>
          <w:snapToGrid w:val="0"/>
          <w:sz w:val="18"/>
          <w:lang w:val="es-ES" w:eastAsia="es-MX"/>
        </w:rPr>
      </w:pPr>
      <w:r>
        <w:rPr>
          <w:rFonts w:ascii="Tahoma" w:hAnsi="Tahoma" w:cs="Tahoma"/>
          <w:sz w:val="18"/>
          <w:lang w:val="es-ES" w:eastAsia="es-MX"/>
        </w:rPr>
        <w:t>Deberá dar aviso en caso de que se realice alguna demolición o cambio de ubicación de las áreas, al supervisor de la Contratante.</w:t>
      </w:r>
    </w:p>
    <w:p w:rsidR="00DD290C" w:rsidRDefault="00DD290C" w:rsidP="00DD290C">
      <w:pPr>
        <w:numPr>
          <w:ilvl w:val="0"/>
          <w:numId w:val="52"/>
        </w:numPr>
        <w:tabs>
          <w:tab w:val="left" w:pos="709"/>
        </w:tabs>
        <w:spacing w:after="0" w:line="240" w:lineRule="auto"/>
        <w:ind w:left="709"/>
        <w:jc w:val="both"/>
        <w:rPr>
          <w:rFonts w:ascii="Tahoma" w:hAnsi="Tahoma" w:cs="Tahoma"/>
          <w:sz w:val="18"/>
          <w:lang w:val="es-ES" w:eastAsia="es-MX"/>
        </w:rPr>
      </w:pPr>
      <w:r>
        <w:rPr>
          <w:rFonts w:ascii="Tahoma" w:hAnsi="Tahoma" w:cs="Tahoma"/>
          <w:sz w:val="18"/>
          <w:lang w:val="es-ES" w:eastAsia="es-MX"/>
        </w:rPr>
        <w:t xml:space="preserve">Deberá de registrar entradas y </w:t>
      </w:r>
      <w:r w:rsidR="00AC4ECB">
        <w:rPr>
          <w:rFonts w:ascii="Tahoma" w:hAnsi="Tahoma" w:cs="Tahoma"/>
          <w:sz w:val="18"/>
          <w:lang w:val="es-ES" w:eastAsia="es-MX"/>
        </w:rPr>
        <w:t>salidas</w:t>
      </w:r>
      <w:r>
        <w:rPr>
          <w:rFonts w:ascii="Tahoma" w:hAnsi="Tahoma" w:cs="Tahoma"/>
          <w:sz w:val="18"/>
          <w:lang w:val="es-ES" w:eastAsia="es-MX"/>
        </w:rPr>
        <w:t xml:space="preserve"> del suministro de agua y hielo.</w:t>
      </w:r>
    </w:p>
    <w:p w:rsidR="00DD290C" w:rsidRDefault="00DD290C" w:rsidP="00DD290C">
      <w:pPr>
        <w:numPr>
          <w:ilvl w:val="0"/>
          <w:numId w:val="52"/>
        </w:numPr>
        <w:tabs>
          <w:tab w:val="left" w:pos="709"/>
        </w:tabs>
        <w:spacing w:after="0" w:line="240" w:lineRule="auto"/>
        <w:ind w:left="709"/>
        <w:jc w:val="both"/>
        <w:rPr>
          <w:rFonts w:ascii="Tahoma" w:hAnsi="Tahoma" w:cs="Tahoma"/>
          <w:snapToGrid w:val="0"/>
          <w:sz w:val="18"/>
        </w:rPr>
      </w:pPr>
      <w:r>
        <w:rPr>
          <w:rFonts w:ascii="Tahoma" w:hAnsi="Tahoma" w:cs="Tahoma"/>
          <w:snapToGrid w:val="0"/>
          <w:sz w:val="18"/>
        </w:rPr>
        <w:t xml:space="preserve">Por ningún motivo deberán de mover controles o </w:t>
      </w:r>
      <w:proofErr w:type="spellStart"/>
      <w:r>
        <w:rPr>
          <w:rFonts w:ascii="Tahoma" w:hAnsi="Tahoma" w:cs="Tahoma"/>
          <w:snapToGrid w:val="0"/>
          <w:sz w:val="18"/>
        </w:rPr>
        <w:t>brakes</w:t>
      </w:r>
      <w:proofErr w:type="spellEnd"/>
      <w:r>
        <w:rPr>
          <w:rFonts w:ascii="Tahoma" w:hAnsi="Tahoma" w:cs="Tahoma"/>
          <w:snapToGrid w:val="0"/>
          <w:sz w:val="18"/>
        </w:rPr>
        <w:t xml:space="preserve"> de electricidad</w:t>
      </w:r>
    </w:p>
    <w:p w:rsidR="00DD290C" w:rsidRDefault="00DD290C" w:rsidP="00DD290C">
      <w:pPr>
        <w:tabs>
          <w:tab w:val="left" w:pos="709"/>
        </w:tabs>
        <w:ind w:left="349"/>
        <w:jc w:val="both"/>
        <w:rPr>
          <w:rFonts w:ascii="Tahoma" w:hAnsi="Tahoma" w:cs="Tahoma"/>
          <w:snapToGrid w:val="0"/>
          <w:sz w:val="18"/>
        </w:rPr>
      </w:pPr>
    </w:p>
    <w:p w:rsidR="00DD290C" w:rsidRDefault="00DD290C" w:rsidP="00DD290C">
      <w:pPr>
        <w:pStyle w:val="Sangra2detindependiente"/>
        <w:ind w:left="0"/>
        <w:rPr>
          <w:rFonts w:ascii="Tahoma" w:hAnsi="Tahoma" w:cs="Tahoma"/>
          <w:snapToGrid w:val="0"/>
          <w:sz w:val="18"/>
          <w:szCs w:val="24"/>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t xml:space="preserve">PLANTA DE </w:t>
      </w:r>
      <w:r w:rsidRPr="00D01E88">
        <w:rPr>
          <w:rFonts w:ascii="Tahoma" w:hAnsi="Tahoma" w:cs="Tahoma"/>
          <w:bCs/>
          <w:sz w:val="18"/>
          <w:lang w:val="es-MX"/>
        </w:rPr>
        <w:t>BOMBEO</w:t>
      </w:r>
      <w:r>
        <w:rPr>
          <w:rFonts w:ascii="Tahoma" w:hAnsi="Tahoma" w:cs="Tahoma"/>
          <w:bCs/>
          <w:sz w:val="18"/>
          <w:lang w:val="es-MX"/>
        </w:rPr>
        <w:t xml:space="preserve"> DE AGUAS RESIDUALES (</w:t>
      </w:r>
      <w:r w:rsidRPr="00D01E88">
        <w:rPr>
          <w:rFonts w:ascii="Tahoma" w:hAnsi="Tahoma" w:cs="Tahoma"/>
          <w:bCs/>
          <w:sz w:val="18"/>
          <w:lang w:val="es-MX"/>
        </w:rPr>
        <w:t>Islas Agrarias</w:t>
      </w:r>
      <w:r>
        <w:rPr>
          <w:rFonts w:ascii="Tahoma" w:hAnsi="Tahoma" w:cs="Tahoma"/>
          <w:bCs/>
          <w:sz w:val="18"/>
          <w:lang w:val="es-MX"/>
        </w:rPr>
        <w:t>)</w:t>
      </w:r>
    </w:p>
    <w:p w:rsidR="00DD290C" w:rsidRDefault="00DD290C" w:rsidP="00DD290C">
      <w:pPr>
        <w:pStyle w:val="Ttulo"/>
        <w:jc w:val="both"/>
        <w:rPr>
          <w:rFonts w:ascii="Tahoma" w:hAnsi="Tahoma" w:cs="Tahoma"/>
          <w:b w:val="0"/>
          <w:sz w:val="18"/>
          <w:lang w:val="es-MX"/>
        </w:rPr>
      </w:pPr>
      <w:r>
        <w:rPr>
          <w:rFonts w:ascii="Tahoma" w:hAnsi="Tahoma" w:cs="Tahoma"/>
          <w:b w:val="0"/>
          <w:sz w:val="18"/>
          <w:lang w:val="es-MX"/>
        </w:rPr>
        <w:t>Actividades a realizar:</w:t>
      </w:r>
    </w:p>
    <w:p w:rsidR="00DD290C" w:rsidRDefault="00DD290C" w:rsidP="00DD290C">
      <w:pPr>
        <w:pStyle w:val="Sangra2detindependiente"/>
        <w:numPr>
          <w:ilvl w:val="0"/>
          <w:numId w:val="53"/>
        </w:numPr>
        <w:tabs>
          <w:tab w:val="clear" w:pos="709"/>
          <w:tab w:val="left" w:pos="1080"/>
        </w:tabs>
        <w:rPr>
          <w:rFonts w:ascii="Tahoma" w:hAnsi="Tahoma" w:cs="Tahoma"/>
          <w:sz w:val="18"/>
          <w:lang w:val="es-MX"/>
        </w:rPr>
      </w:pPr>
      <w:r>
        <w:rPr>
          <w:rFonts w:ascii="Tahoma" w:hAnsi="Tahoma" w:cs="Tahoma"/>
          <w:sz w:val="18"/>
          <w:lang w:val="es-MX"/>
        </w:rPr>
        <w:t>No deberá permitir el acceso a las instalaciones a ninguna persona ajena a CESPM.</w:t>
      </w:r>
    </w:p>
    <w:p w:rsidR="00DD290C" w:rsidRDefault="00DD290C" w:rsidP="00DD290C">
      <w:pPr>
        <w:pStyle w:val="Textoindependiente"/>
        <w:numPr>
          <w:ilvl w:val="0"/>
          <w:numId w:val="53"/>
        </w:numPr>
        <w:tabs>
          <w:tab w:val="clear" w:pos="720"/>
          <w:tab w:val="left" w:pos="1080"/>
        </w:tabs>
        <w:spacing w:line="240" w:lineRule="exact"/>
        <w:outlineLvl w:val="0"/>
        <w:rPr>
          <w:rFonts w:ascii="Tahoma" w:hAnsi="Tahoma" w:cs="Tahoma"/>
          <w:sz w:val="18"/>
          <w:lang w:val="es-MX"/>
        </w:rPr>
      </w:pPr>
      <w:r>
        <w:rPr>
          <w:rFonts w:ascii="Tahoma" w:hAnsi="Tahoma" w:cs="Tahoma"/>
          <w:sz w:val="18"/>
          <w:lang w:val="es-MX"/>
        </w:rPr>
        <w:t>Deberá reportar en bitácora cada novedad que surja, durante su turno en la planta, así mismo deberá reportar al jefe o encargado de planta cualquier anomalía detectada.</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El agente no podrá abandonar las instalaciones por ningún motivo.</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Deberá registrar el control de entrada de vehículos, cualquier unidad que entre a las instalaciones.</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Deberá registrar toda visita o proveedor que entre a las instalaciones en su control correspondiente, registrando de igual forma al empleado de CESPM., Quien autorizo el ingreso de las visitas o proveedores.</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Informará de todas las novedades a los supervisores de seguridad CESPM cuando esto lo requiera.</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Verificará y pondrá atención a todas las instalaciones para prevenir actos vandálicos o conato de incendio.</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Deberá mantener la puerta de acceso principal cerrada en todo momento y solo la abrirá en caso necesario.</w:t>
      </w:r>
    </w:p>
    <w:p w:rsidR="00DD290C" w:rsidRDefault="00DD290C" w:rsidP="00DD290C">
      <w:pPr>
        <w:pStyle w:val="Sangra2detindependiente"/>
        <w:numPr>
          <w:ilvl w:val="0"/>
          <w:numId w:val="53"/>
        </w:numPr>
        <w:tabs>
          <w:tab w:val="clear" w:pos="709"/>
          <w:tab w:val="left" w:pos="1080"/>
        </w:tabs>
        <w:rPr>
          <w:rFonts w:ascii="Tahoma" w:hAnsi="Tahoma" w:cs="Tahoma"/>
          <w:sz w:val="18"/>
          <w:lang w:val="es-MX"/>
        </w:rPr>
      </w:pPr>
      <w:r>
        <w:rPr>
          <w:rFonts w:ascii="Tahoma" w:hAnsi="Tahoma" w:cs="Tahoma"/>
          <w:sz w:val="18"/>
          <w:lang w:val="es-MX"/>
        </w:rPr>
        <w:t xml:space="preserve">Por ningún motivo moverá controles o </w:t>
      </w:r>
      <w:proofErr w:type="spellStart"/>
      <w:r>
        <w:rPr>
          <w:rFonts w:ascii="Tahoma" w:hAnsi="Tahoma" w:cs="Tahoma"/>
          <w:sz w:val="18"/>
          <w:lang w:val="es-MX"/>
        </w:rPr>
        <w:t>brackes</w:t>
      </w:r>
      <w:proofErr w:type="spellEnd"/>
      <w:r>
        <w:rPr>
          <w:rFonts w:ascii="Tahoma" w:hAnsi="Tahoma" w:cs="Tahoma"/>
          <w:sz w:val="18"/>
          <w:lang w:val="es-MX"/>
        </w:rPr>
        <w:t xml:space="preserve"> de electricidad de este lugar a menos que sea autorizado, por motivos de fuerza mayor.</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Deberá detectar a personas ajenas a la planta que sin autorización hayan entrado a las mismas.</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En caso que se llegara a detectar alguna persona con esta ajena a la planta, el agente deberá pedirle que se identifique y/o a criterio del guardia, pedirle que se retire o presentarlo a caseta para ser registrado.</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 xml:space="preserve">Deberá pedir a conductores de vehículos que transiten por la planta </w:t>
      </w:r>
      <w:r w:rsidRPr="00D01E88">
        <w:rPr>
          <w:rFonts w:ascii="Tahoma" w:hAnsi="Tahoma" w:cs="Tahoma"/>
          <w:sz w:val="18"/>
          <w:lang w:val="es-MX"/>
        </w:rPr>
        <w:t xml:space="preserve"> a</w:t>
      </w:r>
      <w:r>
        <w:rPr>
          <w:rFonts w:ascii="Tahoma" w:hAnsi="Tahoma" w:cs="Tahoma"/>
          <w:sz w:val="18"/>
          <w:lang w:val="es-MX"/>
        </w:rPr>
        <w:t xml:space="preserve"> velocidad excesiva, que moderen su velocidad con el fin de evitar accidentes.</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 xml:space="preserve">Por ningún motivo el agente de </w:t>
      </w:r>
      <w:r w:rsidRPr="00D01E88">
        <w:rPr>
          <w:rFonts w:ascii="Tahoma" w:hAnsi="Tahoma" w:cs="Tahoma"/>
          <w:sz w:val="18"/>
          <w:lang w:val="es-MX"/>
        </w:rPr>
        <w:t>seguridad</w:t>
      </w:r>
      <w:r>
        <w:rPr>
          <w:rFonts w:ascii="Tahoma" w:hAnsi="Tahoma" w:cs="Tahoma"/>
          <w:sz w:val="18"/>
          <w:lang w:val="es-MX"/>
        </w:rPr>
        <w:t xml:space="preserve"> podrá realizar su trabajo sin su equipo de protección completo así como su radio de comunicación.</w:t>
      </w:r>
    </w:p>
    <w:p w:rsidR="00DD290C" w:rsidRDefault="00DD290C" w:rsidP="00DD290C">
      <w:pPr>
        <w:numPr>
          <w:ilvl w:val="0"/>
          <w:numId w:val="53"/>
        </w:numPr>
        <w:spacing w:after="0" w:line="240" w:lineRule="auto"/>
        <w:jc w:val="both"/>
        <w:rPr>
          <w:rFonts w:ascii="Tahoma" w:hAnsi="Tahoma" w:cs="Tahoma"/>
          <w:sz w:val="18"/>
        </w:rPr>
      </w:pPr>
      <w:r>
        <w:rPr>
          <w:rFonts w:ascii="Tahoma" w:hAnsi="Tahoma" w:cs="Tahoma"/>
          <w:sz w:val="18"/>
        </w:rPr>
        <w:lastRenderedPageBreak/>
        <w:t>Deberá dar aviso en caso de que se realice alguna demolición o cambio de ubicación de las áreas, al supervisor de la Contratante.</w:t>
      </w:r>
    </w:p>
    <w:p w:rsidR="00DD290C" w:rsidRDefault="00DD290C" w:rsidP="00DD290C">
      <w:pPr>
        <w:pStyle w:val="Sangra2detindependiente"/>
        <w:ind w:left="0"/>
        <w:rPr>
          <w:rFonts w:ascii="Tahoma" w:hAnsi="Tahoma" w:cs="Tahoma"/>
          <w:snapToGrid w:val="0"/>
          <w:sz w:val="18"/>
          <w:szCs w:val="24"/>
          <w:lang w:val="es-MX"/>
        </w:rPr>
      </w:pPr>
    </w:p>
    <w:p w:rsidR="00DD290C" w:rsidRDefault="00DD290C" w:rsidP="00DD290C">
      <w:pPr>
        <w:pStyle w:val="Ttulo"/>
        <w:rPr>
          <w:rFonts w:ascii="Tahoma" w:hAnsi="Tahoma" w:cs="Tahoma"/>
          <w:bCs/>
          <w:sz w:val="18"/>
          <w:lang w:val="es-MX"/>
        </w:rPr>
      </w:pPr>
      <w:r w:rsidRPr="00D01E88">
        <w:rPr>
          <w:rFonts w:ascii="Tahoma" w:hAnsi="Tahoma" w:cs="Tahoma"/>
          <w:bCs/>
          <w:sz w:val="18"/>
          <w:lang w:val="es-MX"/>
        </w:rPr>
        <w:t>CARCAMO</w:t>
      </w:r>
      <w:r>
        <w:rPr>
          <w:rFonts w:ascii="Tahoma" w:hAnsi="Tahoma" w:cs="Tahoma"/>
          <w:bCs/>
          <w:sz w:val="18"/>
          <w:lang w:val="es-MX"/>
        </w:rPr>
        <w:t xml:space="preserve"> DE AGUAS RESIDUALES (Valle Nuevo)</w:t>
      </w:r>
    </w:p>
    <w:p w:rsidR="00DD290C" w:rsidRDefault="00DD290C" w:rsidP="00DD290C">
      <w:pPr>
        <w:pStyle w:val="Ttulo"/>
        <w:jc w:val="both"/>
        <w:rPr>
          <w:rFonts w:ascii="Tahoma" w:hAnsi="Tahoma" w:cs="Tahoma"/>
          <w:b w:val="0"/>
          <w:sz w:val="18"/>
          <w:lang w:val="es-MX"/>
        </w:rPr>
      </w:pPr>
      <w:r>
        <w:rPr>
          <w:rFonts w:ascii="Tahoma" w:hAnsi="Tahoma" w:cs="Tahoma"/>
          <w:b w:val="0"/>
          <w:sz w:val="18"/>
          <w:lang w:val="es-MX"/>
        </w:rPr>
        <w:t>Actividades a realizar:</w:t>
      </w:r>
    </w:p>
    <w:p w:rsidR="00DD290C" w:rsidRDefault="00DD290C" w:rsidP="00DD290C">
      <w:pPr>
        <w:pStyle w:val="Sangra2detindependiente"/>
        <w:numPr>
          <w:ilvl w:val="0"/>
          <w:numId w:val="53"/>
        </w:numPr>
        <w:tabs>
          <w:tab w:val="clear" w:pos="709"/>
          <w:tab w:val="left" w:pos="1080"/>
        </w:tabs>
        <w:rPr>
          <w:rFonts w:ascii="Tahoma" w:hAnsi="Tahoma" w:cs="Tahoma"/>
          <w:sz w:val="18"/>
          <w:lang w:val="es-MX"/>
        </w:rPr>
      </w:pPr>
      <w:r>
        <w:rPr>
          <w:rFonts w:ascii="Tahoma" w:hAnsi="Tahoma" w:cs="Tahoma"/>
          <w:sz w:val="18"/>
          <w:lang w:val="es-MX"/>
        </w:rPr>
        <w:t>No deberá permitir el acceso a las instalaciones a ninguna persona ajena a CESPM.</w:t>
      </w:r>
    </w:p>
    <w:p w:rsidR="00DD290C" w:rsidRDefault="00DD290C" w:rsidP="00DD290C">
      <w:pPr>
        <w:pStyle w:val="Textoindependiente"/>
        <w:numPr>
          <w:ilvl w:val="0"/>
          <w:numId w:val="53"/>
        </w:numPr>
        <w:tabs>
          <w:tab w:val="clear" w:pos="720"/>
          <w:tab w:val="left" w:pos="1080"/>
        </w:tabs>
        <w:spacing w:line="240" w:lineRule="exact"/>
        <w:outlineLvl w:val="0"/>
        <w:rPr>
          <w:rFonts w:ascii="Tahoma" w:hAnsi="Tahoma" w:cs="Tahoma"/>
          <w:sz w:val="18"/>
          <w:lang w:val="es-MX"/>
        </w:rPr>
      </w:pPr>
      <w:r>
        <w:rPr>
          <w:rFonts w:ascii="Tahoma" w:hAnsi="Tahoma" w:cs="Tahoma"/>
          <w:sz w:val="18"/>
          <w:lang w:val="es-MX"/>
        </w:rPr>
        <w:t>Deberá reportar en bitácora cada novedad que surja, durante su turno en la planta, así mismo deberá reportar al jefe o encargado de planta cualquier anomalía detectada.</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El agente no podrá abandonar las instalaciones por ningún motivo.</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Deberá registrar el control de entrada de vehículos, cualquier unidad que entre a las instalaciones.</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Deberá registrar toda visita o proveedor que entre a las instalaciones en su control correspondiente, registrando de igual forma al empleado de CESPM., Quien autorizo el ingreso de las visitas o proveedores.</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Informará de todas las novedades a los supervisores de seguridad CESPM cuando esto lo requiera.</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Verificará y pondrá atención a todas las instalaciones para prevenir actos vandálicos o conato de incendio.</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Deberá mantener la puerta de acceso principal cerrada en todo momento y solo la abrirá en caso necesario.</w:t>
      </w:r>
    </w:p>
    <w:p w:rsidR="00DD290C" w:rsidRDefault="00DD290C" w:rsidP="00DD290C">
      <w:pPr>
        <w:pStyle w:val="Sangra2detindependiente"/>
        <w:numPr>
          <w:ilvl w:val="0"/>
          <w:numId w:val="53"/>
        </w:numPr>
        <w:tabs>
          <w:tab w:val="clear" w:pos="709"/>
          <w:tab w:val="left" w:pos="1080"/>
        </w:tabs>
        <w:rPr>
          <w:rFonts w:ascii="Tahoma" w:hAnsi="Tahoma" w:cs="Tahoma"/>
          <w:sz w:val="18"/>
          <w:lang w:val="es-MX"/>
        </w:rPr>
      </w:pPr>
      <w:r>
        <w:rPr>
          <w:rFonts w:ascii="Tahoma" w:hAnsi="Tahoma" w:cs="Tahoma"/>
          <w:sz w:val="18"/>
          <w:lang w:val="es-MX"/>
        </w:rPr>
        <w:t xml:space="preserve">Por ningún motivo moverá controles o </w:t>
      </w:r>
      <w:proofErr w:type="spellStart"/>
      <w:r>
        <w:rPr>
          <w:rFonts w:ascii="Tahoma" w:hAnsi="Tahoma" w:cs="Tahoma"/>
          <w:sz w:val="18"/>
          <w:lang w:val="es-MX"/>
        </w:rPr>
        <w:t>brackes</w:t>
      </w:r>
      <w:proofErr w:type="spellEnd"/>
      <w:r>
        <w:rPr>
          <w:rFonts w:ascii="Tahoma" w:hAnsi="Tahoma" w:cs="Tahoma"/>
          <w:sz w:val="18"/>
          <w:lang w:val="es-MX"/>
        </w:rPr>
        <w:t xml:space="preserve"> de electricidad de este lugar a menos que sea autorizado, por motivos de fuerza mayor.</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Deberá detectar a personas ajenas a la planta que sin autorización hayan entrado a las mismas.</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En caso que se llegara a detectar alguna persona con esta ajena a la planta, el agente deberá pedirle que se identifique y/o a criterio del guardia, pedirle que se retire o presentarlo a caseta para ser registrado.</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Deberá pedir a conductores de vehículos que transiten por la planta de velocidad excesiva, que moderen su velocidad con el fin de evitar accidentes.</w:t>
      </w:r>
    </w:p>
    <w:p w:rsidR="00DD290C" w:rsidRDefault="00DD290C" w:rsidP="00DD290C">
      <w:pPr>
        <w:pStyle w:val="Textoindependiente"/>
        <w:numPr>
          <w:ilvl w:val="0"/>
          <w:numId w:val="53"/>
        </w:numPr>
        <w:tabs>
          <w:tab w:val="clear" w:pos="720"/>
          <w:tab w:val="left" w:pos="1080"/>
        </w:tabs>
        <w:rPr>
          <w:rFonts w:ascii="Tahoma" w:hAnsi="Tahoma" w:cs="Tahoma"/>
          <w:sz w:val="18"/>
          <w:lang w:val="es-MX"/>
        </w:rPr>
      </w:pPr>
      <w:r>
        <w:rPr>
          <w:rFonts w:ascii="Tahoma" w:hAnsi="Tahoma" w:cs="Tahoma"/>
          <w:sz w:val="18"/>
          <w:lang w:val="es-MX"/>
        </w:rPr>
        <w:t>Por ningún motivo el agente de rondines podrá realizar su trabajo sin su equipo de protección completo así como su radio de comunicación.</w:t>
      </w:r>
    </w:p>
    <w:p w:rsidR="00DD290C" w:rsidRDefault="00DD290C" w:rsidP="00DD290C">
      <w:pPr>
        <w:numPr>
          <w:ilvl w:val="0"/>
          <w:numId w:val="53"/>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pStyle w:val="Ttulo"/>
        <w:rPr>
          <w:rFonts w:ascii="Tahoma" w:hAnsi="Tahoma" w:cs="Tahoma"/>
          <w:bCs/>
          <w:sz w:val="1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t xml:space="preserve">PLANTA DE </w:t>
      </w:r>
      <w:r w:rsidRPr="00D01E88">
        <w:rPr>
          <w:rFonts w:ascii="Tahoma" w:hAnsi="Tahoma" w:cs="Tahoma"/>
          <w:bCs/>
          <w:sz w:val="18"/>
          <w:lang w:val="es-MX"/>
        </w:rPr>
        <w:t>BOMBEO</w:t>
      </w:r>
      <w:r>
        <w:rPr>
          <w:rFonts w:ascii="Tahoma" w:hAnsi="Tahoma" w:cs="Tahoma"/>
          <w:bCs/>
          <w:sz w:val="18"/>
          <w:lang w:val="es-MX"/>
        </w:rPr>
        <w:t xml:space="preserve"> DE AGUAS RESIDUALES EJIDO DURANGO</w:t>
      </w:r>
    </w:p>
    <w:p w:rsidR="00DD290C" w:rsidRDefault="00DD290C" w:rsidP="00DD290C">
      <w:pPr>
        <w:pStyle w:val="Ttulo"/>
        <w:jc w:val="both"/>
        <w:rPr>
          <w:rFonts w:ascii="Tahoma" w:hAnsi="Tahoma" w:cs="Tahoma"/>
          <w:b w:val="0"/>
          <w:sz w:val="18"/>
          <w:lang w:val="es-MX"/>
        </w:rPr>
      </w:pPr>
      <w:r>
        <w:rPr>
          <w:rFonts w:ascii="Tahoma" w:hAnsi="Tahoma" w:cs="Tahoma"/>
          <w:b w:val="0"/>
          <w:sz w:val="18"/>
          <w:lang w:val="es-MX"/>
        </w:rPr>
        <w:t>Actividades a realizar:</w:t>
      </w:r>
    </w:p>
    <w:p w:rsidR="00DD290C" w:rsidRDefault="00DD290C" w:rsidP="00DD290C">
      <w:pPr>
        <w:pStyle w:val="Sangra2detindependiente"/>
        <w:numPr>
          <w:ilvl w:val="0"/>
          <w:numId w:val="54"/>
        </w:numPr>
        <w:tabs>
          <w:tab w:val="clear" w:pos="709"/>
          <w:tab w:val="left" w:pos="1080"/>
        </w:tabs>
        <w:rPr>
          <w:rFonts w:ascii="Tahoma" w:hAnsi="Tahoma" w:cs="Tahoma"/>
          <w:sz w:val="18"/>
          <w:lang w:val="es-MX"/>
        </w:rPr>
      </w:pPr>
      <w:r>
        <w:rPr>
          <w:rFonts w:ascii="Tahoma" w:hAnsi="Tahoma" w:cs="Tahoma"/>
          <w:sz w:val="18"/>
          <w:lang w:val="es-MX"/>
        </w:rPr>
        <w:t>No deberá permitir el acceso a las instalaciones a ninguna persona ajena a CESPM.</w:t>
      </w:r>
    </w:p>
    <w:p w:rsidR="00DD290C" w:rsidRDefault="00DD290C" w:rsidP="00DD290C">
      <w:pPr>
        <w:pStyle w:val="Textoindependiente"/>
        <w:numPr>
          <w:ilvl w:val="0"/>
          <w:numId w:val="54"/>
        </w:numPr>
        <w:tabs>
          <w:tab w:val="clear" w:pos="720"/>
          <w:tab w:val="left" w:pos="1080"/>
        </w:tabs>
        <w:spacing w:line="240" w:lineRule="exact"/>
        <w:outlineLvl w:val="0"/>
        <w:rPr>
          <w:rFonts w:ascii="Tahoma" w:hAnsi="Tahoma" w:cs="Tahoma"/>
          <w:sz w:val="18"/>
          <w:lang w:val="es-MX"/>
        </w:rPr>
      </w:pPr>
      <w:r>
        <w:rPr>
          <w:rFonts w:ascii="Tahoma" w:hAnsi="Tahoma" w:cs="Tahoma"/>
          <w:sz w:val="18"/>
          <w:lang w:val="es-MX"/>
        </w:rPr>
        <w:t>Deberá reportar en bitácora cada novedad que surja, durante su turno en la planta, así mismo deberá reportar al jefe o encargado de planta cualquier anomalía detectada.</w:t>
      </w:r>
    </w:p>
    <w:p w:rsidR="00DD290C" w:rsidRDefault="00DD290C" w:rsidP="00DD290C">
      <w:pPr>
        <w:pStyle w:val="Textoindependiente"/>
        <w:numPr>
          <w:ilvl w:val="0"/>
          <w:numId w:val="54"/>
        </w:numPr>
        <w:tabs>
          <w:tab w:val="clear" w:pos="720"/>
          <w:tab w:val="left" w:pos="1080"/>
        </w:tabs>
        <w:rPr>
          <w:rFonts w:ascii="Tahoma" w:hAnsi="Tahoma" w:cs="Tahoma"/>
          <w:sz w:val="18"/>
          <w:lang w:val="es-MX"/>
        </w:rPr>
      </w:pPr>
      <w:r>
        <w:rPr>
          <w:rFonts w:ascii="Tahoma" w:hAnsi="Tahoma" w:cs="Tahoma"/>
          <w:sz w:val="18"/>
          <w:lang w:val="es-MX"/>
        </w:rPr>
        <w:t>El agente no podrá abandonar las instalaciones por ningún motivo.</w:t>
      </w:r>
    </w:p>
    <w:p w:rsidR="00DD290C" w:rsidRDefault="00DD290C" w:rsidP="00DD290C">
      <w:pPr>
        <w:pStyle w:val="Textoindependiente"/>
        <w:numPr>
          <w:ilvl w:val="0"/>
          <w:numId w:val="54"/>
        </w:numPr>
        <w:tabs>
          <w:tab w:val="clear" w:pos="720"/>
          <w:tab w:val="left" w:pos="1080"/>
        </w:tabs>
        <w:rPr>
          <w:rFonts w:ascii="Tahoma" w:hAnsi="Tahoma" w:cs="Tahoma"/>
          <w:sz w:val="18"/>
          <w:lang w:val="es-MX"/>
        </w:rPr>
      </w:pPr>
      <w:r>
        <w:rPr>
          <w:rFonts w:ascii="Tahoma" w:hAnsi="Tahoma" w:cs="Tahoma"/>
          <w:sz w:val="18"/>
          <w:lang w:val="es-MX"/>
        </w:rPr>
        <w:t>Deberá registrar el control de entrada de vehículos, cualquier unidad que entre a las instalaciones.</w:t>
      </w:r>
    </w:p>
    <w:p w:rsidR="00DD290C" w:rsidRDefault="00DD290C" w:rsidP="00DD290C">
      <w:pPr>
        <w:pStyle w:val="Textoindependiente"/>
        <w:numPr>
          <w:ilvl w:val="0"/>
          <w:numId w:val="54"/>
        </w:numPr>
        <w:tabs>
          <w:tab w:val="clear" w:pos="720"/>
          <w:tab w:val="left" w:pos="1080"/>
        </w:tabs>
        <w:rPr>
          <w:rFonts w:ascii="Tahoma" w:hAnsi="Tahoma" w:cs="Tahoma"/>
          <w:sz w:val="18"/>
          <w:lang w:val="es-MX"/>
        </w:rPr>
      </w:pPr>
      <w:r>
        <w:rPr>
          <w:rFonts w:ascii="Tahoma" w:hAnsi="Tahoma" w:cs="Tahoma"/>
          <w:sz w:val="18"/>
          <w:lang w:val="es-MX"/>
        </w:rPr>
        <w:t>Deberá registrar toda visita o proveedor que entre a las instalaciones en su control correspondiente, registrando de igual forma al empleado de CESPM., Quien autorizo el ingreso de las visitas o proveedores.</w:t>
      </w:r>
    </w:p>
    <w:p w:rsidR="00DD290C" w:rsidRDefault="00DD290C" w:rsidP="00DD290C">
      <w:pPr>
        <w:pStyle w:val="Textoindependiente"/>
        <w:numPr>
          <w:ilvl w:val="0"/>
          <w:numId w:val="54"/>
        </w:numPr>
        <w:tabs>
          <w:tab w:val="clear" w:pos="720"/>
          <w:tab w:val="left" w:pos="1080"/>
        </w:tabs>
        <w:rPr>
          <w:rFonts w:ascii="Tahoma" w:hAnsi="Tahoma" w:cs="Tahoma"/>
          <w:sz w:val="18"/>
          <w:lang w:val="es-MX"/>
        </w:rPr>
      </w:pPr>
      <w:r>
        <w:rPr>
          <w:rFonts w:ascii="Tahoma" w:hAnsi="Tahoma" w:cs="Tahoma"/>
          <w:sz w:val="18"/>
          <w:lang w:val="es-MX"/>
        </w:rPr>
        <w:t>Informará de todas las novedades a los supervisores de seguridad CESPM cuando esto lo requiera.</w:t>
      </w:r>
    </w:p>
    <w:p w:rsidR="00DD290C" w:rsidRDefault="00DD290C" w:rsidP="00DD290C">
      <w:pPr>
        <w:pStyle w:val="Textoindependiente"/>
        <w:numPr>
          <w:ilvl w:val="0"/>
          <w:numId w:val="54"/>
        </w:numPr>
        <w:tabs>
          <w:tab w:val="clear" w:pos="720"/>
          <w:tab w:val="left" w:pos="1080"/>
        </w:tabs>
        <w:rPr>
          <w:rFonts w:ascii="Tahoma" w:hAnsi="Tahoma" w:cs="Tahoma"/>
          <w:sz w:val="18"/>
          <w:lang w:val="es-MX"/>
        </w:rPr>
      </w:pPr>
      <w:r>
        <w:rPr>
          <w:rFonts w:ascii="Tahoma" w:hAnsi="Tahoma" w:cs="Tahoma"/>
          <w:sz w:val="18"/>
          <w:lang w:val="es-MX"/>
        </w:rPr>
        <w:t>Verificará y pondrá atención a todas las instalaciones para prevenir actos vandálicos o conato de incendio.</w:t>
      </w:r>
    </w:p>
    <w:p w:rsidR="00DD290C" w:rsidRDefault="00DD290C" w:rsidP="00DD290C">
      <w:pPr>
        <w:pStyle w:val="Textoindependiente"/>
        <w:numPr>
          <w:ilvl w:val="0"/>
          <w:numId w:val="54"/>
        </w:numPr>
        <w:tabs>
          <w:tab w:val="clear" w:pos="720"/>
          <w:tab w:val="left" w:pos="1080"/>
        </w:tabs>
        <w:rPr>
          <w:rFonts w:ascii="Tahoma" w:hAnsi="Tahoma" w:cs="Tahoma"/>
          <w:sz w:val="18"/>
          <w:lang w:val="es-MX"/>
        </w:rPr>
      </w:pPr>
      <w:r>
        <w:rPr>
          <w:rFonts w:ascii="Tahoma" w:hAnsi="Tahoma" w:cs="Tahoma"/>
          <w:sz w:val="18"/>
          <w:lang w:val="es-MX"/>
        </w:rPr>
        <w:t>Deberá mantener la puerta de acceso principal cerrada en todo momento y solo la abrirá en caso necesario.</w:t>
      </w:r>
    </w:p>
    <w:p w:rsidR="00DD290C" w:rsidRDefault="00DD290C" w:rsidP="00DD290C">
      <w:pPr>
        <w:pStyle w:val="Sangra2detindependiente"/>
        <w:numPr>
          <w:ilvl w:val="0"/>
          <w:numId w:val="54"/>
        </w:numPr>
        <w:tabs>
          <w:tab w:val="clear" w:pos="709"/>
          <w:tab w:val="left" w:pos="1080"/>
        </w:tabs>
        <w:rPr>
          <w:rFonts w:ascii="Tahoma" w:hAnsi="Tahoma" w:cs="Tahoma"/>
          <w:sz w:val="18"/>
          <w:lang w:val="es-MX"/>
        </w:rPr>
      </w:pPr>
      <w:r>
        <w:rPr>
          <w:rFonts w:ascii="Tahoma" w:hAnsi="Tahoma" w:cs="Tahoma"/>
          <w:sz w:val="18"/>
          <w:lang w:val="es-MX"/>
        </w:rPr>
        <w:t xml:space="preserve">Por ningún motivo moverá controles o </w:t>
      </w:r>
      <w:proofErr w:type="spellStart"/>
      <w:r>
        <w:rPr>
          <w:rFonts w:ascii="Tahoma" w:hAnsi="Tahoma" w:cs="Tahoma"/>
          <w:sz w:val="18"/>
          <w:lang w:val="es-MX"/>
        </w:rPr>
        <w:t>brackes</w:t>
      </w:r>
      <w:proofErr w:type="spellEnd"/>
      <w:r>
        <w:rPr>
          <w:rFonts w:ascii="Tahoma" w:hAnsi="Tahoma" w:cs="Tahoma"/>
          <w:sz w:val="18"/>
          <w:lang w:val="es-MX"/>
        </w:rPr>
        <w:t xml:space="preserve"> de electricidad de este lugar a menos que sea autorizado, por motivos de fuerza mayor.</w:t>
      </w:r>
    </w:p>
    <w:p w:rsidR="00DD290C" w:rsidRDefault="00DD290C" w:rsidP="00DD290C">
      <w:pPr>
        <w:pStyle w:val="Textoindependiente"/>
        <w:numPr>
          <w:ilvl w:val="0"/>
          <w:numId w:val="54"/>
        </w:numPr>
        <w:tabs>
          <w:tab w:val="clear" w:pos="720"/>
          <w:tab w:val="left" w:pos="1080"/>
        </w:tabs>
        <w:rPr>
          <w:rFonts w:ascii="Tahoma" w:hAnsi="Tahoma" w:cs="Tahoma"/>
          <w:sz w:val="18"/>
          <w:lang w:val="es-MX"/>
        </w:rPr>
      </w:pPr>
      <w:r>
        <w:rPr>
          <w:rFonts w:ascii="Tahoma" w:hAnsi="Tahoma" w:cs="Tahoma"/>
          <w:sz w:val="18"/>
          <w:lang w:val="es-MX"/>
        </w:rPr>
        <w:t>Deberá detectar a personas ajenas a la planta que sin autorización hayan entrado a las mismas.</w:t>
      </w:r>
    </w:p>
    <w:p w:rsidR="00DD290C" w:rsidRDefault="00DD290C" w:rsidP="00DD290C">
      <w:pPr>
        <w:pStyle w:val="Textoindependiente"/>
        <w:numPr>
          <w:ilvl w:val="0"/>
          <w:numId w:val="54"/>
        </w:numPr>
        <w:tabs>
          <w:tab w:val="clear" w:pos="720"/>
          <w:tab w:val="left" w:pos="1080"/>
        </w:tabs>
        <w:rPr>
          <w:rFonts w:ascii="Tahoma" w:hAnsi="Tahoma" w:cs="Tahoma"/>
          <w:sz w:val="18"/>
          <w:lang w:val="es-MX"/>
        </w:rPr>
      </w:pPr>
      <w:r>
        <w:rPr>
          <w:rFonts w:ascii="Tahoma" w:hAnsi="Tahoma" w:cs="Tahoma"/>
          <w:sz w:val="18"/>
          <w:lang w:val="es-MX"/>
        </w:rPr>
        <w:lastRenderedPageBreak/>
        <w:t>En caso que se llegara a detectar alguna persona con esta ajena a la planta, el agente deberá pedirle que se identifique y/o a criterio del guardia, pedirle que se retire o presentarlo a caseta para ser registrado.</w:t>
      </w:r>
    </w:p>
    <w:p w:rsidR="00DD290C" w:rsidRDefault="00DD290C" w:rsidP="00DD290C">
      <w:pPr>
        <w:pStyle w:val="Textoindependiente"/>
        <w:numPr>
          <w:ilvl w:val="0"/>
          <w:numId w:val="54"/>
        </w:numPr>
        <w:tabs>
          <w:tab w:val="clear" w:pos="720"/>
          <w:tab w:val="left" w:pos="1080"/>
        </w:tabs>
        <w:rPr>
          <w:rFonts w:ascii="Tahoma" w:hAnsi="Tahoma" w:cs="Tahoma"/>
          <w:sz w:val="18"/>
          <w:lang w:val="es-MX"/>
        </w:rPr>
      </w:pPr>
      <w:r>
        <w:rPr>
          <w:rFonts w:ascii="Tahoma" w:hAnsi="Tahoma" w:cs="Tahoma"/>
          <w:sz w:val="18"/>
          <w:lang w:val="es-MX"/>
        </w:rPr>
        <w:t>Deberá pedir a conductores de vehículos que transiten por la planta de velocidad excesiva, que moderen su velocidad con el fin de evitar accidentes.</w:t>
      </w:r>
    </w:p>
    <w:p w:rsidR="00DD290C" w:rsidRDefault="00DD290C" w:rsidP="00DD290C">
      <w:pPr>
        <w:pStyle w:val="Textoindependiente"/>
        <w:numPr>
          <w:ilvl w:val="0"/>
          <w:numId w:val="54"/>
        </w:numPr>
        <w:tabs>
          <w:tab w:val="clear" w:pos="720"/>
          <w:tab w:val="left" w:pos="1080"/>
        </w:tabs>
        <w:rPr>
          <w:rFonts w:ascii="Tahoma" w:hAnsi="Tahoma" w:cs="Tahoma"/>
          <w:sz w:val="18"/>
          <w:lang w:val="es-MX"/>
        </w:rPr>
      </w:pPr>
      <w:r>
        <w:rPr>
          <w:rFonts w:ascii="Tahoma" w:hAnsi="Tahoma" w:cs="Tahoma"/>
          <w:sz w:val="18"/>
          <w:lang w:val="es-MX"/>
        </w:rPr>
        <w:t>Por ningún motivo el agente de rondines podrá realizar su trabajo sin su equipo de protección completo así como su radio de comunicación.</w:t>
      </w:r>
    </w:p>
    <w:p w:rsidR="00DD290C" w:rsidRDefault="00DD290C" w:rsidP="00DD290C">
      <w:pPr>
        <w:numPr>
          <w:ilvl w:val="0"/>
          <w:numId w:val="54"/>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pStyle w:val="Ttulo"/>
        <w:rPr>
          <w:rFonts w:ascii="Tahoma" w:hAnsi="Tahoma" w:cs="Tahoma"/>
          <w:bCs/>
          <w:sz w:val="1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t>PLANTA DE TRATAMIENTO DE AGUAS RESIDUALES (Algodones)</w:t>
      </w:r>
    </w:p>
    <w:p w:rsidR="00DD290C" w:rsidRDefault="00DD290C" w:rsidP="00DD290C">
      <w:pPr>
        <w:pStyle w:val="Ttulo"/>
        <w:jc w:val="both"/>
        <w:rPr>
          <w:rFonts w:ascii="Tahoma" w:hAnsi="Tahoma" w:cs="Tahoma"/>
          <w:b w:val="0"/>
          <w:sz w:val="18"/>
          <w:lang w:val="es-MX"/>
        </w:rPr>
      </w:pPr>
      <w:r>
        <w:rPr>
          <w:rFonts w:ascii="Tahoma" w:hAnsi="Tahoma" w:cs="Tahoma"/>
          <w:b w:val="0"/>
          <w:sz w:val="18"/>
          <w:lang w:val="es-MX"/>
        </w:rPr>
        <w:t>Actividades a realizar:</w:t>
      </w:r>
    </w:p>
    <w:p w:rsidR="00DD290C" w:rsidRDefault="00DD290C" w:rsidP="00DD290C">
      <w:pPr>
        <w:pStyle w:val="Sangra2detindependiente"/>
        <w:numPr>
          <w:ilvl w:val="0"/>
          <w:numId w:val="55"/>
        </w:numPr>
        <w:tabs>
          <w:tab w:val="left" w:pos="709"/>
          <w:tab w:val="left" w:pos="720"/>
        </w:tabs>
        <w:rPr>
          <w:rFonts w:ascii="Tahoma" w:hAnsi="Tahoma" w:cs="Tahoma"/>
          <w:sz w:val="18"/>
          <w:lang w:val="es-MX"/>
        </w:rPr>
      </w:pPr>
      <w:r>
        <w:rPr>
          <w:rFonts w:ascii="Tahoma" w:hAnsi="Tahoma" w:cs="Tahoma"/>
          <w:sz w:val="18"/>
          <w:lang w:val="es-MX"/>
        </w:rPr>
        <w:t>No deberá permitir el acceso a las instalaciones a ninguna persona ajena a CESPM.</w:t>
      </w:r>
    </w:p>
    <w:p w:rsidR="00DD290C" w:rsidRDefault="00DD290C" w:rsidP="00DD290C">
      <w:pPr>
        <w:pStyle w:val="Textoindependiente"/>
        <w:numPr>
          <w:ilvl w:val="0"/>
          <w:numId w:val="55"/>
        </w:numPr>
        <w:tabs>
          <w:tab w:val="left" w:pos="720"/>
        </w:tabs>
        <w:spacing w:line="240" w:lineRule="exact"/>
        <w:outlineLvl w:val="0"/>
        <w:rPr>
          <w:rFonts w:ascii="Tahoma" w:hAnsi="Tahoma" w:cs="Tahoma"/>
          <w:sz w:val="18"/>
          <w:lang w:val="es-MX"/>
        </w:rPr>
      </w:pPr>
      <w:r>
        <w:rPr>
          <w:rFonts w:ascii="Tahoma" w:hAnsi="Tahoma" w:cs="Tahoma"/>
          <w:sz w:val="18"/>
          <w:lang w:val="es-MX"/>
        </w:rPr>
        <w:t>Deberá reportar en bitácora cada novedad que surja, durante su turno en la planta, así mismo deberá reportar al jefe o encargado de planta cualquier anomalía detectada.</w:t>
      </w:r>
    </w:p>
    <w:p w:rsidR="00DD290C" w:rsidRDefault="00DD290C" w:rsidP="00DD290C">
      <w:pPr>
        <w:pStyle w:val="Textoindependiente"/>
        <w:numPr>
          <w:ilvl w:val="0"/>
          <w:numId w:val="55"/>
        </w:numPr>
        <w:tabs>
          <w:tab w:val="left" w:pos="720"/>
        </w:tabs>
        <w:rPr>
          <w:rFonts w:ascii="Tahoma" w:hAnsi="Tahoma" w:cs="Tahoma"/>
          <w:sz w:val="18"/>
          <w:lang w:val="es-MX"/>
        </w:rPr>
      </w:pPr>
      <w:r>
        <w:rPr>
          <w:rFonts w:ascii="Tahoma" w:hAnsi="Tahoma" w:cs="Tahoma"/>
          <w:sz w:val="18"/>
          <w:lang w:val="es-MX"/>
        </w:rPr>
        <w:t>El agente no podrá abandonar las instalaciones por ningún motivo.</w:t>
      </w:r>
    </w:p>
    <w:p w:rsidR="00DD290C" w:rsidRDefault="00DD290C" w:rsidP="00DD290C">
      <w:pPr>
        <w:pStyle w:val="Textoindependiente"/>
        <w:numPr>
          <w:ilvl w:val="0"/>
          <w:numId w:val="55"/>
        </w:numPr>
        <w:tabs>
          <w:tab w:val="left" w:pos="720"/>
        </w:tabs>
        <w:rPr>
          <w:rFonts w:ascii="Tahoma" w:hAnsi="Tahoma" w:cs="Tahoma"/>
          <w:sz w:val="18"/>
          <w:lang w:val="es-MX"/>
        </w:rPr>
      </w:pPr>
      <w:r>
        <w:rPr>
          <w:rFonts w:ascii="Tahoma" w:hAnsi="Tahoma" w:cs="Tahoma"/>
          <w:sz w:val="18"/>
          <w:lang w:val="es-MX"/>
        </w:rPr>
        <w:t>Deberá registrar el control de entrada de vehículos, cualquier unidad que entre a las instalaciones.</w:t>
      </w:r>
    </w:p>
    <w:p w:rsidR="00DD290C" w:rsidRDefault="00DD290C" w:rsidP="00DD290C">
      <w:pPr>
        <w:pStyle w:val="Textoindependiente"/>
        <w:numPr>
          <w:ilvl w:val="0"/>
          <w:numId w:val="55"/>
        </w:numPr>
        <w:tabs>
          <w:tab w:val="left" w:pos="720"/>
        </w:tabs>
        <w:rPr>
          <w:rFonts w:ascii="Tahoma" w:hAnsi="Tahoma" w:cs="Tahoma"/>
          <w:sz w:val="18"/>
          <w:lang w:val="es-MX"/>
        </w:rPr>
      </w:pPr>
      <w:r>
        <w:rPr>
          <w:rFonts w:ascii="Tahoma" w:hAnsi="Tahoma" w:cs="Tahoma"/>
          <w:sz w:val="18"/>
          <w:lang w:val="es-MX"/>
        </w:rPr>
        <w:t>Deberá registrar toda visita o proveedor que entre a las instalaciones en su control correspondiente, registrando de igual forma al empleado de CESPM., Quien autorizo el ingreso de las visitas o proveedores.</w:t>
      </w:r>
    </w:p>
    <w:p w:rsidR="00DD290C" w:rsidRDefault="00DD290C" w:rsidP="00DD290C">
      <w:pPr>
        <w:pStyle w:val="Textoindependiente"/>
        <w:numPr>
          <w:ilvl w:val="0"/>
          <w:numId w:val="55"/>
        </w:numPr>
        <w:tabs>
          <w:tab w:val="left" w:pos="720"/>
        </w:tabs>
        <w:rPr>
          <w:rFonts w:ascii="Tahoma" w:hAnsi="Tahoma" w:cs="Tahoma"/>
          <w:sz w:val="18"/>
          <w:lang w:val="es-MX"/>
        </w:rPr>
      </w:pPr>
      <w:r>
        <w:rPr>
          <w:rFonts w:ascii="Tahoma" w:hAnsi="Tahoma" w:cs="Tahoma"/>
          <w:sz w:val="18"/>
          <w:lang w:val="es-MX"/>
        </w:rPr>
        <w:t>Informará de todas las novedades a los supervisores de seguridad CESPM cuando esto lo requiera.</w:t>
      </w:r>
    </w:p>
    <w:p w:rsidR="00DD290C" w:rsidRDefault="00DD290C" w:rsidP="00DD290C">
      <w:pPr>
        <w:pStyle w:val="Textoindependiente"/>
        <w:numPr>
          <w:ilvl w:val="0"/>
          <w:numId w:val="55"/>
        </w:numPr>
        <w:tabs>
          <w:tab w:val="left" w:pos="720"/>
        </w:tabs>
        <w:rPr>
          <w:rFonts w:ascii="Tahoma" w:hAnsi="Tahoma" w:cs="Tahoma"/>
          <w:sz w:val="18"/>
          <w:lang w:val="es-MX"/>
        </w:rPr>
      </w:pPr>
      <w:r>
        <w:rPr>
          <w:rFonts w:ascii="Tahoma" w:hAnsi="Tahoma" w:cs="Tahoma"/>
          <w:sz w:val="18"/>
          <w:lang w:val="es-MX"/>
        </w:rPr>
        <w:t>Verificará y pondrá atención a todas las instalaciones para prevenir actos vandálicos o conato de incendio.</w:t>
      </w:r>
    </w:p>
    <w:p w:rsidR="00DD290C" w:rsidRDefault="00DD290C" w:rsidP="00DD290C">
      <w:pPr>
        <w:pStyle w:val="Textoindependiente"/>
        <w:numPr>
          <w:ilvl w:val="0"/>
          <w:numId w:val="55"/>
        </w:numPr>
        <w:tabs>
          <w:tab w:val="left" w:pos="720"/>
        </w:tabs>
        <w:rPr>
          <w:rFonts w:ascii="Tahoma" w:hAnsi="Tahoma" w:cs="Tahoma"/>
          <w:sz w:val="18"/>
          <w:lang w:val="es-MX"/>
        </w:rPr>
      </w:pPr>
      <w:r>
        <w:rPr>
          <w:rFonts w:ascii="Tahoma" w:hAnsi="Tahoma" w:cs="Tahoma"/>
          <w:sz w:val="18"/>
          <w:lang w:val="es-MX"/>
        </w:rPr>
        <w:t>Deberá mantener la puerta de acceso principal cerrada en todo momento y solo la abrirá en caso necesario.</w:t>
      </w:r>
    </w:p>
    <w:p w:rsidR="00DD290C" w:rsidRDefault="00DD290C" w:rsidP="00DD290C">
      <w:pPr>
        <w:pStyle w:val="Sangra2detindependiente"/>
        <w:numPr>
          <w:ilvl w:val="0"/>
          <w:numId w:val="55"/>
        </w:numPr>
        <w:tabs>
          <w:tab w:val="left" w:pos="709"/>
          <w:tab w:val="left" w:pos="720"/>
        </w:tabs>
        <w:rPr>
          <w:rFonts w:ascii="Tahoma" w:hAnsi="Tahoma" w:cs="Tahoma"/>
          <w:sz w:val="18"/>
          <w:lang w:val="es-MX"/>
        </w:rPr>
      </w:pPr>
      <w:r>
        <w:rPr>
          <w:rFonts w:ascii="Tahoma" w:hAnsi="Tahoma" w:cs="Tahoma"/>
          <w:sz w:val="18"/>
          <w:lang w:val="es-MX"/>
        </w:rPr>
        <w:t xml:space="preserve">Por ningún motivo moverá controles o </w:t>
      </w:r>
      <w:proofErr w:type="spellStart"/>
      <w:r>
        <w:rPr>
          <w:rFonts w:ascii="Tahoma" w:hAnsi="Tahoma" w:cs="Tahoma"/>
          <w:sz w:val="18"/>
          <w:lang w:val="es-MX"/>
        </w:rPr>
        <w:t>brackes</w:t>
      </w:r>
      <w:proofErr w:type="spellEnd"/>
      <w:r>
        <w:rPr>
          <w:rFonts w:ascii="Tahoma" w:hAnsi="Tahoma" w:cs="Tahoma"/>
          <w:sz w:val="18"/>
          <w:lang w:val="es-MX"/>
        </w:rPr>
        <w:t xml:space="preserve"> de electricidad de este lugar a menos que sea autorizado, por motivos de fuerza mayor.</w:t>
      </w:r>
    </w:p>
    <w:p w:rsidR="00DD290C" w:rsidRDefault="00DD290C" w:rsidP="00DD290C">
      <w:pPr>
        <w:pStyle w:val="Ttulo"/>
        <w:jc w:val="both"/>
        <w:rPr>
          <w:rFonts w:ascii="Tahoma" w:hAnsi="Tahoma" w:cs="Tahoma"/>
          <w:b w:val="0"/>
          <w:sz w:val="18"/>
          <w:lang w:val="es-MX"/>
        </w:rPr>
      </w:pPr>
    </w:p>
    <w:p w:rsidR="00DD290C" w:rsidRDefault="00DD290C" w:rsidP="00DD290C">
      <w:pPr>
        <w:pStyle w:val="Ttulo"/>
        <w:jc w:val="both"/>
        <w:rPr>
          <w:rFonts w:ascii="Tahoma" w:hAnsi="Tahoma" w:cs="Tahoma"/>
          <w:b w:val="0"/>
          <w:sz w:val="18"/>
          <w:lang w:val="es-MX"/>
        </w:rPr>
      </w:pPr>
      <w:r>
        <w:rPr>
          <w:rFonts w:ascii="Tahoma" w:hAnsi="Tahoma" w:cs="Tahoma"/>
          <w:b w:val="0"/>
          <w:sz w:val="18"/>
          <w:lang w:val="es-MX"/>
        </w:rPr>
        <w:t>Para rondines:</w:t>
      </w:r>
    </w:p>
    <w:p w:rsidR="00DD290C" w:rsidRDefault="00DD290C" w:rsidP="00DD290C">
      <w:pPr>
        <w:pStyle w:val="Textoindependiente"/>
        <w:numPr>
          <w:ilvl w:val="0"/>
          <w:numId w:val="55"/>
        </w:numPr>
        <w:tabs>
          <w:tab w:val="left" w:pos="720"/>
        </w:tabs>
        <w:rPr>
          <w:rFonts w:ascii="Tahoma" w:hAnsi="Tahoma" w:cs="Tahoma"/>
          <w:sz w:val="18"/>
          <w:lang w:val="es-MX"/>
        </w:rPr>
      </w:pPr>
      <w:r>
        <w:rPr>
          <w:rFonts w:ascii="Tahoma" w:hAnsi="Tahoma" w:cs="Tahoma"/>
          <w:sz w:val="18"/>
          <w:lang w:val="es-MX"/>
        </w:rPr>
        <w:t>Deberá detectar a personas ajenas a la planta que sin autorización hayan entrado a las mismas.</w:t>
      </w:r>
    </w:p>
    <w:p w:rsidR="00DD290C" w:rsidRDefault="00DD290C" w:rsidP="00DD290C">
      <w:pPr>
        <w:pStyle w:val="Textoindependiente"/>
        <w:numPr>
          <w:ilvl w:val="0"/>
          <w:numId w:val="55"/>
        </w:numPr>
        <w:tabs>
          <w:tab w:val="left" w:pos="720"/>
        </w:tabs>
        <w:rPr>
          <w:rFonts w:ascii="Tahoma" w:hAnsi="Tahoma" w:cs="Tahoma"/>
          <w:sz w:val="18"/>
          <w:lang w:val="es-MX"/>
        </w:rPr>
      </w:pPr>
      <w:r>
        <w:rPr>
          <w:rFonts w:ascii="Tahoma" w:hAnsi="Tahoma" w:cs="Tahoma"/>
          <w:sz w:val="18"/>
          <w:lang w:val="es-MX"/>
        </w:rPr>
        <w:t>En caso que se llegara a detectar alguna persona con esta ajena a la planta, el agente deberá pedirle que se identifique y/o a criterio del guardia, pedirle que se retire o presentarlo a caseta para ser registrado.</w:t>
      </w:r>
    </w:p>
    <w:p w:rsidR="00DD290C" w:rsidRDefault="00DD290C" w:rsidP="00DD290C">
      <w:pPr>
        <w:pStyle w:val="Textoindependiente"/>
        <w:numPr>
          <w:ilvl w:val="0"/>
          <w:numId w:val="55"/>
        </w:numPr>
        <w:tabs>
          <w:tab w:val="left" w:pos="720"/>
        </w:tabs>
        <w:rPr>
          <w:rFonts w:ascii="Tahoma" w:hAnsi="Tahoma" w:cs="Tahoma"/>
          <w:sz w:val="18"/>
          <w:lang w:val="es-MX"/>
        </w:rPr>
      </w:pPr>
      <w:r>
        <w:rPr>
          <w:rFonts w:ascii="Tahoma" w:hAnsi="Tahoma" w:cs="Tahoma"/>
          <w:sz w:val="18"/>
          <w:lang w:val="es-MX"/>
        </w:rPr>
        <w:t>Deberá pedir a conductores de vehículos que transiten por la planta de velocidad excesiva, que moderen su velocidad con el fin de evitar accidentes.</w:t>
      </w:r>
    </w:p>
    <w:p w:rsidR="00DD290C" w:rsidRDefault="00DD290C" w:rsidP="00DD290C">
      <w:pPr>
        <w:pStyle w:val="Textoindependiente"/>
        <w:numPr>
          <w:ilvl w:val="0"/>
          <w:numId w:val="55"/>
        </w:numPr>
        <w:tabs>
          <w:tab w:val="left" w:pos="720"/>
        </w:tabs>
        <w:rPr>
          <w:rFonts w:ascii="Tahoma" w:hAnsi="Tahoma" w:cs="Tahoma"/>
          <w:sz w:val="18"/>
          <w:lang w:val="es-MX"/>
        </w:rPr>
      </w:pPr>
      <w:r>
        <w:rPr>
          <w:rFonts w:ascii="Tahoma" w:hAnsi="Tahoma" w:cs="Tahoma"/>
          <w:sz w:val="18"/>
          <w:lang w:val="es-MX"/>
        </w:rPr>
        <w:t>Por ningún motivo el agente de rondines podrá realizar su trabajo sin su equipo de protección completo así como su radio de comunicación.</w:t>
      </w:r>
    </w:p>
    <w:p w:rsidR="00DD290C" w:rsidRDefault="00DD290C" w:rsidP="00DD290C">
      <w:pPr>
        <w:numPr>
          <w:ilvl w:val="0"/>
          <w:numId w:val="55"/>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pStyle w:val="Ttulo"/>
        <w:rPr>
          <w:rFonts w:ascii="Tahoma" w:hAnsi="Tahoma" w:cs="Tahoma"/>
          <w:bCs/>
          <w:sz w:val="1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t>PLANTA DE TRATAMIENTO DE AGUAS RESIDUALES (Ciudad Morelos)</w:t>
      </w:r>
    </w:p>
    <w:p w:rsidR="00DD290C" w:rsidRDefault="00DD290C" w:rsidP="00DD290C">
      <w:pPr>
        <w:pStyle w:val="Ttulo"/>
        <w:jc w:val="both"/>
        <w:rPr>
          <w:rFonts w:ascii="Tahoma" w:hAnsi="Tahoma" w:cs="Tahoma"/>
          <w:b w:val="0"/>
          <w:sz w:val="18"/>
          <w:lang w:val="es-MX"/>
        </w:rPr>
      </w:pPr>
      <w:r>
        <w:rPr>
          <w:rFonts w:ascii="Tahoma" w:hAnsi="Tahoma" w:cs="Tahoma"/>
          <w:b w:val="0"/>
          <w:sz w:val="18"/>
          <w:lang w:val="es-MX"/>
        </w:rPr>
        <w:t>Actividades a realizar:</w:t>
      </w:r>
    </w:p>
    <w:p w:rsidR="00DD290C" w:rsidRDefault="00DD290C" w:rsidP="00DD290C">
      <w:pPr>
        <w:pStyle w:val="Sangra2detindependiente"/>
        <w:numPr>
          <w:ilvl w:val="0"/>
          <w:numId w:val="56"/>
        </w:numPr>
        <w:tabs>
          <w:tab w:val="left" w:pos="709"/>
          <w:tab w:val="left" w:pos="720"/>
        </w:tabs>
        <w:rPr>
          <w:rFonts w:ascii="Tahoma" w:hAnsi="Tahoma" w:cs="Tahoma"/>
          <w:sz w:val="18"/>
          <w:lang w:val="es-MX"/>
        </w:rPr>
      </w:pPr>
      <w:r>
        <w:rPr>
          <w:rFonts w:ascii="Tahoma" w:hAnsi="Tahoma" w:cs="Tahoma"/>
          <w:sz w:val="18"/>
          <w:lang w:val="es-MX"/>
        </w:rPr>
        <w:t>No deberá permitir el acceso a las instalaciones a ninguna persona ajena a CESPM.</w:t>
      </w:r>
    </w:p>
    <w:p w:rsidR="00DD290C" w:rsidRDefault="00DD290C" w:rsidP="00DD290C">
      <w:pPr>
        <w:pStyle w:val="Textoindependiente"/>
        <w:numPr>
          <w:ilvl w:val="0"/>
          <w:numId w:val="56"/>
        </w:numPr>
        <w:tabs>
          <w:tab w:val="left" w:pos="720"/>
        </w:tabs>
        <w:spacing w:line="240" w:lineRule="exact"/>
        <w:outlineLvl w:val="0"/>
        <w:rPr>
          <w:rFonts w:ascii="Tahoma" w:hAnsi="Tahoma" w:cs="Tahoma"/>
          <w:sz w:val="18"/>
          <w:lang w:val="es-MX"/>
        </w:rPr>
      </w:pPr>
      <w:r>
        <w:rPr>
          <w:rFonts w:ascii="Tahoma" w:hAnsi="Tahoma" w:cs="Tahoma"/>
          <w:sz w:val="18"/>
          <w:lang w:val="es-MX"/>
        </w:rPr>
        <w:t>Deberá reportar en bitácora cada novedad que surja, durante su turno en la planta, así mismo deberá reportar al jefe o encargado de planta cualquier anomalía detectada.</w:t>
      </w:r>
    </w:p>
    <w:p w:rsidR="00DD290C" w:rsidRDefault="00DD290C" w:rsidP="00DD290C">
      <w:pPr>
        <w:pStyle w:val="Textoindependiente"/>
        <w:numPr>
          <w:ilvl w:val="0"/>
          <w:numId w:val="56"/>
        </w:numPr>
        <w:tabs>
          <w:tab w:val="left" w:pos="720"/>
        </w:tabs>
        <w:rPr>
          <w:rFonts w:ascii="Tahoma" w:hAnsi="Tahoma" w:cs="Tahoma"/>
          <w:sz w:val="18"/>
          <w:lang w:val="es-MX"/>
        </w:rPr>
      </w:pPr>
      <w:r>
        <w:rPr>
          <w:rFonts w:ascii="Tahoma" w:hAnsi="Tahoma" w:cs="Tahoma"/>
          <w:sz w:val="18"/>
          <w:lang w:val="es-MX"/>
        </w:rPr>
        <w:t>El agente no podrá abandonar las instalaciones por ningún motivo.</w:t>
      </w:r>
    </w:p>
    <w:p w:rsidR="00DD290C" w:rsidRDefault="00DD290C" w:rsidP="00DD290C">
      <w:pPr>
        <w:pStyle w:val="Textoindependiente"/>
        <w:numPr>
          <w:ilvl w:val="0"/>
          <w:numId w:val="56"/>
        </w:numPr>
        <w:tabs>
          <w:tab w:val="left" w:pos="720"/>
        </w:tabs>
        <w:rPr>
          <w:rFonts w:ascii="Tahoma" w:hAnsi="Tahoma" w:cs="Tahoma"/>
          <w:sz w:val="18"/>
          <w:lang w:val="es-MX"/>
        </w:rPr>
      </w:pPr>
      <w:r>
        <w:rPr>
          <w:rFonts w:ascii="Tahoma" w:hAnsi="Tahoma" w:cs="Tahoma"/>
          <w:sz w:val="18"/>
          <w:lang w:val="es-MX"/>
        </w:rPr>
        <w:t>Deberá registrar el control de entrada de vehículos, cualquier unidad que entre a las instalaciones.</w:t>
      </w:r>
    </w:p>
    <w:p w:rsidR="00DD290C" w:rsidRDefault="00DD290C" w:rsidP="00DD290C">
      <w:pPr>
        <w:pStyle w:val="Textoindependiente"/>
        <w:numPr>
          <w:ilvl w:val="0"/>
          <w:numId w:val="56"/>
        </w:numPr>
        <w:tabs>
          <w:tab w:val="left" w:pos="720"/>
        </w:tabs>
        <w:rPr>
          <w:rFonts w:ascii="Tahoma" w:hAnsi="Tahoma" w:cs="Tahoma"/>
          <w:sz w:val="18"/>
          <w:lang w:val="es-MX"/>
        </w:rPr>
      </w:pPr>
      <w:r>
        <w:rPr>
          <w:rFonts w:ascii="Tahoma" w:hAnsi="Tahoma" w:cs="Tahoma"/>
          <w:sz w:val="18"/>
          <w:lang w:val="es-MX"/>
        </w:rPr>
        <w:t>Informará de todas las novedades a los supervisores de seguridad CESPM cuando esto lo requiera.</w:t>
      </w:r>
    </w:p>
    <w:p w:rsidR="00DD290C" w:rsidRDefault="00DD290C" w:rsidP="00DD290C">
      <w:pPr>
        <w:pStyle w:val="Textoindependiente"/>
        <w:numPr>
          <w:ilvl w:val="0"/>
          <w:numId w:val="56"/>
        </w:numPr>
        <w:tabs>
          <w:tab w:val="left" w:pos="720"/>
        </w:tabs>
        <w:rPr>
          <w:rFonts w:ascii="Tahoma" w:hAnsi="Tahoma" w:cs="Tahoma"/>
          <w:sz w:val="18"/>
          <w:lang w:val="es-MX"/>
        </w:rPr>
      </w:pPr>
      <w:r>
        <w:rPr>
          <w:rFonts w:ascii="Tahoma" w:hAnsi="Tahoma" w:cs="Tahoma"/>
          <w:sz w:val="18"/>
          <w:lang w:val="es-MX"/>
        </w:rPr>
        <w:t>Verificará y pondrá atención a todas las instalaciones para prevenir actos vandálicos o conato de incendio.</w:t>
      </w:r>
    </w:p>
    <w:p w:rsidR="00DD290C" w:rsidRDefault="00DD290C" w:rsidP="00DD290C">
      <w:pPr>
        <w:pStyle w:val="Textoindependiente"/>
        <w:numPr>
          <w:ilvl w:val="0"/>
          <w:numId w:val="56"/>
        </w:numPr>
        <w:tabs>
          <w:tab w:val="left" w:pos="720"/>
        </w:tabs>
        <w:rPr>
          <w:rFonts w:ascii="Tahoma" w:hAnsi="Tahoma" w:cs="Tahoma"/>
          <w:sz w:val="18"/>
          <w:lang w:val="es-MX"/>
        </w:rPr>
      </w:pPr>
      <w:r>
        <w:rPr>
          <w:rFonts w:ascii="Tahoma" w:hAnsi="Tahoma" w:cs="Tahoma"/>
          <w:sz w:val="18"/>
          <w:lang w:val="es-MX"/>
        </w:rPr>
        <w:lastRenderedPageBreak/>
        <w:t xml:space="preserve">Deberá mantener la puerta de acceso principal cerrada en todo momento y solo la abrirá en caso necesario. Por ningún motivo moverá controles o </w:t>
      </w:r>
      <w:proofErr w:type="spellStart"/>
      <w:r>
        <w:rPr>
          <w:rFonts w:ascii="Tahoma" w:hAnsi="Tahoma" w:cs="Tahoma"/>
          <w:sz w:val="18"/>
          <w:lang w:val="es-MX"/>
        </w:rPr>
        <w:t>brackes</w:t>
      </w:r>
      <w:proofErr w:type="spellEnd"/>
      <w:r>
        <w:rPr>
          <w:rFonts w:ascii="Tahoma" w:hAnsi="Tahoma" w:cs="Tahoma"/>
          <w:sz w:val="18"/>
          <w:lang w:val="es-MX"/>
        </w:rPr>
        <w:t xml:space="preserve"> de electricidad de este lugar a menos que sea autorizado, por motivos de fuerza mayor.</w:t>
      </w:r>
    </w:p>
    <w:p w:rsidR="00DD290C" w:rsidRDefault="00DD290C" w:rsidP="00DD290C">
      <w:pPr>
        <w:pStyle w:val="Ttulo"/>
        <w:widowControl w:val="0"/>
        <w:numPr>
          <w:ilvl w:val="0"/>
          <w:numId w:val="56"/>
        </w:numPr>
        <w:spacing w:after="0" w:line="240" w:lineRule="auto"/>
        <w:jc w:val="both"/>
        <w:rPr>
          <w:rFonts w:ascii="Tahoma" w:hAnsi="Tahoma" w:cs="Tahoma"/>
          <w:b w:val="0"/>
          <w:sz w:val="18"/>
          <w:lang w:val="es-MX"/>
        </w:rPr>
      </w:pPr>
      <w:r>
        <w:rPr>
          <w:rFonts w:ascii="Tahoma" w:hAnsi="Tahoma" w:cs="Tahoma"/>
          <w:b w:val="0"/>
          <w:sz w:val="18"/>
          <w:lang w:val="es-MX"/>
        </w:rPr>
        <w:t>Para rondines:</w:t>
      </w:r>
    </w:p>
    <w:p w:rsidR="00DD290C" w:rsidRDefault="00DD290C" w:rsidP="00DD290C">
      <w:pPr>
        <w:pStyle w:val="Textoindependiente"/>
        <w:numPr>
          <w:ilvl w:val="0"/>
          <w:numId w:val="56"/>
        </w:numPr>
        <w:tabs>
          <w:tab w:val="left" w:pos="720"/>
        </w:tabs>
        <w:rPr>
          <w:rFonts w:ascii="Tahoma" w:hAnsi="Tahoma" w:cs="Tahoma"/>
          <w:sz w:val="18"/>
          <w:lang w:val="es-MX"/>
        </w:rPr>
      </w:pPr>
      <w:r>
        <w:rPr>
          <w:rFonts w:ascii="Tahoma" w:hAnsi="Tahoma" w:cs="Tahoma"/>
          <w:sz w:val="18"/>
          <w:lang w:val="es-MX"/>
        </w:rPr>
        <w:t>Deberá detectar a personas ajenas a la planta que sin autorización hayan entrado a las mismas.</w:t>
      </w:r>
    </w:p>
    <w:p w:rsidR="00DD290C" w:rsidRDefault="00DD290C" w:rsidP="00DD290C">
      <w:pPr>
        <w:pStyle w:val="Textoindependiente"/>
        <w:numPr>
          <w:ilvl w:val="0"/>
          <w:numId w:val="56"/>
        </w:numPr>
        <w:tabs>
          <w:tab w:val="left" w:pos="720"/>
        </w:tabs>
        <w:rPr>
          <w:rFonts w:ascii="Tahoma" w:hAnsi="Tahoma" w:cs="Tahoma"/>
          <w:sz w:val="18"/>
          <w:lang w:val="es-MX"/>
        </w:rPr>
      </w:pPr>
      <w:r>
        <w:rPr>
          <w:rFonts w:ascii="Tahoma" w:hAnsi="Tahoma" w:cs="Tahoma"/>
          <w:sz w:val="18"/>
          <w:lang w:val="es-MX"/>
        </w:rPr>
        <w:t>En caso que se llegara a detectar alguna persona con esta ajena a la planta, el agente deberá pedirle que se identifique y/o a criterio del guardia, pedirle que se retire o presentarlo a caseta para ser registrado.</w:t>
      </w:r>
    </w:p>
    <w:p w:rsidR="00DD290C" w:rsidRDefault="00DD290C" w:rsidP="00DD290C">
      <w:pPr>
        <w:numPr>
          <w:ilvl w:val="0"/>
          <w:numId w:val="56"/>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jc w:val="both"/>
        <w:rPr>
          <w:rFonts w:ascii="Tahoma" w:hAnsi="Tahoma" w:cs="Tahoma"/>
          <w:sz w:val="8"/>
          <w:szCs w:val="8"/>
        </w:rPr>
      </w:pPr>
    </w:p>
    <w:p w:rsidR="00DD290C" w:rsidRDefault="00DD290C" w:rsidP="00DD290C">
      <w:pPr>
        <w:pStyle w:val="Ttulo"/>
        <w:rPr>
          <w:rFonts w:ascii="Tahoma" w:hAnsi="Tahoma" w:cs="Tahoma"/>
          <w:bCs/>
          <w:sz w:val="1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t>PLANTA DE TRATAMIENTO DE AGUAS RESIDUALES (Estación Coahuila)</w:t>
      </w:r>
    </w:p>
    <w:p w:rsidR="00DD290C" w:rsidRDefault="00DD290C" w:rsidP="00DD290C">
      <w:pPr>
        <w:pStyle w:val="Ttulo"/>
        <w:jc w:val="both"/>
        <w:rPr>
          <w:rFonts w:ascii="Tahoma" w:hAnsi="Tahoma" w:cs="Tahoma"/>
          <w:b w:val="0"/>
          <w:sz w:val="18"/>
          <w:lang w:val="es-MX"/>
        </w:rPr>
      </w:pPr>
      <w:r>
        <w:rPr>
          <w:rFonts w:ascii="Tahoma" w:hAnsi="Tahoma" w:cs="Tahoma"/>
          <w:b w:val="0"/>
          <w:sz w:val="18"/>
          <w:lang w:val="es-MX"/>
        </w:rPr>
        <w:t>Actividades a realizar:</w:t>
      </w:r>
    </w:p>
    <w:p w:rsidR="00DD290C" w:rsidRDefault="00DD290C" w:rsidP="00DD290C">
      <w:pPr>
        <w:pStyle w:val="Sangra2detindependiente"/>
        <w:numPr>
          <w:ilvl w:val="0"/>
          <w:numId w:val="57"/>
        </w:numPr>
        <w:tabs>
          <w:tab w:val="left" w:pos="709"/>
          <w:tab w:val="left" w:pos="720"/>
        </w:tabs>
        <w:rPr>
          <w:rFonts w:ascii="Tahoma" w:hAnsi="Tahoma" w:cs="Tahoma"/>
          <w:sz w:val="17"/>
          <w:szCs w:val="17"/>
          <w:lang w:val="es-MX"/>
        </w:rPr>
      </w:pPr>
      <w:r>
        <w:rPr>
          <w:rFonts w:ascii="Tahoma" w:hAnsi="Tahoma" w:cs="Tahoma"/>
          <w:sz w:val="17"/>
          <w:szCs w:val="17"/>
          <w:lang w:val="es-MX"/>
        </w:rPr>
        <w:t>No deberá permitir el acceso a las instalaciones a ninguna persona ajena a CESPM.</w:t>
      </w:r>
    </w:p>
    <w:p w:rsidR="00DD290C" w:rsidRDefault="00DD290C" w:rsidP="00DD290C">
      <w:pPr>
        <w:pStyle w:val="Textoindependiente"/>
        <w:numPr>
          <w:ilvl w:val="0"/>
          <w:numId w:val="57"/>
        </w:numPr>
        <w:tabs>
          <w:tab w:val="left" w:pos="720"/>
        </w:tabs>
        <w:spacing w:line="240" w:lineRule="exact"/>
        <w:outlineLvl w:val="0"/>
        <w:rPr>
          <w:rFonts w:ascii="Tahoma" w:hAnsi="Tahoma" w:cs="Tahoma"/>
          <w:sz w:val="17"/>
          <w:szCs w:val="17"/>
          <w:lang w:val="es-MX"/>
        </w:rPr>
      </w:pPr>
      <w:r>
        <w:rPr>
          <w:rFonts w:ascii="Tahoma" w:hAnsi="Tahoma" w:cs="Tahoma"/>
          <w:sz w:val="17"/>
          <w:szCs w:val="17"/>
          <w:lang w:val="es-MX"/>
        </w:rPr>
        <w:t>Deberá reportar en bitácora cada novedad que surja, durante su turno en la planta, así mismo deberá reportar al jefe o encargado de planta cualquier anomalía detectada.</w:t>
      </w:r>
    </w:p>
    <w:p w:rsidR="00DD290C" w:rsidRDefault="00DD290C" w:rsidP="00DD290C">
      <w:pPr>
        <w:pStyle w:val="Textoindependiente"/>
        <w:numPr>
          <w:ilvl w:val="0"/>
          <w:numId w:val="57"/>
        </w:numPr>
        <w:tabs>
          <w:tab w:val="left" w:pos="720"/>
        </w:tabs>
        <w:rPr>
          <w:rFonts w:ascii="Tahoma" w:hAnsi="Tahoma" w:cs="Tahoma"/>
          <w:sz w:val="17"/>
          <w:szCs w:val="17"/>
          <w:lang w:val="es-MX"/>
        </w:rPr>
      </w:pPr>
      <w:r>
        <w:rPr>
          <w:rFonts w:ascii="Tahoma" w:hAnsi="Tahoma" w:cs="Tahoma"/>
          <w:sz w:val="17"/>
          <w:szCs w:val="17"/>
          <w:lang w:val="es-MX"/>
        </w:rPr>
        <w:t>El agente no podrá abandonar las instalaciones por ningún motivo.</w:t>
      </w:r>
    </w:p>
    <w:p w:rsidR="00DD290C" w:rsidRDefault="00DD290C" w:rsidP="00DD290C">
      <w:pPr>
        <w:pStyle w:val="Textoindependiente"/>
        <w:numPr>
          <w:ilvl w:val="0"/>
          <w:numId w:val="57"/>
        </w:numPr>
        <w:tabs>
          <w:tab w:val="left" w:pos="720"/>
        </w:tabs>
        <w:rPr>
          <w:rFonts w:ascii="Tahoma" w:hAnsi="Tahoma" w:cs="Tahoma"/>
          <w:sz w:val="17"/>
          <w:szCs w:val="17"/>
          <w:lang w:val="es-MX"/>
        </w:rPr>
      </w:pPr>
      <w:r>
        <w:rPr>
          <w:rFonts w:ascii="Tahoma" w:hAnsi="Tahoma" w:cs="Tahoma"/>
          <w:sz w:val="17"/>
          <w:szCs w:val="17"/>
          <w:lang w:val="es-MX"/>
        </w:rPr>
        <w:t>Deberá registrar el control de entrada de vehículos, cualquier unidad que entre a las instalaciones.</w:t>
      </w:r>
    </w:p>
    <w:p w:rsidR="00DD290C" w:rsidRDefault="00DD290C" w:rsidP="00DD290C">
      <w:pPr>
        <w:pStyle w:val="Textoindependiente"/>
        <w:numPr>
          <w:ilvl w:val="0"/>
          <w:numId w:val="57"/>
        </w:numPr>
        <w:tabs>
          <w:tab w:val="left" w:pos="720"/>
        </w:tabs>
        <w:rPr>
          <w:rFonts w:ascii="Tahoma" w:hAnsi="Tahoma" w:cs="Tahoma"/>
          <w:sz w:val="17"/>
          <w:szCs w:val="17"/>
          <w:lang w:val="es-MX"/>
        </w:rPr>
      </w:pPr>
      <w:r>
        <w:rPr>
          <w:rFonts w:ascii="Tahoma" w:hAnsi="Tahoma" w:cs="Tahoma"/>
          <w:sz w:val="17"/>
          <w:szCs w:val="17"/>
          <w:lang w:val="es-MX"/>
        </w:rPr>
        <w:t>Deberá registrar toda visita o proveedor que entre a las instalaciones en su control correspondiente, registrando de igual forma al empleado de CESPM., Quien autorizo el ingreso de las visitas o proveedores.</w:t>
      </w:r>
    </w:p>
    <w:p w:rsidR="00DD290C" w:rsidRDefault="00DD290C" w:rsidP="00DD290C">
      <w:pPr>
        <w:pStyle w:val="Textoindependiente"/>
        <w:numPr>
          <w:ilvl w:val="0"/>
          <w:numId w:val="57"/>
        </w:numPr>
        <w:tabs>
          <w:tab w:val="left" w:pos="720"/>
        </w:tabs>
        <w:rPr>
          <w:rFonts w:ascii="Tahoma" w:hAnsi="Tahoma" w:cs="Tahoma"/>
          <w:sz w:val="17"/>
          <w:szCs w:val="17"/>
          <w:lang w:val="es-MX"/>
        </w:rPr>
      </w:pPr>
      <w:r>
        <w:rPr>
          <w:rFonts w:ascii="Tahoma" w:hAnsi="Tahoma" w:cs="Tahoma"/>
          <w:sz w:val="17"/>
          <w:szCs w:val="17"/>
          <w:lang w:val="es-MX"/>
        </w:rPr>
        <w:t>Informará de todas las novedades a los supervisores de seguridad CESPM cuando esto lo requiera.</w:t>
      </w:r>
    </w:p>
    <w:p w:rsidR="00DD290C" w:rsidRDefault="00DD290C" w:rsidP="00DD290C">
      <w:pPr>
        <w:pStyle w:val="Textoindependiente"/>
        <w:numPr>
          <w:ilvl w:val="0"/>
          <w:numId w:val="57"/>
        </w:numPr>
        <w:tabs>
          <w:tab w:val="left" w:pos="720"/>
        </w:tabs>
        <w:rPr>
          <w:rFonts w:ascii="Tahoma" w:hAnsi="Tahoma" w:cs="Tahoma"/>
          <w:sz w:val="17"/>
          <w:szCs w:val="17"/>
          <w:lang w:val="es-MX"/>
        </w:rPr>
      </w:pPr>
      <w:r>
        <w:rPr>
          <w:rFonts w:ascii="Tahoma" w:hAnsi="Tahoma" w:cs="Tahoma"/>
          <w:sz w:val="17"/>
          <w:szCs w:val="17"/>
          <w:lang w:val="es-MX"/>
        </w:rPr>
        <w:t>Verificará y pondrá atención a todas las instalaciones para prevenir actos vandálicos o conato de incendio.</w:t>
      </w:r>
    </w:p>
    <w:p w:rsidR="00DD290C" w:rsidRDefault="00DD290C" w:rsidP="00DD290C">
      <w:pPr>
        <w:pStyle w:val="Textoindependiente"/>
        <w:numPr>
          <w:ilvl w:val="0"/>
          <w:numId w:val="57"/>
        </w:numPr>
        <w:tabs>
          <w:tab w:val="left" w:pos="720"/>
        </w:tabs>
        <w:rPr>
          <w:rFonts w:ascii="Tahoma" w:hAnsi="Tahoma" w:cs="Tahoma"/>
          <w:sz w:val="17"/>
          <w:szCs w:val="17"/>
          <w:lang w:val="es-MX"/>
        </w:rPr>
      </w:pPr>
      <w:r>
        <w:rPr>
          <w:rFonts w:ascii="Tahoma" w:hAnsi="Tahoma" w:cs="Tahoma"/>
          <w:sz w:val="17"/>
          <w:szCs w:val="17"/>
          <w:lang w:val="es-MX"/>
        </w:rPr>
        <w:t>Deberá mantener la puerta de acceso principal cerrada en todo momento y solo la abrirá en caso necesario.</w:t>
      </w:r>
    </w:p>
    <w:p w:rsidR="00DD290C" w:rsidRDefault="00DD290C" w:rsidP="00DD290C">
      <w:pPr>
        <w:pStyle w:val="Sangra2detindependiente"/>
        <w:numPr>
          <w:ilvl w:val="0"/>
          <w:numId w:val="57"/>
        </w:numPr>
        <w:tabs>
          <w:tab w:val="left" w:pos="709"/>
          <w:tab w:val="left" w:pos="720"/>
        </w:tabs>
        <w:rPr>
          <w:rFonts w:ascii="Tahoma" w:hAnsi="Tahoma" w:cs="Tahoma"/>
          <w:sz w:val="17"/>
          <w:szCs w:val="17"/>
          <w:lang w:val="es-MX"/>
        </w:rPr>
      </w:pPr>
      <w:r>
        <w:rPr>
          <w:rFonts w:ascii="Tahoma" w:hAnsi="Tahoma" w:cs="Tahoma"/>
          <w:sz w:val="17"/>
          <w:szCs w:val="17"/>
          <w:lang w:val="es-MX"/>
        </w:rPr>
        <w:t xml:space="preserve">Por ningún motivo moverá controles o </w:t>
      </w:r>
      <w:proofErr w:type="spellStart"/>
      <w:r>
        <w:rPr>
          <w:rFonts w:ascii="Tahoma" w:hAnsi="Tahoma" w:cs="Tahoma"/>
          <w:sz w:val="17"/>
          <w:szCs w:val="17"/>
          <w:lang w:val="es-MX"/>
        </w:rPr>
        <w:t>brackes</w:t>
      </w:r>
      <w:proofErr w:type="spellEnd"/>
      <w:r>
        <w:rPr>
          <w:rFonts w:ascii="Tahoma" w:hAnsi="Tahoma" w:cs="Tahoma"/>
          <w:sz w:val="17"/>
          <w:szCs w:val="17"/>
          <w:lang w:val="es-MX"/>
        </w:rPr>
        <w:t xml:space="preserve"> de electricidad de este lugar a menos que sea autorizado, por motivos de fuerza mayor.</w:t>
      </w:r>
    </w:p>
    <w:p w:rsidR="00DD290C" w:rsidRDefault="00DD290C" w:rsidP="00DD290C">
      <w:pPr>
        <w:pStyle w:val="Ttulo"/>
        <w:tabs>
          <w:tab w:val="left" w:pos="720"/>
        </w:tabs>
        <w:ind w:left="360" w:hanging="360"/>
        <w:jc w:val="both"/>
        <w:rPr>
          <w:rFonts w:ascii="Tahoma" w:hAnsi="Tahoma" w:cs="Tahoma"/>
          <w:b w:val="0"/>
          <w:sz w:val="17"/>
          <w:szCs w:val="17"/>
          <w:lang w:val="es-MX"/>
        </w:rPr>
      </w:pPr>
      <w:r>
        <w:rPr>
          <w:rFonts w:ascii="Tahoma" w:hAnsi="Tahoma" w:cs="Tahoma"/>
          <w:b w:val="0"/>
          <w:sz w:val="17"/>
          <w:szCs w:val="17"/>
          <w:lang w:val="es-MX"/>
        </w:rPr>
        <w:t>Para rondines:</w:t>
      </w:r>
    </w:p>
    <w:p w:rsidR="00DD290C" w:rsidRDefault="00DD290C" w:rsidP="00DD290C">
      <w:pPr>
        <w:pStyle w:val="Textoindependiente"/>
        <w:numPr>
          <w:ilvl w:val="0"/>
          <w:numId w:val="57"/>
        </w:numPr>
        <w:tabs>
          <w:tab w:val="left" w:pos="720"/>
        </w:tabs>
        <w:rPr>
          <w:rFonts w:ascii="Tahoma" w:hAnsi="Tahoma" w:cs="Tahoma"/>
          <w:sz w:val="17"/>
          <w:szCs w:val="17"/>
          <w:lang w:val="es-MX"/>
        </w:rPr>
      </w:pPr>
      <w:r>
        <w:rPr>
          <w:rFonts w:ascii="Tahoma" w:hAnsi="Tahoma" w:cs="Tahoma"/>
          <w:sz w:val="17"/>
          <w:szCs w:val="17"/>
          <w:lang w:val="es-MX"/>
        </w:rPr>
        <w:t>Deberá detectar a personas ajenas a la planta que sin autorización hayan entrado a las mismas.</w:t>
      </w:r>
    </w:p>
    <w:p w:rsidR="00DD290C" w:rsidRDefault="00DD290C" w:rsidP="00DD290C">
      <w:pPr>
        <w:pStyle w:val="Textoindependiente"/>
        <w:numPr>
          <w:ilvl w:val="0"/>
          <w:numId w:val="57"/>
        </w:numPr>
        <w:tabs>
          <w:tab w:val="left" w:pos="720"/>
        </w:tabs>
        <w:rPr>
          <w:rFonts w:ascii="Tahoma" w:hAnsi="Tahoma" w:cs="Tahoma"/>
          <w:sz w:val="17"/>
          <w:szCs w:val="17"/>
          <w:lang w:val="es-MX"/>
        </w:rPr>
      </w:pPr>
      <w:r>
        <w:rPr>
          <w:rFonts w:ascii="Tahoma" w:hAnsi="Tahoma" w:cs="Tahoma"/>
          <w:sz w:val="17"/>
          <w:szCs w:val="17"/>
          <w:lang w:val="es-MX"/>
        </w:rPr>
        <w:t>En caso que se llegara a detectar alguna persona con esta ajena a la planta, el agente deberá pedirle que se identifique y/o a criterio del guardia, pedirle que se retire o presentarlo a caseta para ser registrado.</w:t>
      </w:r>
    </w:p>
    <w:p w:rsidR="00DD290C" w:rsidRDefault="00DD290C" w:rsidP="00DD290C">
      <w:pPr>
        <w:pStyle w:val="Textoindependiente"/>
        <w:numPr>
          <w:ilvl w:val="0"/>
          <w:numId w:val="57"/>
        </w:numPr>
        <w:tabs>
          <w:tab w:val="left" w:pos="720"/>
        </w:tabs>
        <w:rPr>
          <w:rFonts w:ascii="Tahoma" w:hAnsi="Tahoma" w:cs="Tahoma"/>
          <w:sz w:val="17"/>
          <w:szCs w:val="17"/>
          <w:lang w:val="es-MX"/>
        </w:rPr>
      </w:pPr>
      <w:r>
        <w:rPr>
          <w:rFonts w:ascii="Tahoma" w:hAnsi="Tahoma" w:cs="Tahoma"/>
          <w:sz w:val="17"/>
          <w:szCs w:val="17"/>
          <w:lang w:val="es-MX"/>
        </w:rPr>
        <w:t>Deberá pedir a conductores de vehículos que transiten por la planta de velocidad excesiva, que moderen su velocidad con el fin de evitar accidentes.</w:t>
      </w:r>
    </w:p>
    <w:p w:rsidR="00DD290C" w:rsidRDefault="00DD290C" w:rsidP="00DD290C">
      <w:pPr>
        <w:pStyle w:val="Textoindependiente"/>
        <w:numPr>
          <w:ilvl w:val="0"/>
          <w:numId w:val="57"/>
        </w:numPr>
        <w:tabs>
          <w:tab w:val="left" w:pos="720"/>
        </w:tabs>
        <w:rPr>
          <w:rFonts w:ascii="Tahoma" w:hAnsi="Tahoma" w:cs="Tahoma"/>
          <w:sz w:val="17"/>
          <w:szCs w:val="17"/>
          <w:lang w:val="es-MX"/>
        </w:rPr>
      </w:pPr>
      <w:r>
        <w:rPr>
          <w:rFonts w:ascii="Tahoma" w:hAnsi="Tahoma" w:cs="Tahoma"/>
          <w:sz w:val="17"/>
          <w:szCs w:val="17"/>
          <w:lang w:val="es-MX"/>
        </w:rPr>
        <w:t>Por ningún motivo el agente de rondines podrá realizar su trabajo sin su equipo de protección completo así como su radio de comunicación.</w:t>
      </w:r>
    </w:p>
    <w:p w:rsidR="00DD290C" w:rsidRDefault="00DD290C" w:rsidP="00DD290C">
      <w:pPr>
        <w:numPr>
          <w:ilvl w:val="0"/>
          <w:numId w:val="57"/>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ind w:left="720"/>
        <w:jc w:val="both"/>
        <w:rPr>
          <w:rFonts w:ascii="Tahoma" w:hAnsi="Tahoma" w:cs="Tahoma"/>
          <w:sz w:val="18"/>
        </w:rPr>
      </w:pPr>
    </w:p>
    <w:p w:rsidR="00DD290C" w:rsidRDefault="00DD290C" w:rsidP="00DD290C">
      <w:pPr>
        <w:jc w:val="both"/>
        <w:rPr>
          <w:rFonts w:ascii="Tahoma" w:hAnsi="Tahoma" w:cs="Tahoma"/>
          <w:sz w:val="18"/>
        </w:rPr>
      </w:pPr>
    </w:p>
    <w:p w:rsidR="00DD290C" w:rsidRDefault="00DD290C" w:rsidP="00DD290C">
      <w:pPr>
        <w:pStyle w:val="Ttulo"/>
        <w:rPr>
          <w:rFonts w:ascii="Tahoma" w:hAnsi="Tahoma" w:cs="Tahoma"/>
          <w:bCs/>
          <w:sz w:val="18"/>
          <w:lang w:val="es-MX"/>
        </w:rPr>
      </w:pPr>
      <w:r>
        <w:rPr>
          <w:rFonts w:ascii="Tahoma" w:hAnsi="Tahoma" w:cs="Tahoma"/>
          <w:bCs/>
          <w:sz w:val="18"/>
          <w:lang w:val="es-MX"/>
        </w:rPr>
        <w:t>PLANTA DE TRATAMIENTO DE AGUAS RESIDUALES (Guadalupe Victoria)</w:t>
      </w:r>
    </w:p>
    <w:p w:rsidR="00DD290C" w:rsidRDefault="00DD290C" w:rsidP="00DD290C">
      <w:pPr>
        <w:pStyle w:val="Ttulo"/>
        <w:jc w:val="both"/>
        <w:rPr>
          <w:rFonts w:ascii="Tahoma" w:hAnsi="Tahoma" w:cs="Tahoma"/>
          <w:b w:val="0"/>
          <w:sz w:val="18"/>
          <w:lang w:val="es-MX"/>
        </w:rPr>
      </w:pPr>
      <w:r>
        <w:rPr>
          <w:rFonts w:ascii="Tahoma" w:hAnsi="Tahoma" w:cs="Tahoma"/>
          <w:b w:val="0"/>
          <w:sz w:val="18"/>
          <w:lang w:val="es-MX"/>
        </w:rPr>
        <w:t>Actividades a realizar:</w:t>
      </w:r>
    </w:p>
    <w:p w:rsidR="00DD290C" w:rsidRDefault="00DD290C" w:rsidP="00DD290C">
      <w:pPr>
        <w:pStyle w:val="Sangra2detindependiente"/>
        <w:numPr>
          <w:ilvl w:val="0"/>
          <w:numId w:val="58"/>
        </w:numPr>
        <w:tabs>
          <w:tab w:val="clear" w:pos="709"/>
        </w:tabs>
        <w:rPr>
          <w:rFonts w:ascii="Tahoma" w:hAnsi="Tahoma" w:cs="Tahoma"/>
          <w:sz w:val="18"/>
          <w:lang w:val="es-MX"/>
        </w:rPr>
      </w:pPr>
      <w:r>
        <w:rPr>
          <w:rFonts w:ascii="Tahoma" w:hAnsi="Tahoma" w:cs="Tahoma"/>
          <w:sz w:val="18"/>
          <w:lang w:val="es-MX"/>
        </w:rPr>
        <w:t>No deberá permitir el acceso a las instalaciones a ninguna persona ajena a CESPM.</w:t>
      </w:r>
    </w:p>
    <w:p w:rsidR="00DD290C" w:rsidRDefault="00DD290C" w:rsidP="00DD290C">
      <w:pPr>
        <w:pStyle w:val="Textoindependiente"/>
        <w:numPr>
          <w:ilvl w:val="0"/>
          <w:numId w:val="58"/>
        </w:numPr>
        <w:tabs>
          <w:tab w:val="clear" w:pos="720"/>
        </w:tabs>
        <w:spacing w:line="240" w:lineRule="exact"/>
        <w:outlineLvl w:val="0"/>
        <w:rPr>
          <w:rFonts w:ascii="Tahoma" w:hAnsi="Tahoma" w:cs="Tahoma"/>
          <w:sz w:val="18"/>
          <w:lang w:val="es-MX"/>
        </w:rPr>
      </w:pPr>
      <w:r>
        <w:rPr>
          <w:rFonts w:ascii="Tahoma" w:hAnsi="Tahoma" w:cs="Tahoma"/>
          <w:sz w:val="18"/>
          <w:lang w:val="es-MX"/>
        </w:rPr>
        <w:t>Deberá reportar en bitácora cada novedad que surja, durante su turno en la planta, así mismo deberá reportar al jefe o encargado de planta cualquier anomalía detectada.</w:t>
      </w:r>
    </w:p>
    <w:p w:rsidR="00DD290C" w:rsidRDefault="00DD290C" w:rsidP="00DD290C">
      <w:pPr>
        <w:pStyle w:val="Textoindependiente"/>
        <w:numPr>
          <w:ilvl w:val="0"/>
          <w:numId w:val="58"/>
        </w:numPr>
        <w:tabs>
          <w:tab w:val="clear" w:pos="720"/>
        </w:tabs>
        <w:rPr>
          <w:rFonts w:ascii="Tahoma" w:hAnsi="Tahoma" w:cs="Tahoma"/>
          <w:sz w:val="18"/>
          <w:lang w:val="es-MX"/>
        </w:rPr>
      </w:pPr>
      <w:r>
        <w:rPr>
          <w:rFonts w:ascii="Tahoma" w:hAnsi="Tahoma" w:cs="Tahoma"/>
          <w:sz w:val="18"/>
          <w:lang w:val="es-MX"/>
        </w:rPr>
        <w:t>El agente no podrá abandonar las instalaciones por ningún motivo.</w:t>
      </w:r>
    </w:p>
    <w:p w:rsidR="00DD290C" w:rsidRDefault="00DD290C" w:rsidP="00DD290C">
      <w:pPr>
        <w:pStyle w:val="Textoindependiente"/>
        <w:numPr>
          <w:ilvl w:val="0"/>
          <w:numId w:val="58"/>
        </w:numPr>
        <w:tabs>
          <w:tab w:val="clear" w:pos="720"/>
        </w:tabs>
        <w:rPr>
          <w:rFonts w:ascii="Tahoma" w:hAnsi="Tahoma" w:cs="Tahoma"/>
          <w:sz w:val="18"/>
          <w:lang w:val="es-MX"/>
        </w:rPr>
      </w:pPr>
      <w:r>
        <w:rPr>
          <w:rFonts w:ascii="Tahoma" w:hAnsi="Tahoma" w:cs="Tahoma"/>
          <w:sz w:val="18"/>
          <w:lang w:val="es-MX"/>
        </w:rPr>
        <w:t>Deberá registrar el control de entrada de vehículos, cualquier unidad que entre a las instalaciones.</w:t>
      </w:r>
    </w:p>
    <w:p w:rsidR="00DD290C" w:rsidRDefault="00DD290C" w:rsidP="00DD290C">
      <w:pPr>
        <w:pStyle w:val="Textoindependiente"/>
        <w:numPr>
          <w:ilvl w:val="0"/>
          <w:numId w:val="58"/>
        </w:numPr>
        <w:tabs>
          <w:tab w:val="clear" w:pos="720"/>
        </w:tabs>
        <w:rPr>
          <w:rFonts w:ascii="Tahoma" w:hAnsi="Tahoma" w:cs="Tahoma"/>
          <w:sz w:val="18"/>
          <w:lang w:val="es-MX"/>
        </w:rPr>
      </w:pPr>
      <w:r>
        <w:rPr>
          <w:rFonts w:ascii="Tahoma" w:hAnsi="Tahoma" w:cs="Tahoma"/>
          <w:sz w:val="18"/>
          <w:lang w:val="es-MX"/>
        </w:rPr>
        <w:t>Deberá registrar toda visita o proveedor que entre a las instalaciones en su control correspondiente, registrando de igual forma al empleado de CESPM., Quien autorizo el ingreso de las visitas o proveedores.</w:t>
      </w:r>
    </w:p>
    <w:p w:rsidR="00DD290C" w:rsidRDefault="00DD290C" w:rsidP="00DD290C">
      <w:pPr>
        <w:pStyle w:val="Textoindependiente"/>
        <w:numPr>
          <w:ilvl w:val="0"/>
          <w:numId w:val="58"/>
        </w:numPr>
        <w:tabs>
          <w:tab w:val="clear" w:pos="720"/>
        </w:tabs>
        <w:rPr>
          <w:rFonts w:ascii="Tahoma" w:hAnsi="Tahoma" w:cs="Tahoma"/>
          <w:sz w:val="18"/>
          <w:lang w:val="es-MX"/>
        </w:rPr>
      </w:pPr>
      <w:r>
        <w:rPr>
          <w:rFonts w:ascii="Tahoma" w:hAnsi="Tahoma" w:cs="Tahoma"/>
          <w:sz w:val="18"/>
          <w:lang w:val="es-MX"/>
        </w:rPr>
        <w:t>Informará de todas las novedades a los supervisores de seguridad CESPM cuando esto lo requiera.</w:t>
      </w:r>
    </w:p>
    <w:p w:rsidR="00DD290C" w:rsidRDefault="00DD290C" w:rsidP="00DD290C">
      <w:pPr>
        <w:pStyle w:val="Textoindependiente"/>
        <w:numPr>
          <w:ilvl w:val="0"/>
          <w:numId w:val="58"/>
        </w:numPr>
        <w:tabs>
          <w:tab w:val="clear" w:pos="720"/>
        </w:tabs>
        <w:rPr>
          <w:rFonts w:ascii="Tahoma" w:hAnsi="Tahoma" w:cs="Tahoma"/>
          <w:sz w:val="18"/>
          <w:lang w:val="es-MX"/>
        </w:rPr>
      </w:pPr>
      <w:r>
        <w:rPr>
          <w:rFonts w:ascii="Tahoma" w:hAnsi="Tahoma" w:cs="Tahoma"/>
          <w:sz w:val="18"/>
          <w:lang w:val="es-MX"/>
        </w:rPr>
        <w:t>Verificará y pondrá atención a todas las instalaciones para prevenir actos vandálicos o conato de incendio.</w:t>
      </w:r>
    </w:p>
    <w:p w:rsidR="00DD290C" w:rsidRDefault="00DD290C" w:rsidP="00DD290C">
      <w:pPr>
        <w:pStyle w:val="Textoindependiente"/>
        <w:numPr>
          <w:ilvl w:val="0"/>
          <w:numId w:val="58"/>
        </w:numPr>
        <w:tabs>
          <w:tab w:val="clear" w:pos="720"/>
        </w:tabs>
        <w:rPr>
          <w:rFonts w:ascii="Tahoma" w:hAnsi="Tahoma" w:cs="Tahoma"/>
          <w:sz w:val="18"/>
          <w:lang w:val="es-MX"/>
        </w:rPr>
      </w:pPr>
      <w:r>
        <w:rPr>
          <w:rFonts w:ascii="Tahoma" w:hAnsi="Tahoma" w:cs="Tahoma"/>
          <w:sz w:val="18"/>
          <w:lang w:val="es-MX"/>
        </w:rPr>
        <w:lastRenderedPageBreak/>
        <w:t>Deberá mantener la puerta de acceso principal cerrada en todo momento y solo la abrirá en caso necesario.</w:t>
      </w:r>
    </w:p>
    <w:p w:rsidR="00DD290C" w:rsidRDefault="00DD290C" w:rsidP="00DD290C">
      <w:pPr>
        <w:pStyle w:val="Sangra2detindependiente"/>
        <w:numPr>
          <w:ilvl w:val="0"/>
          <w:numId w:val="58"/>
        </w:numPr>
        <w:tabs>
          <w:tab w:val="clear" w:pos="709"/>
        </w:tabs>
        <w:rPr>
          <w:rFonts w:ascii="Tahoma" w:hAnsi="Tahoma" w:cs="Tahoma"/>
          <w:sz w:val="18"/>
          <w:lang w:val="es-MX"/>
        </w:rPr>
      </w:pPr>
      <w:r>
        <w:rPr>
          <w:rFonts w:ascii="Tahoma" w:hAnsi="Tahoma" w:cs="Tahoma"/>
          <w:sz w:val="18"/>
          <w:lang w:val="es-MX"/>
        </w:rPr>
        <w:t xml:space="preserve">Por ningún motivo moverá controles o </w:t>
      </w:r>
      <w:proofErr w:type="spellStart"/>
      <w:r>
        <w:rPr>
          <w:rFonts w:ascii="Tahoma" w:hAnsi="Tahoma" w:cs="Tahoma"/>
          <w:sz w:val="18"/>
          <w:lang w:val="es-MX"/>
        </w:rPr>
        <w:t>brackes</w:t>
      </w:r>
      <w:proofErr w:type="spellEnd"/>
      <w:r>
        <w:rPr>
          <w:rFonts w:ascii="Tahoma" w:hAnsi="Tahoma" w:cs="Tahoma"/>
          <w:sz w:val="18"/>
          <w:lang w:val="es-MX"/>
        </w:rPr>
        <w:t xml:space="preserve"> de electricidad de este lugar a menos que sea autorizado, por motivos de fuerza mayor.</w:t>
      </w:r>
    </w:p>
    <w:p w:rsidR="00DD290C" w:rsidRDefault="00DD290C" w:rsidP="00DD290C">
      <w:pPr>
        <w:pStyle w:val="Textoindependiente"/>
        <w:numPr>
          <w:ilvl w:val="0"/>
          <w:numId w:val="58"/>
        </w:numPr>
        <w:tabs>
          <w:tab w:val="clear" w:pos="720"/>
        </w:tabs>
        <w:rPr>
          <w:rFonts w:ascii="Tahoma" w:hAnsi="Tahoma" w:cs="Tahoma"/>
          <w:sz w:val="18"/>
          <w:lang w:val="es-MX"/>
        </w:rPr>
      </w:pPr>
      <w:r>
        <w:rPr>
          <w:rFonts w:ascii="Tahoma" w:hAnsi="Tahoma" w:cs="Tahoma"/>
          <w:sz w:val="18"/>
          <w:lang w:val="es-MX"/>
        </w:rPr>
        <w:t>Deberá detectar a personas ajenas a la planta que sin autorización hayan entrado a las mismas.</w:t>
      </w:r>
    </w:p>
    <w:p w:rsidR="00DD290C" w:rsidRDefault="00DD290C" w:rsidP="00DD290C">
      <w:pPr>
        <w:pStyle w:val="Textoindependiente"/>
        <w:numPr>
          <w:ilvl w:val="0"/>
          <w:numId w:val="58"/>
        </w:numPr>
        <w:tabs>
          <w:tab w:val="clear" w:pos="720"/>
        </w:tabs>
        <w:rPr>
          <w:rFonts w:ascii="Tahoma" w:hAnsi="Tahoma" w:cs="Tahoma"/>
          <w:sz w:val="18"/>
          <w:lang w:val="es-MX"/>
        </w:rPr>
      </w:pPr>
      <w:r>
        <w:rPr>
          <w:rFonts w:ascii="Tahoma" w:hAnsi="Tahoma" w:cs="Tahoma"/>
          <w:sz w:val="18"/>
          <w:lang w:val="es-MX"/>
        </w:rPr>
        <w:t>En caso que se llegara a detectar alguna persona con esta ajena a la planta, el agente deberá pedirle que se identifique y/o a criterio del guardia, pedirle que se retire o presentarlo a caseta para ser registrado.</w:t>
      </w:r>
    </w:p>
    <w:p w:rsidR="00DD290C" w:rsidRDefault="00DD290C" w:rsidP="00DD290C">
      <w:pPr>
        <w:pStyle w:val="Textoindependiente"/>
        <w:numPr>
          <w:ilvl w:val="0"/>
          <w:numId w:val="58"/>
        </w:numPr>
        <w:tabs>
          <w:tab w:val="clear" w:pos="720"/>
        </w:tabs>
        <w:rPr>
          <w:rFonts w:ascii="Tahoma" w:hAnsi="Tahoma" w:cs="Tahoma"/>
          <w:sz w:val="18"/>
          <w:lang w:val="es-MX"/>
        </w:rPr>
      </w:pPr>
      <w:r>
        <w:rPr>
          <w:rFonts w:ascii="Tahoma" w:hAnsi="Tahoma" w:cs="Tahoma"/>
          <w:sz w:val="18"/>
          <w:lang w:val="es-MX"/>
        </w:rPr>
        <w:t>Deberá pedir a conductores de vehículos que transiten por la planta de velocidad excesiva, que moderen su velocidad con el fin de evitar accidentes.</w:t>
      </w:r>
    </w:p>
    <w:p w:rsidR="00DD290C" w:rsidRDefault="00DD290C" w:rsidP="00DD290C">
      <w:pPr>
        <w:pStyle w:val="Textoindependiente"/>
        <w:numPr>
          <w:ilvl w:val="0"/>
          <w:numId w:val="58"/>
        </w:numPr>
        <w:tabs>
          <w:tab w:val="clear" w:pos="720"/>
        </w:tabs>
        <w:rPr>
          <w:rFonts w:ascii="Tahoma" w:hAnsi="Tahoma" w:cs="Tahoma"/>
          <w:sz w:val="18"/>
          <w:lang w:val="es-MX"/>
        </w:rPr>
      </w:pPr>
      <w:r>
        <w:rPr>
          <w:rFonts w:ascii="Tahoma" w:hAnsi="Tahoma" w:cs="Tahoma"/>
          <w:sz w:val="18"/>
          <w:lang w:val="es-MX"/>
        </w:rPr>
        <w:t>Por ningún motivo el agente de rondines podrá realizar su trabajo sin su equipo de protección completo así como su radio de comunicación.</w:t>
      </w:r>
    </w:p>
    <w:p w:rsidR="00DD290C" w:rsidRDefault="00DD290C" w:rsidP="00DD290C">
      <w:pPr>
        <w:numPr>
          <w:ilvl w:val="0"/>
          <w:numId w:val="58"/>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pStyle w:val="Ttulo"/>
        <w:rPr>
          <w:rFonts w:ascii="Tahoma" w:hAnsi="Tahoma" w:cs="Tahoma"/>
          <w:bCs/>
          <w:sz w:val="1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t>POZO CALIENTE</w:t>
      </w:r>
    </w:p>
    <w:p w:rsidR="00DD290C" w:rsidRDefault="00DD290C" w:rsidP="00DD290C">
      <w:pPr>
        <w:pStyle w:val="Ttulo"/>
        <w:ind w:left="360"/>
        <w:jc w:val="both"/>
        <w:rPr>
          <w:rFonts w:ascii="Tahoma" w:hAnsi="Tahoma" w:cs="Tahoma"/>
          <w:b w:val="0"/>
          <w:sz w:val="18"/>
          <w:lang w:val="es-MX"/>
        </w:rPr>
      </w:pPr>
      <w:r>
        <w:rPr>
          <w:rFonts w:ascii="Tahoma" w:hAnsi="Tahoma" w:cs="Tahoma"/>
          <w:b w:val="0"/>
          <w:sz w:val="18"/>
          <w:lang w:val="es-MX"/>
        </w:rPr>
        <w:t>Actividades a realizar:</w:t>
      </w:r>
    </w:p>
    <w:p w:rsidR="00DD290C" w:rsidRDefault="00DD290C" w:rsidP="00DD290C">
      <w:pPr>
        <w:numPr>
          <w:ilvl w:val="0"/>
          <w:numId w:val="59"/>
        </w:numPr>
        <w:spacing w:after="0" w:line="240" w:lineRule="auto"/>
        <w:jc w:val="both"/>
        <w:rPr>
          <w:rFonts w:ascii="Tahoma" w:hAnsi="Tahoma" w:cs="Tahoma"/>
          <w:sz w:val="18"/>
        </w:rPr>
      </w:pPr>
      <w:r>
        <w:rPr>
          <w:rFonts w:ascii="Tahoma" w:hAnsi="Tahoma" w:cs="Tahoma"/>
          <w:sz w:val="18"/>
        </w:rPr>
        <w:t>Deberá registrar el control de visitantes y proveedores a cualquier persona ajena a la CESPM que desee ingresar a las instalaciones e intercambiar una identificación de la persona por un gafete de visitante o proveedor según sea el caso.</w:t>
      </w:r>
    </w:p>
    <w:p w:rsidR="00DD290C" w:rsidRDefault="00DD290C" w:rsidP="00DD290C">
      <w:pPr>
        <w:numPr>
          <w:ilvl w:val="0"/>
          <w:numId w:val="59"/>
        </w:numPr>
        <w:spacing w:after="0" w:line="240" w:lineRule="auto"/>
        <w:jc w:val="both"/>
        <w:rPr>
          <w:rFonts w:ascii="Tahoma" w:hAnsi="Tahoma" w:cs="Tahoma"/>
          <w:sz w:val="18"/>
        </w:rPr>
      </w:pPr>
      <w:r>
        <w:rPr>
          <w:rFonts w:ascii="Tahoma" w:hAnsi="Tahoma" w:cs="Tahoma"/>
          <w:snapToGrid w:val="0"/>
          <w:sz w:val="18"/>
          <w:lang w:val="es-MX" w:eastAsia="es-ES"/>
        </w:rPr>
        <w:t>El agente asignado a este punto deberá hacer rondines constantes para detectar que no se introduzca persona ajena a las instalaciones de esta área.</w:t>
      </w:r>
    </w:p>
    <w:p w:rsidR="00DD290C" w:rsidRDefault="00DD290C" w:rsidP="00DD290C">
      <w:pPr>
        <w:numPr>
          <w:ilvl w:val="0"/>
          <w:numId w:val="59"/>
        </w:numPr>
        <w:spacing w:after="0" w:line="240" w:lineRule="auto"/>
        <w:jc w:val="both"/>
        <w:rPr>
          <w:rFonts w:ascii="Tahoma" w:hAnsi="Tahoma" w:cs="Tahoma"/>
          <w:sz w:val="18"/>
        </w:rPr>
      </w:pPr>
      <w:r>
        <w:rPr>
          <w:rFonts w:ascii="Tahoma" w:hAnsi="Tahoma" w:cs="Tahoma"/>
          <w:sz w:val="18"/>
        </w:rPr>
        <w:t>Anotará en bitácora todas las novedades ocurridas durante el turno, dándole mayor importancia a situaciones anormales, informándole de inmediato al supervisor de seguridad en turno.</w:t>
      </w:r>
    </w:p>
    <w:p w:rsidR="00DD290C" w:rsidRDefault="00DD290C" w:rsidP="00DD290C">
      <w:pPr>
        <w:numPr>
          <w:ilvl w:val="0"/>
          <w:numId w:val="59"/>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ind w:left="720"/>
        <w:jc w:val="both"/>
        <w:rPr>
          <w:rFonts w:ascii="Tahoma" w:hAnsi="Tahoma" w:cs="Tahoma"/>
          <w:sz w:val="18"/>
        </w:rPr>
      </w:pPr>
    </w:p>
    <w:p w:rsidR="00DD290C" w:rsidRDefault="00DD290C" w:rsidP="00DD290C">
      <w:pPr>
        <w:pStyle w:val="Ttulo"/>
        <w:rPr>
          <w:rFonts w:ascii="Tahoma" w:hAnsi="Tahoma" w:cs="Tahoma"/>
          <w:bCs/>
          <w:sz w:val="18"/>
          <w:lang w:val="es-MX"/>
        </w:rPr>
      </w:pPr>
      <w:r>
        <w:rPr>
          <w:rFonts w:ascii="Tahoma" w:hAnsi="Tahoma" w:cs="Tahoma"/>
          <w:bCs/>
          <w:sz w:val="18"/>
          <w:lang w:val="es-MX"/>
        </w:rPr>
        <w:t>POZO CARRANZA</w:t>
      </w:r>
    </w:p>
    <w:p w:rsidR="00DD290C" w:rsidRDefault="00DD290C" w:rsidP="00DD290C">
      <w:pPr>
        <w:pStyle w:val="Ttulo"/>
        <w:ind w:left="360"/>
        <w:jc w:val="both"/>
        <w:rPr>
          <w:rFonts w:ascii="Tahoma" w:hAnsi="Tahoma" w:cs="Tahoma"/>
          <w:b w:val="0"/>
          <w:sz w:val="18"/>
          <w:lang w:val="es-MX"/>
        </w:rPr>
      </w:pPr>
      <w:r>
        <w:rPr>
          <w:rFonts w:ascii="Tahoma" w:hAnsi="Tahoma" w:cs="Tahoma"/>
          <w:b w:val="0"/>
          <w:sz w:val="18"/>
          <w:lang w:val="es-MX"/>
        </w:rPr>
        <w:t>Actividades a realizar:</w:t>
      </w:r>
    </w:p>
    <w:p w:rsidR="00DD290C" w:rsidRDefault="00DD290C" w:rsidP="00DD290C">
      <w:pPr>
        <w:numPr>
          <w:ilvl w:val="0"/>
          <w:numId w:val="59"/>
        </w:numPr>
        <w:spacing w:after="0" w:line="240" w:lineRule="auto"/>
        <w:jc w:val="both"/>
        <w:rPr>
          <w:rFonts w:ascii="Tahoma" w:hAnsi="Tahoma" w:cs="Tahoma"/>
          <w:sz w:val="18"/>
        </w:rPr>
      </w:pPr>
      <w:r>
        <w:rPr>
          <w:rFonts w:ascii="Tahoma" w:hAnsi="Tahoma" w:cs="Tahoma"/>
          <w:sz w:val="18"/>
        </w:rPr>
        <w:t>Deberá registrar el control de visitantes y proveedores a cualquier persona ajena a la CESPM que desee ingresar a las instalaciones e intercambiar una identificación de la persona por un gafete de visitante o proveedor según sea el caso.</w:t>
      </w:r>
    </w:p>
    <w:p w:rsidR="00DD290C" w:rsidRDefault="00DD290C" w:rsidP="00DD290C">
      <w:pPr>
        <w:numPr>
          <w:ilvl w:val="0"/>
          <w:numId w:val="59"/>
        </w:numPr>
        <w:spacing w:after="0" w:line="240" w:lineRule="auto"/>
        <w:jc w:val="both"/>
        <w:rPr>
          <w:rFonts w:ascii="Tahoma" w:hAnsi="Tahoma" w:cs="Tahoma"/>
          <w:sz w:val="18"/>
        </w:rPr>
      </w:pPr>
      <w:r>
        <w:rPr>
          <w:rFonts w:ascii="Tahoma" w:hAnsi="Tahoma" w:cs="Tahoma"/>
          <w:snapToGrid w:val="0"/>
          <w:sz w:val="18"/>
          <w:lang w:val="es-MX" w:eastAsia="es-ES"/>
        </w:rPr>
        <w:t>El agente asignado a este punto deberá hacer rondines constantes para detectar que no se introduzca persona ajena a las instalaciones de esta área.</w:t>
      </w:r>
    </w:p>
    <w:p w:rsidR="00DD290C" w:rsidRDefault="00DD290C" w:rsidP="00DD290C">
      <w:pPr>
        <w:numPr>
          <w:ilvl w:val="0"/>
          <w:numId w:val="59"/>
        </w:numPr>
        <w:spacing w:after="0" w:line="240" w:lineRule="auto"/>
        <w:jc w:val="both"/>
        <w:rPr>
          <w:rFonts w:ascii="Tahoma" w:hAnsi="Tahoma" w:cs="Tahoma"/>
          <w:sz w:val="18"/>
        </w:rPr>
      </w:pPr>
      <w:r>
        <w:rPr>
          <w:rFonts w:ascii="Tahoma" w:hAnsi="Tahoma" w:cs="Tahoma"/>
          <w:sz w:val="18"/>
        </w:rPr>
        <w:t>Anotará en bitácora todas las novedades ocurridas durante el turno, dándole mayor importancia a situaciones anormales, informándole de inmediato al supervisor de seguridad en turno.</w:t>
      </w:r>
    </w:p>
    <w:p w:rsidR="00DD290C" w:rsidRDefault="00DD290C" w:rsidP="00DD290C">
      <w:pPr>
        <w:numPr>
          <w:ilvl w:val="0"/>
          <w:numId w:val="59"/>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pStyle w:val="Textoindependiente"/>
        <w:rPr>
          <w:rFonts w:ascii="Tahoma" w:hAnsi="Tahoma" w:cs="Tahoma"/>
          <w:b/>
          <w:bCs/>
          <w:sz w:val="1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t>CARCAMO ESTACION COAHUILA</w:t>
      </w:r>
    </w:p>
    <w:p w:rsidR="00DD290C" w:rsidRDefault="00DD290C" w:rsidP="00DD290C">
      <w:pPr>
        <w:pStyle w:val="Ttulo"/>
        <w:jc w:val="both"/>
        <w:rPr>
          <w:rFonts w:ascii="Tahoma" w:hAnsi="Tahoma" w:cs="Tahoma"/>
          <w:b w:val="0"/>
          <w:sz w:val="18"/>
          <w:lang w:val="es-MX"/>
        </w:rPr>
      </w:pPr>
      <w:r>
        <w:rPr>
          <w:rFonts w:ascii="Tahoma" w:hAnsi="Tahoma" w:cs="Tahoma"/>
          <w:b w:val="0"/>
          <w:sz w:val="18"/>
          <w:lang w:val="es-MX"/>
        </w:rPr>
        <w:t>Actividades a realizar:</w:t>
      </w:r>
    </w:p>
    <w:p w:rsidR="00DD290C" w:rsidRDefault="00DD290C" w:rsidP="00DD290C">
      <w:pPr>
        <w:pStyle w:val="Sangra2detindependiente"/>
        <w:numPr>
          <w:ilvl w:val="0"/>
          <w:numId w:val="60"/>
        </w:numPr>
        <w:tabs>
          <w:tab w:val="left" w:pos="709"/>
          <w:tab w:val="left" w:pos="720"/>
        </w:tabs>
        <w:rPr>
          <w:rFonts w:ascii="Tahoma" w:hAnsi="Tahoma" w:cs="Tahoma"/>
          <w:sz w:val="18"/>
          <w:lang w:val="es-MX"/>
        </w:rPr>
      </w:pPr>
      <w:r>
        <w:rPr>
          <w:rFonts w:ascii="Tahoma" w:hAnsi="Tahoma" w:cs="Tahoma"/>
          <w:sz w:val="18"/>
          <w:lang w:val="es-MX"/>
        </w:rPr>
        <w:t>No deberá permitir el acceso a las instalaciones a ninguna persona ajena a CESPM.</w:t>
      </w:r>
    </w:p>
    <w:p w:rsidR="00DD290C" w:rsidRDefault="00DD290C" w:rsidP="00DD290C">
      <w:pPr>
        <w:pStyle w:val="Textoindependiente"/>
        <w:numPr>
          <w:ilvl w:val="0"/>
          <w:numId w:val="60"/>
        </w:numPr>
        <w:tabs>
          <w:tab w:val="left" w:pos="720"/>
        </w:tabs>
        <w:spacing w:line="240" w:lineRule="exact"/>
        <w:outlineLvl w:val="0"/>
        <w:rPr>
          <w:rFonts w:ascii="Tahoma" w:hAnsi="Tahoma" w:cs="Tahoma"/>
          <w:sz w:val="18"/>
          <w:lang w:val="es-MX"/>
        </w:rPr>
      </w:pPr>
      <w:r>
        <w:rPr>
          <w:rFonts w:ascii="Tahoma" w:hAnsi="Tahoma" w:cs="Tahoma"/>
          <w:sz w:val="18"/>
          <w:lang w:val="es-MX"/>
        </w:rPr>
        <w:t>Deberá reportar en bitácora cada novedad que surja, durante su turno en la planta, así mismo deberá reportar al jefe o encargado de planta cualquier anomalía detectada.</w:t>
      </w:r>
    </w:p>
    <w:p w:rsidR="00DD290C" w:rsidRDefault="00DD290C" w:rsidP="00DD290C">
      <w:pPr>
        <w:pStyle w:val="Textoindependiente"/>
        <w:numPr>
          <w:ilvl w:val="0"/>
          <w:numId w:val="60"/>
        </w:numPr>
        <w:tabs>
          <w:tab w:val="left" w:pos="720"/>
        </w:tabs>
        <w:rPr>
          <w:rFonts w:ascii="Tahoma" w:hAnsi="Tahoma" w:cs="Tahoma"/>
          <w:sz w:val="18"/>
          <w:lang w:val="es-MX"/>
        </w:rPr>
      </w:pPr>
      <w:r>
        <w:rPr>
          <w:rFonts w:ascii="Tahoma" w:hAnsi="Tahoma" w:cs="Tahoma"/>
          <w:sz w:val="18"/>
          <w:lang w:val="es-MX"/>
        </w:rPr>
        <w:t>El agente no podrá abandonar las instalaciones por ningún motivo.</w:t>
      </w:r>
    </w:p>
    <w:p w:rsidR="00DD290C" w:rsidRDefault="00DD290C" w:rsidP="00DD290C">
      <w:pPr>
        <w:pStyle w:val="Textoindependiente"/>
        <w:numPr>
          <w:ilvl w:val="0"/>
          <w:numId w:val="60"/>
        </w:numPr>
        <w:tabs>
          <w:tab w:val="left" w:pos="720"/>
        </w:tabs>
        <w:rPr>
          <w:rFonts w:ascii="Tahoma" w:hAnsi="Tahoma" w:cs="Tahoma"/>
          <w:sz w:val="18"/>
          <w:lang w:val="es-MX"/>
        </w:rPr>
      </w:pPr>
      <w:r>
        <w:rPr>
          <w:rFonts w:ascii="Tahoma" w:hAnsi="Tahoma" w:cs="Tahoma"/>
          <w:sz w:val="18"/>
          <w:lang w:val="es-MX"/>
        </w:rPr>
        <w:t>Deberá registrar el control de entrada de vehículos, cualquier unidad que entre a las instalaciones.</w:t>
      </w:r>
    </w:p>
    <w:p w:rsidR="00DD290C" w:rsidRDefault="00DD290C" w:rsidP="00DD290C">
      <w:pPr>
        <w:pStyle w:val="Textoindependiente"/>
        <w:numPr>
          <w:ilvl w:val="0"/>
          <w:numId w:val="60"/>
        </w:numPr>
        <w:tabs>
          <w:tab w:val="left" w:pos="720"/>
        </w:tabs>
        <w:rPr>
          <w:rFonts w:ascii="Tahoma" w:hAnsi="Tahoma" w:cs="Tahoma"/>
          <w:sz w:val="18"/>
          <w:lang w:val="es-MX"/>
        </w:rPr>
      </w:pPr>
      <w:r>
        <w:rPr>
          <w:rFonts w:ascii="Tahoma" w:hAnsi="Tahoma" w:cs="Tahoma"/>
          <w:sz w:val="18"/>
          <w:lang w:val="es-MX"/>
        </w:rPr>
        <w:t>Deberá registrar toda visita o proveedor que entre a las instalaciones en su control correspondiente, registrando de igual forma al empleado de CESPM., Quien autorizo el ingreso de las visitas o proveedores.</w:t>
      </w:r>
    </w:p>
    <w:p w:rsidR="00DD290C" w:rsidRDefault="00DD290C" w:rsidP="00DD290C">
      <w:pPr>
        <w:pStyle w:val="Textoindependiente"/>
        <w:numPr>
          <w:ilvl w:val="0"/>
          <w:numId w:val="60"/>
        </w:numPr>
        <w:tabs>
          <w:tab w:val="left" w:pos="720"/>
        </w:tabs>
        <w:rPr>
          <w:rFonts w:ascii="Tahoma" w:hAnsi="Tahoma" w:cs="Tahoma"/>
          <w:sz w:val="18"/>
          <w:lang w:val="es-MX"/>
        </w:rPr>
      </w:pPr>
      <w:r>
        <w:rPr>
          <w:rFonts w:ascii="Tahoma" w:hAnsi="Tahoma" w:cs="Tahoma"/>
          <w:sz w:val="18"/>
          <w:lang w:val="es-MX"/>
        </w:rPr>
        <w:t>Informará de todas las novedades a los supervisores de seguridad CESPM cuando esto lo requiera.</w:t>
      </w:r>
    </w:p>
    <w:p w:rsidR="00DD290C" w:rsidRDefault="00DD290C" w:rsidP="00DD290C">
      <w:pPr>
        <w:pStyle w:val="Textoindependiente"/>
        <w:numPr>
          <w:ilvl w:val="0"/>
          <w:numId w:val="60"/>
        </w:numPr>
        <w:tabs>
          <w:tab w:val="left" w:pos="720"/>
        </w:tabs>
        <w:rPr>
          <w:rFonts w:ascii="Tahoma" w:hAnsi="Tahoma" w:cs="Tahoma"/>
          <w:sz w:val="18"/>
          <w:lang w:val="es-MX"/>
        </w:rPr>
      </w:pPr>
      <w:r>
        <w:rPr>
          <w:rFonts w:ascii="Tahoma" w:hAnsi="Tahoma" w:cs="Tahoma"/>
          <w:sz w:val="18"/>
          <w:lang w:val="es-MX"/>
        </w:rPr>
        <w:lastRenderedPageBreak/>
        <w:t>Verificará y pondrá atención a todas las instalaciones para prevenir actos vandálicos o conato de incendio.</w:t>
      </w:r>
    </w:p>
    <w:p w:rsidR="00DD290C" w:rsidRDefault="00DD290C" w:rsidP="00DD290C">
      <w:pPr>
        <w:pStyle w:val="Textoindependiente"/>
        <w:numPr>
          <w:ilvl w:val="0"/>
          <w:numId w:val="60"/>
        </w:numPr>
        <w:tabs>
          <w:tab w:val="left" w:pos="720"/>
        </w:tabs>
        <w:rPr>
          <w:rFonts w:ascii="Tahoma" w:hAnsi="Tahoma" w:cs="Tahoma"/>
          <w:sz w:val="18"/>
          <w:lang w:val="es-MX"/>
        </w:rPr>
      </w:pPr>
      <w:r>
        <w:rPr>
          <w:rFonts w:ascii="Tahoma" w:hAnsi="Tahoma" w:cs="Tahoma"/>
          <w:sz w:val="18"/>
          <w:lang w:val="es-MX"/>
        </w:rPr>
        <w:t>Deberá detectar a personas ajenas a la planta que sin autorización hayan entrado a las mismas.</w:t>
      </w:r>
    </w:p>
    <w:p w:rsidR="00DD290C" w:rsidRDefault="00DD290C" w:rsidP="00DD290C">
      <w:pPr>
        <w:pStyle w:val="Textoindependiente"/>
        <w:numPr>
          <w:ilvl w:val="0"/>
          <w:numId w:val="60"/>
        </w:numPr>
        <w:tabs>
          <w:tab w:val="left" w:pos="720"/>
        </w:tabs>
        <w:rPr>
          <w:rFonts w:ascii="Tahoma" w:hAnsi="Tahoma" w:cs="Tahoma"/>
          <w:sz w:val="18"/>
          <w:lang w:val="es-MX"/>
        </w:rPr>
      </w:pPr>
      <w:r>
        <w:rPr>
          <w:rFonts w:ascii="Tahoma" w:hAnsi="Tahoma" w:cs="Tahoma"/>
          <w:sz w:val="18"/>
          <w:lang w:val="es-MX"/>
        </w:rPr>
        <w:t>En caso que se llegara a detectar alguna persona con esta ajena a la planta, el agente deberá pedirle que se identifique y/o a criterio del guardia, pedirle que se retire o presentarlo a caseta para ser registrado.</w:t>
      </w:r>
    </w:p>
    <w:p w:rsidR="00DD290C" w:rsidRDefault="00DD290C" w:rsidP="00DD290C">
      <w:pPr>
        <w:pStyle w:val="Textoindependiente"/>
        <w:numPr>
          <w:ilvl w:val="0"/>
          <w:numId w:val="60"/>
        </w:numPr>
        <w:tabs>
          <w:tab w:val="left" w:pos="720"/>
        </w:tabs>
        <w:rPr>
          <w:rFonts w:ascii="Tahoma" w:hAnsi="Tahoma" w:cs="Tahoma"/>
          <w:sz w:val="18"/>
          <w:lang w:val="es-MX"/>
        </w:rPr>
      </w:pPr>
      <w:r>
        <w:rPr>
          <w:rFonts w:ascii="Tahoma" w:hAnsi="Tahoma" w:cs="Tahoma"/>
          <w:sz w:val="18"/>
          <w:lang w:val="es-MX"/>
        </w:rPr>
        <w:t>Deberá pedir a conductores de vehículos que transiten por la planta de velocidad excesiva, que moderen su velocidad con el fin de evitar accidentes.</w:t>
      </w:r>
    </w:p>
    <w:p w:rsidR="00DD290C" w:rsidRDefault="00DD290C" w:rsidP="00DD290C">
      <w:pPr>
        <w:pStyle w:val="Textoindependiente"/>
        <w:numPr>
          <w:ilvl w:val="0"/>
          <w:numId w:val="60"/>
        </w:numPr>
        <w:tabs>
          <w:tab w:val="left" w:pos="720"/>
        </w:tabs>
        <w:rPr>
          <w:rFonts w:ascii="Tahoma" w:hAnsi="Tahoma" w:cs="Tahoma"/>
          <w:sz w:val="18"/>
          <w:lang w:val="es-MX"/>
        </w:rPr>
      </w:pPr>
      <w:r>
        <w:rPr>
          <w:rFonts w:ascii="Tahoma" w:hAnsi="Tahoma" w:cs="Tahoma"/>
          <w:sz w:val="18"/>
          <w:lang w:val="es-MX"/>
        </w:rPr>
        <w:t>Por ningún motivo el agente de rondines podrá realizar su trabajo sin su equipo de protección completo así como su radio de comunicación.</w:t>
      </w:r>
    </w:p>
    <w:p w:rsidR="00DD290C" w:rsidRDefault="00DD290C" w:rsidP="00DD290C">
      <w:pPr>
        <w:numPr>
          <w:ilvl w:val="0"/>
          <w:numId w:val="60"/>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Pr="00DD290C" w:rsidRDefault="00DD290C" w:rsidP="00DD290C">
      <w:pPr>
        <w:ind w:left="720"/>
        <w:jc w:val="center"/>
        <w:rPr>
          <w:rFonts w:ascii="Tahoma" w:hAnsi="Tahoma" w:cs="Tahoma"/>
          <w:b/>
          <w:bCs/>
          <w:snapToGrid w:val="0"/>
          <w:sz w:val="18"/>
          <w:lang w:eastAsia="es-ES"/>
        </w:rPr>
      </w:pPr>
    </w:p>
    <w:p w:rsidR="00DD290C" w:rsidRDefault="00DD290C" w:rsidP="00DD290C">
      <w:pPr>
        <w:ind w:left="720"/>
        <w:jc w:val="center"/>
        <w:rPr>
          <w:rFonts w:ascii="Tahoma" w:hAnsi="Tahoma" w:cs="Tahoma"/>
          <w:b/>
          <w:bCs/>
          <w:snapToGrid w:val="0"/>
          <w:sz w:val="18"/>
          <w:lang w:val="es-MX" w:eastAsia="es-ES"/>
        </w:rPr>
      </w:pPr>
      <w:r>
        <w:rPr>
          <w:rFonts w:ascii="Tahoma" w:hAnsi="Tahoma" w:cs="Tahoma"/>
          <w:b/>
          <w:bCs/>
          <w:snapToGrid w:val="0"/>
          <w:sz w:val="18"/>
          <w:lang w:val="es-MX" w:eastAsia="es-ES"/>
        </w:rPr>
        <w:t>ZONA COMERCIAL X</w:t>
      </w:r>
    </w:p>
    <w:p w:rsidR="00DD290C" w:rsidRDefault="00DD290C" w:rsidP="00DD290C">
      <w:pPr>
        <w:numPr>
          <w:ilvl w:val="0"/>
          <w:numId w:val="61"/>
        </w:numPr>
        <w:spacing w:after="0" w:line="240" w:lineRule="auto"/>
        <w:jc w:val="both"/>
        <w:rPr>
          <w:rFonts w:ascii="Tahoma" w:hAnsi="Tahoma" w:cs="Tahoma"/>
          <w:snapToGrid w:val="0"/>
          <w:sz w:val="18"/>
        </w:rPr>
      </w:pPr>
      <w:r>
        <w:rPr>
          <w:rFonts w:ascii="Tahoma" w:hAnsi="Tahoma" w:cs="Tahoma"/>
          <w:snapToGrid w:val="0"/>
          <w:sz w:val="18"/>
        </w:rPr>
        <w:t xml:space="preserve">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w:t>
      </w:r>
      <w:proofErr w:type="spellStart"/>
      <w:r>
        <w:rPr>
          <w:rFonts w:ascii="Tahoma" w:hAnsi="Tahoma" w:cs="Tahoma"/>
          <w:snapToGrid w:val="0"/>
          <w:sz w:val="18"/>
        </w:rPr>
        <w:t>de el</w:t>
      </w:r>
      <w:proofErr w:type="spellEnd"/>
      <w:r>
        <w:rPr>
          <w:rFonts w:ascii="Tahoma" w:hAnsi="Tahoma" w:cs="Tahoma"/>
          <w:snapToGrid w:val="0"/>
          <w:sz w:val="18"/>
        </w:rPr>
        <w:t xml:space="preserve"> personal que estén estacionados cerca del área, deberá reportar cualquier incidente.</w:t>
      </w:r>
    </w:p>
    <w:p w:rsidR="00DD290C" w:rsidRDefault="00DD290C" w:rsidP="00DD290C">
      <w:pPr>
        <w:jc w:val="both"/>
        <w:rPr>
          <w:rFonts w:ascii="Tahoma" w:hAnsi="Tahoma" w:cs="Tahoma"/>
          <w:snapToGrid w:val="0"/>
          <w:sz w:val="18"/>
        </w:rPr>
      </w:pPr>
    </w:p>
    <w:p w:rsidR="00DD290C" w:rsidRDefault="00DD290C" w:rsidP="00DD290C">
      <w:pPr>
        <w:numPr>
          <w:ilvl w:val="0"/>
          <w:numId w:val="61"/>
        </w:numPr>
        <w:spacing w:after="0" w:line="240" w:lineRule="auto"/>
        <w:jc w:val="both"/>
        <w:rPr>
          <w:rFonts w:ascii="Tahoma" w:hAnsi="Tahoma" w:cs="Tahoma"/>
          <w:snapToGrid w:val="0"/>
          <w:sz w:val="18"/>
        </w:rPr>
      </w:pPr>
      <w:r>
        <w:rPr>
          <w:rFonts w:ascii="Tahoma" w:hAnsi="Tahoma" w:cs="Tahoma"/>
          <w:snapToGrid w:val="0"/>
          <w:sz w:val="18"/>
        </w:rPr>
        <w:t>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auto pago.</w:t>
      </w:r>
    </w:p>
    <w:p w:rsidR="00DD290C" w:rsidRDefault="00DD290C" w:rsidP="00DD290C">
      <w:pPr>
        <w:numPr>
          <w:ilvl w:val="0"/>
          <w:numId w:val="61"/>
        </w:numPr>
        <w:spacing w:after="0" w:line="240" w:lineRule="auto"/>
        <w:jc w:val="both"/>
        <w:rPr>
          <w:rFonts w:ascii="Tahoma" w:hAnsi="Tahoma" w:cs="Tahoma"/>
          <w:snapToGrid w:val="0"/>
          <w:sz w:val="18"/>
        </w:rPr>
      </w:pPr>
      <w:r>
        <w:rPr>
          <w:rFonts w:ascii="Tahoma" w:hAnsi="Tahoma" w:cs="Tahoma"/>
          <w:snapToGrid w:val="0"/>
          <w:sz w:val="18"/>
        </w:rPr>
        <w:t>Cuando se cierren las oficinas deberá asegurarse de que queden bien cerradas las puertas y ventanas de las oficinas, deberá de ser quien cierre las rejas de la entrada a auto pago.</w:t>
      </w:r>
    </w:p>
    <w:p w:rsidR="00DD290C" w:rsidRDefault="00DD290C" w:rsidP="00DD290C">
      <w:pPr>
        <w:numPr>
          <w:ilvl w:val="0"/>
          <w:numId w:val="61"/>
        </w:numPr>
        <w:spacing w:after="0" w:line="240" w:lineRule="auto"/>
        <w:jc w:val="both"/>
        <w:rPr>
          <w:rFonts w:ascii="Tahoma" w:hAnsi="Tahoma" w:cs="Tahoma"/>
          <w:snapToGrid w:val="0"/>
          <w:sz w:val="18"/>
        </w:rPr>
      </w:pPr>
      <w:r>
        <w:rPr>
          <w:rFonts w:ascii="Tahoma" w:hAnsi="Tahoma" w:cs="Tahoma"/>
          <w:snapToGrid w:val="0"/>
          <w:sz w:val="18"/>
        </w:rPr>
        <w:t>Deberá de llevar una bitácora donde se registre cualquier acontecimiento y se hagan las observaciones pertinentes, dará apoyo al área de redes en caso de necesitarse.</w:t>
      </w:r>
    </w:p>
    <w:p w:rsidR="00DD290C" w:rsidRDefault="00DD290C" w:rsidP="00DD290C">
      <w:pPr>
        <w:numPr>
          <w:ilvl w:val="0"/>
          <w:numId w:val="61"/>
        </w:numPr>
        <w:spacing w:after="0" w:line="240" w:lineRule="auto"/>
        <w:jc w:val="both"/>
        <w:rPr>
          <w:rFonts w:ascii="Tahoma" w:hAnsi="Tahoma" w:cs="Tahoma"/>
          <w:snapToGrid w:val="0"/>
          <w:sz w:val="18"/>
        </w:rPr>
      </w:pPr>
      <w:r>
        <w:rPr>
          <w:rFonts w:ascii="Tahoma" w:hAnsi="Tahoma" w:cs="Tahoma"/>
          <w:snapToGrid w:val="0"/>
          <w:sz w:val="18"/>
        </w:rPr>
        <w:t>Deberá enviar los reportes escritos diariamente a la base.</w:t>
      </w:r>
    </w:p>
    <w:p w:rsidR="00DD290C" w:rsidRDefault="00DD290C" w:rsidP="00DD290C">
      <w:pPr>
        <w:numPr>
          <w:ilvl w:val="0"/>
          <w:numId w:val="61"/>
        </w:numPr>
        <w:spacing w:after="0" w:line="240" w:lineRule="auto"/>
        <w:jc w:val="both"/>
        <w:rPr>
          <w:rFonts w:ascii="Tahoma" w:hAnsi="Tahoma" w:cs="Tahoma"/>
          <w:snapToGrid w:val="0"/>
          <w:sz w:val="18"/>
        </w:rPr>
      </w:pPr>
      <w:r>
        <w:rPr>
          <w:rFonts w:ascii="Tahoma" w:hAnsi="Tahoma" w:cs="Tahoma"/>
          <w:snapToGrid w:val="0"/>
          <w:sz w:val="18"/>
        </w:rPr>
        <w:t>Deberá realizar el registro de salidas de pipas que se suministran de agua.</w:t>
      </w:r>
    </w:p>
    <w:p w:rsidR="00DD290C" w:rsidRDefault="00DD290C" w:rsidP="00DD290C">
      <w:pPr>
        <w:pStyle w:val="Ttulo"/>
        <w:ind w:left="720"/>
        <w:jc w:val="both"/>
        <w:rPr>
          <w:rFonts w:ascii="Tahoma" w:hAnsi="Tahoma" w:cs="Tahoma"/>
          <w:bCs/>
          <w:sz w:val="18"/>
          <w:lang w:val="es-MX"/>
        </w:rPr>
      </w:pPr>
    </w:p>
    <w:p w:rsidR="00DD290C" w:rsidRDefault="00DD290C" w:rsidP="00DD290C">
      <w:pPr>
        <w:pStyle w:val="Ttulo"/>
        <w:ind w:left="720"/>
        <w:rPr>
          <w:rFonts w:ascii="Tahoma" w:hAnsi="Tahoma" w:cs="Tahoma"/>
          <w:bCs/>
          <w:sz w:val="18"/>
          <w:lang w:val="es-MX"/>
        </w:rPr>
      </w:pPr>
      <w:r>
        <w:rPr>
          <w:rFonts w:ascii="Tahoma" w:hAnsi="Tahoma" w:cs="Tahoma"/>
          <w:bCs/>
          <w:sz w:val="18"/>
          <w:lang w:val="es-MX"/>
        </w:rPr>
        <w:t>REDES X</w:t>
      </w:r>
    </w:p>
    <w:p w:rsidR="00DD290C" w:rsidRDefault="00DD290C" w:rsidP="00DD290C">
      <w:pPr>
        <w:numPr>
          <w:ilvl w:val="0"/>
          <w:numId w:val="62"/>
        </w:numPr>
        <w:spacing w:after="0" w:line="240" w:lineRule="auto"/>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DD290C" w:rsidRDefault="00DD290C" w:rsidP="00DD290C">
      <w:pPr>
        <w:numPr>
          <w:ilvl w:val="0"/>
          <w:numId w:val="62"/>
        </w:numPr>
        <w:spacing w:after="0" w:line="240" w:lineRule="auto"/>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DD290C" w:rsidRDefault="00DD290C" w:rsidP="00DD290C">
      <w:pPr>
        <w:numPr>
          <w:ilvl w:val="0"/>
          <w:numId w:val="62"/>
        </w:numPr>
        <w:spacing w:after="0" w:line="240" w:lineRule="auto"/>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seguridad y los jefes de las áreas.</w:t>
      </w:r>
    </w:p>
    <w:p w:rsidR="00DD290C" w:rsidRDefault="00DD290C" w:rsidP="00DD290C">
      <w:pPr>
        <w:numPr>
          <w:ilvl w:val="0"/>
          <w:numId w:val="62"/>
        </w:numPr>
        <w:spacing w:after="0" w:line="240" w:lineRule="auto"/>
        <w:jc w:val="both"/>
        <w:rPr>
          <w:rFonts w:ascii="Tahoma" w:hAnsi="Tahoma" w:cs="Tahoma"/>
          <w:snapToGrid w:val="0"/>
          <w:sz w:val="18"/>
        </w:rPr>
      </w:pPr>
      <w:r>
        <w:rPr>
          <w:rFonts w:ascii="Tahoma" w:hAnsi="Tahoma" w:cs="Tahoma"/>
          <w:snapToGrid w:val="0"/>
          <w:sz w:val="18"/>
        </w:rPr>
        <w:t>Anotará en bitácora cualquier anomalía ocurrida durante el turno y deberá informarle al supervisor de seguridad vía radio.</w:t>
      </w:r>
    </w:p>
    <w:p w:rsidR="00DD290C" w:rsidRDefault="00DD290C" w:rsidP="00DD290C">
      <w:pPr>
        <w:pStyle w:val="Ttulo"/>
        <w:rPr>
          <w:rFonts w:ascii="Tahoma" w:hAnsi="Tahoma" w:cs="Tahoma"/>
          <w:bCs/>
          <w:sz w:val="1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t>PLANTA DE TRATAMIENTO DE AGUAS RESIDUALES (Ejido Oaxaca)</w:t>
      </w:r>
    </w:p>
    <w:p w:rsidR="00DD290C" w:rsidRDefault="00DD290C" w:rsidP="00DD290C">
      <w:pPr>
        <w:pStyle w:val="Ttulo"/>
        <w:jc w:val="both"/>
        <w:rPr>
          <w:rFonts w:ascii="Tahoma" w:hAnsi="Tahoma" w:cs="Tahoma"/>
          <w:b w:val="0"/>
          <w:sz w:val="18"/>
          <w:lang w:val="es-MX"/>
        </w:rPr>
      </w:pPr>
      <w:r>
        <w:rPr>
          <w:rFonts w:ascii="Tahoma" w:hAnsi="Tahoma" w:cs="Tahoma"/>
          <w:b w:val="0"/>
          <w:sz w:val="18"/>
          <w:lang w:val="es-MX"/>
        </w:rPr>
        <w:t>Actividades a realizar:</w:t>
      </w:r>
    </w:p>
    <w:p w:rsidR="00DD290C" w:rsidRDefault="00DD290C" w:rsidP="00DD290C">
      <w:pPr>
        <w:pStyle w:val="Sangra2detindependiente"/>
        <w:numPr>
          <w:ilvl w:val="0"/>
          <w:numId w:val="63"/>
        </w:numPr>
        <w:tabs>
          <w:tab w:val="left" w:pos="709"/>
          <w:tab w:val="left" w:pos="720"/>
        </w:tabs>
        <w:rPr>
          <w:rFonts w:ascii="Tahoma" w:hAnsi="Tahoma" w:cs="Tahoma"/>
          <w:sz w:val="17"/>
          <w:szCs w:val="17"/>
          <w:lang w:val="es-MX"/>
        </w:rPr>
      </w:pPr>
      <w:r>
        <w:rPr>
          <w:rFonts w:ascii="Tahoma" w:hAnsi="Tahoma" w:cs="Tahoma"/>
          <w:sz w:val="17"/>
          <w:szCs w:val="17"/>
          <w:lang w:val="es-MX"/>
        </w:rPr>
        <w:t>No deberá permitir el acceso a las instalaciones a ninguna persona ajena a CESPM.</w:t>
      </w:r>
    </w:p>
    <w:p w:rsidR="00DD290C" w:rsidRDefault="00DD290C" w:rsidP="00DD290C">
      <w:pPr>
        <w:pStyle w:val="Textoindependiente"/>
        <w:numPr>
          <w:ilvl w:val="0"/>
          <w:numId w:val="63"/>
        </w:numPr>
        <w:tabs>
          <w:tab w:val="left" w:pos="720"/>
        </w:tabs>
        <w:spacing w:line="240" w:lineRule="exact"/>
        <w:outlineLvl w:val="0"/>
        <w:rPr>
          <w:rFonts w:ascii="Tahoma" w:hAnsi="Tahoma" w:cs="Tahoma"/>
          <w:sz w:val="17"/>
          <w:szCs w:val="17"/>
          <w:lang w:val="es-MX"/>
        </w:rPr>
      </w:pPr>
      <w:r>
        <w:rPr>
          <w:rFonts w:ascii="Tahoma" w:hAnsi="Tahoma" w:cs="Tahoma"/>
          <w:sz w:val="17"/>
          <w:szCs w:val="17"/>
          <w:lang w:val="es-MX"/>
        </w:rPr>
        <w:t>Deberá reportar en bitácora cada novedad que surja, durante su turno en la planta, así mismo deberá reportar al jefe o encargado de planta cualquier anomalía detectada.</w:t>
      </w:r>
    </w:p>
    <w:p w:rsidR="00DD290C" w:rsidRDefault="00DD290C" w:rsidP="00DD290C">
      <w:pPr>
        <w:pStyle w:val="Textoindependiente"/>
        <w:numPr>
          <w:ilvl w:val="0"/>
          <w:numId w:val="63"/>
        </w:numPr>
        <w:tabs>
          <w:tab w:val="left" w:pos="720"/>
        </w:tabs>
        <w:rPr>
          <w:rFonts w:ascii="Tahoma" w:hAnsi="Tahoma" w:cs="Tahoma"/>
          <w:sz w:val="17"/>
          <w:szCs w:val="17"/>
          <w:lang w:val="es-MX"/>
        </w:rPr>
      </w:pPr>
      <w:r>
        <w:rPr>
          <w:rFonts w:ascii="Tahoma" w:hAnsi="Tahoma" w:cs="Tahoma"/>
          <w:sz w:val="17"/>
          <w:szCs w:val="17"/>
          <w:lang w:val="es-MX"/>
        </w:rPr>
        <w:t>El agente no podrá abandonar las instalaciones por ningún motivo.</w:t>
      </w:r>
    </w:p>
    <w:p w:rsidR="00DD290C" w:rsidRDefault="00DD290C" w:rsidP="00DD290C">
      <w:pPr>
        <w:pStyle w:val="Textoindependiente"/>
        <w:numPr>
          <w:ilvl w:val="0"/>
          <w:numId w:val="63"/>
        </w:numPr>
        <w:tabs>
          <w:tab w:val="left" w:pos="720"/>
        </w:tabs>
        <w:rPr>
          <w:rFonts w:ascii="Tahoma" w:hAnsi="Tahoma" w:cs="Tahoma"/>
          <w:sz w:val="17"/>
          <w:szCs w:val="17"/>
          <w:lang w:val="es-MX"/>
        </w:rPr>
      </w:pPr>
      <w:r>
        <w:rPr>
          <w:rFonts w:ascii="Tahoma" w:hAnsi="Tahoma" w:cs="Tahoma"/>
          <w:sz w:val="17"/>
          <w:szCs w:val="17"/>
          <w:lang w:val="es-MX"/>
        </w:rPr>
        <w:lastRenderedPageBreak/>
        <w:t>Deberá registrar el control de entrada de vehículos, cualquier unidad que entre a las instalaciones.</w:t>
      </w:r>
    </w:p>
    <w:p w:rsidR="00DD290C" w:rsidRDefault="00DD290C" w:rsidP="00DD290C">
      <w:pPr>
        <w:pStyle w:val="Textoindependiente"/>
        <w:numPr>
          <w:ilvl w:val="0"/>
          <w:numId w:val="63"/>
        </w:numPr>
        <w:tabs>
          <w:tab w:val="left" w:pos="720"/>
        </w:tabs>
        <w:rPr>
          <w:rFonts w:ascii="Tahoma" w:hAnsi="Tahoma" w:cs="Tahoma"/>
          <w:sz w:val="17"/>
          <w:szCs w:val="17"/>
          <w:lang w:val="es-MX"/>
        </w:rPr>
      </w:pPr>
      <w:r>
        <w:rPr>
          <w:rFonts w:ascii="Tahoma" w:hAnsi="Tahoma" w:cs="Tahoma"/>
          <w:sz w:val="17"/>
          <w:szCs w:val="17"/>
          <w:lang w:val="es-MX"/>
        </w:rPr>
        <w:t>Deberá registrar toda visita o proveedor que entre a las instalaciones en su control correspondiente, registrando de igual forma al empleado de CESPM., Quien autorizo el ingreso de las visitas o proveedores.</w:t>
      </w:r>
    </w:p>
    <w:p w:rsidR="00DD290C" w:rsidRDefault="00DD290C" w:rsidP="00DD290C">
      <w:pPr>
        <w:pStyle w:val="Textoindependiente"/>
        <w:numPr>
          <w:ilvl w:val="0"/>
          <w:numId w:val="63"/>
        </w:numPr>
        <w:tabs>
          <w:tab w:val="left" w:pos="720"/>
        </w:tabs>
        <w:rPr>
          <w:rFonts w:ascii="Tahoma" w:hAnsi="Tahoma" w:cs="Tahoma"/>
          <w:sz w:val="17"/>
          <w:szCs w:val="17"/>
          <w:lang w:val="es-MX"/>
        </w:rPr>
      </w:pPr>
      <w:r>
        <w:rPr>
          <w:rFonts w:ascii="Tahoma" w:hAnsi="Tahoma" w:cs="Tahoma"/>
          <w:sz w:val="17"/>
          <w:szCs w:val="17"/>
          <w:lang w:val="es-MX"/>
        </w:rPr>
        <w:t>Informará de todas las novedades a los supervisores de seguridad CESPM cuando esto lo requiera.</w:t>
      </w:r>
    </w:p>
    <w:p w:rsidR="00DD290C" w:rsidRDefault="00DD290C" w:rsidP="00DD290C">
      <w:pPr>
        <w:pStyle w:val="Textoindependiente"/>
        <w:numPr>
          <w:ilvl w:val="0"/>
          <w:numId w:val="63"/>
        </w:numPr>
        <w:tabs>
          <w:tab w:val="left" w:pos="720"/>
        </w:tabs>
        <w:rPr>
          <w:rFonts w:ascii="Tahoma" w:hAnsi="Tahoma" w:cs="Tahoma"/>
          <w:sz w:val="17"/>
          <w:szCs w:val="17"/>
          <w:lang w:val="es-MX"/>
        </w:rPr>
      </w:pPr>
      <w:r>
        <w:rPr>
          <w:rFonts w:ascii="Tahoma" w:hAnsi="Tahoma" w:cs="Tahoma"/>
          <w:sz w:val="17"/>
          <w:szCs w:val="17"/>
          <w:lang w:val="es-MX"/>
        </w:rPr>
        <w:t>Verificará y pondrá atención a todas las instalaciones para prevenir actos vandálicos o conato de incendio.</w:t>
      </w:r>
    </w:p>
    <w:p w:rsidR="00DD290C" w:rsidRDefault="00DD290C" w:rsidP="00DD290C">
      <w:pPr>
        <w:pStyle w:val="Textoindependiente"/>
        <w:numPr>
          <w:ilvl w:val="0"/>
          <w:numId w:val="63"/>
        </w:numPr>
        <w:tabs>
          <w:tab w:val="left" w:pos="720"/>
        </w:tabs>
        <w:rPr>
          <w:rFonts w:ascii="Tahoma" w:hAnsi="Tahoma" w:cs="Tahoma"/>
          <w:sz w:val="17"/>
          <w:szCs w:val="17"/>
          <w:lang w:val="es-MX"/>
        </w:rPr>
      </w:pPr>
      <w:r>
        <w:rPr>
          <w:rFonts w:ascii="Tahoma" w:hAnsi="Tahoma" w:cs="Tahoma"/>
          <w:sz w:val="17"/>
          <w:szCs w:val="17"/>
          <w:lang w:val="es-MX"/>
        </w:rPr>
        <w:t>Deberá mantener la puerta de acceso principal cerrada en todo momento y solo la abrirá en caso necesario.</w:t>
      </w:r>
    </w:p>
    <w:p w:rsidR="00DD290C" w:rsidRDefault="00DD290C" w:rsidP="00DD290C">
      <w:pPr>
        <w:pStyle w:val="Sangra2detindependiente"/>
        <w:numPr>
          <w:ilvl w:val="0"/>
          <w:numId w:val="63"/>
        </w:numPr>
        <w:tabs>
          <w:tab w:val="left" w:pos="709"/>
          <w:tab w:val="left" w:pos="720"/>
        </w:tabs>
        <w:rPr>
          <w:rFonts w:ascii="Tahoma" w:hAnsi="Tahoma" w:cs="Tahoma"/>
          <w:sz w:val="17"/>
          <w:szCs w:val="17"/>
          <w:lang w:val="es-MX"/>
        </w:rPr>
      </w:pPr>
      <w:r>
        <w:rPr>
          <w:rFonts w:ascii="Tahoma" w:hAnsi="Tahoma" w:cs="Tahoma"/>
          <w:sz w:val="17"/>
          <w:szCs w:val="17"/>
          <w:lang w:val="es-MX"/>
        </w:rPr>
        <w:t xml:space="preserve">Por ningún motivo moverá controles o </w:t>
      </w:r>
      <w:proofErr w:type="spellStart"/>
      <w:r>
        <w:rPr>
          <w:rFonts w:ascii="Tahoma" w:hAnsi="Tahoma" w:cs="Tahoma"/>
          <w:sz w:val="17"/>
          <w:szCs w:val="17"/>
          <w:lang w:val="es-MX"/>
        </w:rPr>
        <w:t>brackes</w:t>
      </w:r>
      <w:proofErr w:type="spellEnd"/>
      <w:r>
        <w:rPr>
          <w:rFonts w:ascii="Tahoma" w:hAnsi="Tahoma" w:cs="Tahoma"/>
          <w:sz w:val="17"/>
          <w:szCs w:val="17"/>
          <w:lang w:val="es-MX"/>
        </w:rPr>
        <w:t xml:space="preserve"> de electricidad de este lugar a menos que sea autorizado, por motivos de fuerza mayor.</w:t>
      </w:r>
    </w:p>
    <w:p w:rsidR="00DD290C" w:rsidRDefault="00DD290C" w:rsidP="00DD290C">
      <w:pPr>
        <w:pStyle w:val="Sangra2detindependiente"/>
        <w:tabs>
          <w:tab w:val="clear" w:pos="709"/>
          <w:tab w:val="left" w:pos="720"/>
        </w:tabs>
        <w:rPr>
          <w:rFonts w:ascii="Tahoma" w:hAnsi="Tahoma" w:cs="Tahoma"/>
          <w:sz w:val="17"/>
          <w:szCs w:val="17"/>
          <w:lang w:val="es-MX"/>
        </w:rPr>
      </w:pPr>
    </w:p>
    <w:p w:rsidR="00DD290C" w:rsidRDefault="00DD290C" w:rsidP="00DD290C">
      <w:pPr>
        <w:pStyle w:val="Sangra2detindependiente"/>
        <w:tabs>
          <w:tab w:val="clear" w:pos="709"/>
          <w:tab w:val="left" w:pos="720"/>
        </w:tabs>
        <w:rPr>
          <w:rFonts w:ascii="Tahoma" w:hAnsi="Tahoma" w:cs="Tahoma"/>
          <w:sz w:val="17"/>
          <w:szCs w:val="17"/>
          <w:lang w:val="es-MX"/>
        </w:rPr>
      </w:pPr>
    </w:p>
    <w:p w:rsidR="00DD290C" w:rsidRDefault="00DD290C" w:rsidP="00DD290C">
      <w:pPr>
        <w:pStyle w:val="Ttulo"/>
        <w:tabs>
          <w:tab w:val="left" w:pos="720"/>
        </w:tabs>
        <w:ind w:left="360" w:hanging="360"/>
        <w:jc w:val="both"/>
        <w:rPr>
          <w:rFonts w:ascii="Tahoma" w:hAnsi="Tahoma" w:cs="Tahoma"/>
          <w:b w:val="0"/>
          <w:sz w:val="17"/>
          <w:szCs w:val="17"/>
          <w:lang w:val="es-MX"/>
        </w:rPr>
      </w:pPr>
      <w:r>
        <w:rPr>
          <w:rFonts w:ascii="Tahoma" w:hAnsi="Tahoma" w:cs="Tahoma"/>
          <w:b w:val="0"/>
          <w:sz w:val="17"/>
          <w:szCs w:val="17"/>
          <w:lang w:val="es-MX"/>
        </w:rPr>
        <w:t>Para rondines:</w:t>
      </w:r>
    </w:p>
    <w:p w:rsidR="00DD290C" w:rsidRDefault="00DD290C" w:rsidP="00DD290C">
      <w:pPr>
        <w:pStyle w:val="Textoindependiente"/>
        <w:numPr>
          <w:ilvl w:val="0"/>
          <w:numId w:val="63"/>
        </w:numPr>
        <w:tabs>
          <w:tab w:val="left" w:pos="720"/>
        </w:tabs>
        <w:rPr>
          <w:rFonts w:ascii="Tahoma" w:hAnsi="Tahoma" w:cs="Tahoma"/>
          <w:sz w:val="17"/>
          <w:szCs w:val="17"/>
          <w:lang w:val="es-MX"/>
        </w:rPr>
      </w:pPr>
      <w:r>
        <w:rPr>
          <w:rFonts w:ascii="Tahoma" w:hAnsi="Tahoma" w:cs="Tahoma"/>
          <w:sz w:val="17"/>
          <w:szCs w:val="17"/>
          <w:lang w:val="es-MX"/>
        </w:rPr>
        <w:t>Deberá detectar a personas ajenas a la planta que sin autorización hayan entrado a las mismas.</w:t>
      </w:r>
    </w:p>
    <w:p w:rsidR="00DD290C" w:rsidRDefault="00DD290C" w:rsidP="00DD290C">
      <w:pPr>
        <w:pStyle w:val="Textoindependiente"/>
        <w:numPr>
          <w:ilvl w:val="0"/>
          <w:numId w:val="63"/>
        </w:numPr>
        <w:tabs>
          <w:tab w:val="left" w:pos="720"/>
        </w:tabs>
        <w:rPr>
          <w:rFonts w:ascii="Tahoma" w:hAnsi="Tahoma" w:cs="Tahoma"/>
          <w:sz w:val="17"/>
          <w:szCs w:val="17"/>
          <w:lang w:val="es-MX"/>
        </w:rPr>
      </w:pPr>
      <w:r>
        <w:rPr>
          <w:rFonts w:ascii="Tahoma" w:hAnsi="Tahoma" w:cs="Tahoma"/>
          <w:sz w:val="17"/>
          <w:szCs w:val="17"/>
          <w:lang w:val="es-MX"/>
        </w:rPr>
        <w:t>En caso que se llegara a detectar alguna persona con esta ajena a la planta, el agente deberá pedirle que se identifique y/o a criterio del guardia, pedirle que se retire o presentarlo a caseta para ser registrado.</w:t>
      </w:r>
    </w:p>
    <w:p w:rsidR="00DD290C" w:rsidRDefault="00DD290C" w:rsidP="00DD290C">
      <w:pPr>
        <w:pStyle w:val="Textoindependiente"/>
        <w:numPr>
          <w:ilvl w:val="0"/>
          <w:numId w:val="63"/>
        </w:numPr>
        <w:tabs>
          <w:tab w:val="left" w:pos="720"/>
        </w:tabs>
        <w:rPr>
          <w:rFonts w:ascii="Tahoma" w:hAnsi="Tahoma" w:cs="Tahoma"/>
          <w:sz w:val="17"/>
          <w:szCs w:val="17"/>
          <w:lang w:val="es-MX"/>
        </w:rPr>
      </w:pPr>
      <w:r>
        <w:rPr>
          <w:rFonts w:ascii="Tahoma" w:hAnsi="Tahoma" w:cs="Tahoma"/>
          <w:sz w:val="17"/>
          <w:szCs w:val="17"/>
          <w:lang w:val="es-MX"/>
        </w:rPr>
        <w:t>Deberá pedir a conductores de vehículos que transiten por la planta de velocidad excesiva, que moderen su velocidad con el fin de evitar accidentes.</w:t>
      </w:r>
    </w:p>
    <w:p w:rsidR="00DD290C" w:rsidRDefault="00DD290C" w:rsidP="00DD290C">
      <w:pPr>
        <w:pStyle w:val="Textoindependiente"/>
        <w:numPr>
          <w:ilvl w:val="0"/>
          <w:numId w:val="63"/>
        </w:numPr>
        <w:tabs>
          <w:tab w:val="left" w:pos="720"/>
        </w:tabs>
        <w:rPr>
          <w:rFonts w:ascii="Tahoma" w:hAnsi="Tahoma" w:cs="Tahoma"/>
          <w:sz w:val="17"/>
          <w:szCs w:val="17"/>
          <w:lang w:val="es-MX"/>
        </w:rPr>
      </w:pPr>
      <w:r>
        <w:rPr>
          <w:rFonts w:ascii="Tahoma" w:hAnsi="Tahoma" w:cs="Tahoma"/>
          <w:sz w:val="17"/>
          <w:szCs w:val="17"/>
          <w:lang w:val="es-MX"/>
        </w:rPr>
        <w:t>Por ningún motivo el agente de rondines podrá realizar su trabajo sin su equipo de protección completo así como su radio de comunicación.</w:t>
      </w:r>
    </w:p>
    <w:p w:rsidR="00DD290C" w:rsidRDefault="00DD290C" w:rsidP="00DD290C">
      <w:pPr>
        <w:numPr>
          <w:ilvl w:val="0"/>
          <w:numId w:val="63"/>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pStyle w:val="Ttulo"/>
        <w:rPr>
          <w:rFonts w:ascii="Tahoma" w:hAnsi="Tahoma" w:cs="Tahoma"/>
          <w:bCs/>
          <w:sz w:val="18"/>
          <w:lang w:val="es-MX"/>
        </w:rPr>
      </w:pPr>
    </w:p>
    <w:p w:rsidR="00DD290C" w:rsidRDefault="00DD290C" w:rsidP="00DD290C">
      <w:pPr>
        <w:pStyle w:val="Ttulo"/>
        <w:rPr>
          <w:rFonts w:ascii="Tahoma" w:hAnsi="Tahoma" w:cs="Tahoma"/>
          <w:bCs/>
          <w:sz w:val="18"/>
          <w:lang w:val="es-MX"/>
        </w:rPr>
      </w:pPr>
    </w:p>
    <w:p w:rsidR="00DD290C" w:rsidRDefault="00DD290C" w:rsidP="00DD290C">
      <w:pPr>
        <w:pStyle w:val="Ttulo"/>
        <w:rPr>
          <w:rFonts w:ascii="Tahoma" w:hAnsi="Tahoma" w:cs="Tahoma"/>
          <w:bCs/>
          <w:sz w:val="18"/>
          <w:lang w:val="es-MX"/>
        </w:rPr>
      </w:pPr>
      <w:r>
        <w:rPr>
          <w:rFonts w:ascii="Tahoma" w:hAnsi="Tahoma" w:cs="Tahoma"/>
          <w:bCs/>
          <w:sz w:val="18"/>
          <w:lang w:val="es-MX"/>
        </w:rPr>
        <w:t>PLANTA DE TRATAMIENTO DE AGUAS RESIDUALES (Ejido la Puerta)</w:t>
      </w:r>
    </w:p>
    <w:p w:rsidR="00DD290C" w:rsidRDefault="00DD290C" w:rsidP="00DD290C">
      <w:pPr>
        <w:pStyle w:val="Ttulo"/>
        <w:jc w:val="both"/>
        <w:rPr>
          <w:rFonts w:ascii="Tahoma" w:hAnsi="Tahoma" w:cs="Tahoma"/>
          <w:b w:val="0"/>
          <w:sz w:val="18"/>
          <w:lang w:val="es-MX"/>
        </w:rPr>
      </w:pPr>
      <w:r>
        <w:rPr>
          <w:rFonts w:ascii="Tahoma" w:hAnsi="Tahoma" w:cs="Tahoma"/>
          <w:b w:val="0"/>
          <w:sz w:val="18"/>
          <w:lang w:val="es-MX"/>
        </w:rPr>
        <w:t>Actividades a realizar:</w:t>
      </w:r>
    </w:p>
    <w:p w:rsidR="00DD290C" w:rsidRDefault="00DD290C" w:rsidP="00DD290C">
      <w:pPr>
        <w:pStyle w:val="Sangra2detindependiente"/>
        <w:numPr>
          <w:ilvl w:val="0"/>
          <w:numId w:val="64"/>
        </w:numPr>
        <w:tabs>
          <w:tab w:val="left" w:pos="709"/>
          <w:tab w:val="left" w:pos="720"/>
        </w:tabs>
        <w:rPr>
          <w:rFonts w:ascii="Tahoma" w:hAnsi="Tahoma" w:cs="Tahoma"/>
          <w:sz w:val="17"/>
          <w:szCs w:val="17"/>
          <w:lang w:val="es-MX"/>
        </w:rPr>
      </w:pPr>
      <w:r>
        <w:rPr>
          <w:rFonts w:ascii="Tahoma" w:hAnsi="Tahoma" w:cs="Tahoma"/>
          <w:sz w:val="17"/>
          <w:szCs w:val="17"/>
          <w:lang w:val="es-MX"/>
        </w:rPr>
        <w:t>No deberá permitir el acceso a las instalaciones a ninguna persona ajena a CESPM.</w:t>
      </w:r>
    </w:p>
    <w:p w:rsidR="00DD290C" w:rsidRDefault="00DD290C" w:rsidP="00DD290C">
      <w:pPr>
        <w:pStyle w:val="Textoindependiente"/>
        <w:numPr>
          <w:ilvl w:val="0"/>
          <w:numId w:val="64"/>
        </w:numPr>
        <w:tabs>
          <w:tab w:val="left" w:pos="720"/>
        </w:tabs>
        <w:spacing w:line="240" w:lineRule="exact"/>
        <w:outlineLvl w:val="0"/>
        <w:rPr>
          <w:rFonts w:ascii="Tahoma" w:hAnsi="Tahoma" w:cs="Tahoma"/>
          <w:sz w:val="17"/>
          <w:szCs w:val="17"/>
          <w:lang w:val="es-MX"/>
        </w:rPr>
      </w:pPr>
      <w:r>
        <w:rPr>
          <w:rFonts w:ascii="Tahoma" w:hAnsi="Tahoma" w:cs="Tahoma"/>
          <w:sz w:val="17"/>
          <w:szCs w:val="17"/>
          <w:lang w:val="es-MX"/>
        </w:rPr>
        <w:t>Deberá reportar en bitácora cada novedad que surja, durante su turno en la planta, así mismo deberá reportar al jefe o encargado de planta cualquier anomalía detectada.</w:t>
      </w:r>
    </w:p>
    <w:p w:rsidR="00DD290C" w:rsidRDefault="00DD290C" w:rsidP="00DD290C">
      <w:pPr>
        <w:pStyle w:val="Textoindependiente"/>
        <w:numPr>
          <w:ilvl w:val="0"/>
          <w:numId w:val="64"/>
        </w:numPr>
        <w:tabs>
          <w:tab w:val="left" w:pos="720"/>
        </w:tabs>
        <w:rPr>
          <w:rFonts w:ascii="Tahoma" w:hAnsi="Tahoma" w:cs="Tahoma"/>
          <w:sz w:val="17"/>
          <w:szCs w:val="17"/>
          <w:lang w:val="es-MX"/>
        </w:rPr>
      </w:pPr>
      <w:r>
        <w:rPr>
          <w:rFonts w:ascii="Tahoma" w:hAnsi="Tahoma" w:cs="Tahoma"/>
          <w:sz w:val="17"/>
          <w:szCs w:val="17"/>
          <w:lang w:val="es-MX"/>
        </w:rPr>
        <w:t>El agente no podrá abandonar las instalaciones por ningún motivo.</w:t>
      </w:r>
    </w:p>
    <w:p w:rsidR="00DD290C" w:rsidRDefault="00DD290C" w:rsidP="00DD290C">
      <w:pPr>
        <w:pStyle w:val="Textoindependiente"/>
        <w:numPr>
          <w:ilvl w:val="0"/>
          <w:numId w:val="64"/>
        </w:numPr>
        <w:tabs>
          <w:tab w:val="left" w:pos="720"/>
        </w:tabs>
        <w:rPr>
          <w:rFonts w:ascii="Tahoma" w:hAnsi="Tahoma" w:cs="Tahoma"/>
          <w:sz w:val="17"/>
          <w:szCs w:val="17"/>
          <w:lang w:val="es-MX"/>
        </w:rPr>
      </w:pPr>
      <w:r>
        <w:rPr>
          <w:rFonts w:ascii="Tahoma" w:hAnsi="Tahoma" w:cs="Tahoma"/>
          <w:sz w:val="17"/>
          <w:szCs w:val="17"/>
          <w:lang w:val="es-MX"/>
        </w:rPr>
        <w:t>Deberá registrar el control de entrada de vehículos, cualquier unidad que entre a las instalaciones.</w:t>
      </w:r>
    </w:p>
    <w:p w:rsidR="00DD290C" w:rsidRDefault="00DD290C" w:rsidP="00DD290C">
      <w:pPr>
        <w:pStyle w:val="Textoindependiente"/>
        <w:numPr>
          <w:ilvl w:val="0"/>
          <w:numId w:val="64"/>
        </w:numPr>
        <w:tabs>
          <w:tab w:val="left" w:pos="720"/>
        </w:tabs>
        <w:rPr>
          <w:rFonts w:ascii="Tahoma" w:hAnsi="Tahoma" w:cs="Tahoma"/>
          <w:sz w:val="17"/>
          <w:szCs w:val="17"/>
          <w:lang w:val="es-MX"/>
        </w:rPr>
      </w:pPr>
      <w:r>
        <w:rPr>
          <w:rFonts w:ascii="Tahoma" w:hAnsi="Tahoma" w:cs="Tahoma"/>
          <w:sz w:val="17"/>
          <w:szCs w:val="17"/>
          <w:lang w:val="es-MX"/>
        </w:rPr>
        <w:t>Deberá registrar toda visita o proveedor que entre a las instalaciones en su control correspondiente, registrando de igual forma al empleado de CESPM., Quien autorizo el ingreso de las visitas o proveedores.</w:t>
      </w:r>
    </w:p>
    <w:p w:rsidR="00DD290C" w:rsidRDefault="00DD290C" w:rsidP="00DD290C">
      <w:pPr>
        <w:pStyle w:val="Textoindependiente"/>
        <w:numPr>
          <w:ilvl w:val="0"/>
          <w:numId w:val="64"/>
        </w:numPr>
        <w:tabs>
          <w:tab w:val="left" w:pos="720"/>
        </w:tabs>
        <w:rPr>
          <w:rFonts w:ascii="Tahoma" w:hAnsi="Tahoma" w:cs="Tahoma"/>
          <w:sz w:val="17"/>
          <w:szCs w:val="17"/>
          <w:lang w:val="es-MX"/>
        </w:rPr>
      </w:pPr>
      <w:r>
        <w:rPr>
          <w:rFonts w:ascii="Tahoma" w:hAnsi="Tahoma" w:cs="Tahoma"/>
          <w:sz w:val="17"/>
          <w:szCs w:val="17"/>
          <w:lang w:val="es-MX"/>
        </w:rPr>
        <w:t>Informará de todas las novedades a los supervisores de seguridad CESPM cuando esto lo requiera.</w:t>
      </w:r>
    </w:p>
    <w:p w:rsidR="00DD290C" w:rsidRDefault="00DD290C" w:rsidP="00DD290C">
      <w:pPr>
        <w:pStyle w:val="Textoindependiente"/>
        <w:numPr>
          <w:ilvl w:val="0"/>
          <w:numId w:val="64"/>
        </w:numPr>
        <w:tabs>
          <w:tab w:val="left" w:pos="720"/>
        </w:tabs>
        <w:rPr>
          <w:rFonts w:ascii="Tahoma" w:hAnsi="Tahoma" w:cs="Tahoma"/>
          <w:sz w:val="17"/>
          <w:szCs w:val="17"/>
          <w:lang w:val="es-MX"/>
        </w:rPr>
      </w:pPr>
      <w:r>
        <w:rPr>
          <w:rFonts w:ascii="Tahoma" w:hAnsi="Tahoma" w:cs="Tahoma"/>
          <w:sz w:val="17"/>
          <w:szCs w:val="17"/>
          <w:lang w:val="es-MX"/>
        </w:rPr>
        <w:t>Verificará y pondrá atención a todas las instalaciones para prevenir actos vandálicos o conato de incendio.</w:t>
      </w:r>
    </w:p>
    <w:p w:rsidR="00DD290C" w:rsidRDefault="00DD290C" w:rsidP="00DD290C">
      <w:pPr>
        <w:pStyle w:val="Textoindependiente"/>
        <w:numPr>
          <w:ilvl w:val="0"/>
          <w:numId w:val="64"/>
        </w:numPr>
        <w:tabs>
          <w:tab w:val="left" w:pos="720"/>
        </w:tabs>
        <w:rPr>
          <w:rFonts w:ascii="Tahoma" w:hAnsi="Tahoma" w:cs="Tahoma"/>
          <w:sz w:val="17"/>
          <w:szCs w:val="17"/>
          <w:lang w:val="es-MX"/>
        </w:rPr>
      </w:pPr>
      <w:r>
        <w:rPr>
          <w:rFonts w:ascii="Tahoma" w:hAnsi="Tahoma" w:cs="Tahoma"/>
          <w:sz w:val="17"/>
          <w:szCs w:val="17"/>
          <w:lang w:val="es-MX"/>
        </w:rPr>
        <w:t>Deberá mantener la puerta de acceso principal cerrada en todo momento y solo la abrirá en caso necesario.</w:t>
      </w:r>
    </w:p>
    <w:p w:rsidR="00DD290C" w:rsidRDefault="00DD290C" w:rsidP="00DD290C">
      <w:pPr>
        <w:pStyle w:val="Sangra2detindependiente"/>
        <w:numPr>
          <w:ilvl w:val="0"/>
          <w:numId w:val="64"/>
        </w:numPr>
        <w:tabs>
          <w:tab w:val="left" w:pos="709"/>
          <w:tab w:val="left" w:pos="720"/>
        </w:tabs>
        <w:rPr>
          <w:rFonts w:ascii="Tahoma" w:hAnsi="Tahoma" w:cs="Tahoma"/>
          <w:sz w:val="17"/>
          <w:szCs w:val="17"/>
          <w:lang w:val="es-MX"/>
        </w:rPr>
      </w:pPr>
      <w:r>
        <w:rPr>
          <w:rFonts w:ascii="Tahoma" w:hAnsi="Tahoma" w:cs="Tahoma"/>
          <w:sz w:val="17"/>
          <w:szCs w:val="17"/>
          <w:lang w:val="es-MX"/>
        </w:rPr>
        <w:t xml:space="preserve">Por ningún motivo moverá controles o </w:t>
      </w:r>
      <w:proofErr w:type="spellStart"/>
      <w:r>
        <w:rPr>
          <w:rFonts w:ascii="Tahoma" w:hAnsi="Tahoma" w:cs="Tahoma"/>
          <w:sz w:val="17"/>
          <w:szCs w:val="17"/>
          <w:lang w:val="es-MX"/>
        </w:rPr>
        <w:t>brackes</w:t>
      </w:r>
      <w:proofErr w:type="spellEnd"/>
      <w:r>
        <w:rPr>
          <w:rFonts w:ascii="Tahoma" w:hAnsi="Tahoma" w:cs="Tahoma"/>
          <w:sz w:val="17"/>
          <w:szCs w:val="17"/>
          <w:lang w:val="es-MX"/>
        </w:rPr>
        <w:t xml:space="preserve"> de electricidad de este lugar a menos que sea autorizado, por motivos de fuerza mayor.</w:t>
      </w:r>
    </w:p>
    <w:p w:rsidR="00DD290C" w:rsidRDefault="00DD290C" w:rsidP="00DD290C">
      <w:pPr>
        <w:pStyle w:val="Sangra2detindependiente"/>
        <w:tabs>
          <w:tab w:val="clear" w:pos="709"/>
          <w:tab w:val="left" w:pos="720"/>
        </w:tabs>
        <w:ind w:left="720"/>
        <w:rPr>
          <w:rFonts w:ascii="Tahoma" w:hAnsi="Tahoma" w:cs="Tahoma"/>
          <w:sz w:val="17"/>
          <w:szCs w:val="17"/>
          <w:lang w:val="es-MX"/>
        </w:rPr>
      </w:pPr>
    </w:p>
    <w:p w:rsidR="00DD290C" w:rsidRDefault="00DD290C" w:rsidP="00DD290C">
      <w:pPr>
        <w:pStyle w:val="Ttulo"/>
        <w:tabs>
          <w:tab w:val="left" w:pos="720"/>
        </w:tabs>
        <w:ind w:left="360" w:hanging="360"/>
        <w:jc w:val="both"/>
        <w:rPr>
          <w:rFonts w:ascii="Tahoma" w:hAnsi="Tahoma" w:cs="Tahoma"/>
          <w:b w:val="0"/>
          <w:sz w:val="17"/>
          <w:szCs w:val="17"/>
          <w:lang w:val="es-MX"/>
        </w:rPr>
      </w:pPr>
      <w:r>
        <w:rPr>
          <w:rFonts w:ascii="Tahoma" w:hAnsi="Tahoma" w:cs="Tahoma"/>
          <w:b w:val="0"/>
          <w:sz w:val="17"/>
          <w:szCs w:val="17"/>
          <w:lang w:val="es-MX"/>
        </w:rPr>
        <w:t>Para rondines:</w:t>
      </w:r>
    </w:p>
    <w:p w:rsidR="00DD290C" w:rsidRDefault="00DD290C" w:rsidP="00DD290C">
      <w:pPr>
        <w:pStyle w:val="Textoindependiente"/>
        <w:numPr>
          <w:ilvl w:val="0"/>
          <w:numId w:val="64"/>
        </w:numPr>
        <w:tabs>
          <w:tab w:val="left" w:pos="720"/>
        </w:tabs>
        <w:rPr>
          <w:rFonts w:ascii="Tahoma" w:hAnsi="Tahoma" w:cs="Tahoma"/>
          <w:sz w:val="17"/>
          <w:szCs w:val="17"/>
          <w:lang w:val="es-MX"/>
        </w:rPr>
      </w:pPr>
      <w:r>
        <w:rPr>
          <w:rFonts w:ascii="Tahoma" w:hAnsi="Tahoma" w:cs="Tahoma"/>
          <w:sz w:val="17"/>
          <w:szCs w:val="17"/>
          <w:lang w:val="es-MX"/>
        </w:rPr>
        <w:t>Deberá detectar a personas ajenas a la planta que sin autorización hayan entrado a las mismas.</w:t>
      </w:r>
    </w:p>
    <w:p w:rsidR="00DD290C" w:rsidRDefault="00DD290C" w:rsidP="00DD290C">
      <w:pPr>
        <w:pStyle w:val="Textoindependiente"/>
        <w:numPr>
          <w:ilvl w:val="0"/>
          <w:numId w:val="64"/>
        </w:numPr>
        <w:tabs>
          <w:tab w:val="left" w:pos="720"/>
        </w:tabs>
        <w:rPr>
          <w:rFonts w:ascii="Tahoma" w:hAnsi="Tahoma" w:cs="Tahoma"/>
          <w:sz w:val="17"/>
          <w:szCs w:val="17"/>
          <w:lang w:val="es-MX"/>
        </w:rPr>
      </w:pPr>
      <w:r>
        <w:rPr>
          <w:rFonts w:ascii="Tahoma" w:hAnsi="Tahoma" w:cs="Tahoma"/>
          <w:sz w:val="17"/>
          <w:szCs w:val="17"/>
          <w:lang w:val="es-MX"/>
        </w:rPr>
        <w:t>En caso que se llegara a detectar alguna persona con esta ajena a la planta, el agente deberá pedirle que se identifique y/o a criterio del guardia, pedirle que se retire o presentarlo a caseta para ser registrado.</w:t>
      </w:r>
    </w:p>
    <w:p w:rsidR="00DD290C" w:rsidRDefault="00DD290C" w:rsidP="00DD290C">
      <w:pPr>
        <w:pStyle w:val="Textoindependiente"/>
        <w:numPr>
          <w:ilvl w:val="0"/>
          <w:numId w:val="64"/>
        </w:numPr>
        <w:tabs>
          <w:tab w:val="left" w:pos="720"/>
        </w:tabs>
        <w:rPr>
          <w:rFonts w:ascii="Tahoma" w:hAnsi="Tahoma" w:cs="Tahoma"/>
          <w:sz w:val="17"/>
          <w:szCs w:val="17"/>
          <w:lang w:val="es-MX"/>
        </w:rPr>
      </w:pPr>
      <w:r>
        <w:rPr>
          <w:rFonts w:ascii="Tahoma" w:hAnsi="Tahoma" w:cs="Tahoma"/>
          <w:sz w:val="17"/>
          <w:szCs w:val="17"/>
          <w:lang w:val="es-MX"/>
        </w:rPr>
        <w:t>Deberá pedir a conductores de vehículos que transiten por la planta de velocidad excesiva, que moderen su velocidad con el fin de evitar accidentes.</w:t>
      </w:r>
    </w:p>
    <w:p w:rsidR="00DD290C" w:rsidRDefault="00DD290C" w:rsidP="00DD290C">
      <w:pPr>
        <w:pStyle w:val="Textoindependiente"/>
        <w:numPr>
          <w:ilvl w:val="0"/>
          <w:numId w:val="64"/>
        </w:numPr>
        <w:tabs>
          <w:tab w:val="left" w:pos="720"/>
        </w:tabs>
        <w:rPr>
          <w:rFonts w:ascii="Tahoma" w:hAnsi="Tahoma" w:cs="Tahoma"/>
          <w:sz w:val="17"/>
          <w:szCs w:val="17"/>
          <w:lang w:val="es-MX"/>
        </w:rPr>
      </w:pPr>
      <w:r>
        <w:rPr>
          <w:rFonts w:ascii="Tahoma" w:hAnsi="Tahoma" w:cs="Tahoma"/>
          <w:sz w:val="17"/>
          <w:szCs w:val="17"/>
          <w:lang w:val="es-MX"/>
        </w:rPr>
        <w:t>Por ningún motivo el agente de rondines podrá realizar su trabajo sin su equipo de protección completo así como su radio de comunicación.</w:t>
      </w:r>
    </w:p>
    <w:p w:rsidR="00DD290C" w:rsidRDefault="00DD290C" w:rsidP="00DD290C">
      <w:pPr>
        <w:numPr>
          <w:ilvl w:val="0"/>
          <w:numId w:val="64"/>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tabs>
          <w:tab w:val="left" w:pos="360"/>
        </w:tabs>
        <w:jc w:val="both"/>
        <w:rPr>
          <w:rFonts w:ascii="Tahoma" w:hAnsi="Tahoma" w:cs="Tahoma"/>
          <w:sz w:val="18"/>
        </w:rPr>
      </w:pPr>
    </w:p>
    <w:p w:rsidR="00DD290C" w:rsidRDefault="00DD290C" w:rsidP="00DD290C">
      <w:pPr>
        <w:pStyle w:val="Ttulo3"/>
        <w:tabs>
          <w:tab w:val="clear" w:pos="720"/>
        </w:tabs>
        <w:suppressAutoHyphens w:val="0"/>
        <w:rPr>
          <w:rFonts w:ascii="Tahoma" w:hAnsi="Tahoma" w:cs="Tahoma"/>
          <w:bCs/>
          <w:szCs w:val="24"/>
          <w:lang w:val="es-MX"/>
        </w:rPr>
      </w:pPr>
      <w:r>
        <w:rPr>
          <w:rFonts w:ascii="Tahoma" w:hAnsi="Tahoma" w:cs="Tahoma"/>
          <w:bCs/>
          <w:szCs w:val="24"/>
          <w:lang w:val="es-MX"/>
        </w:rPr>
        <w:t>PLANTA DE TRATAMIENTO DE AGUAS RESIDUALES SAN FELIPE</w:t>
      </w:r>
    </w:p>
    <w:p w:rsidR="00DD290C" w:rsidRDefault="00DD290C" w:rsidP="00DD290C">
      <w:pPr>
        <w:jc w:val="both"/>
        <w:rPr>
          <w:rFonts w:ascii="Tahoma" w:hAnsi="Tahoma" w:cs="Tahoma"/>
          <w:b/>
          <w:sz w:val="18"/>
        </w:rPr>
      </w:pPr>
    </w:p>
    <w:p w:rsidR="00DD290C" w:rsidRDefault="00DD290C" w:rsidP="00DD290C">
      <w:pPr>
        <w:jc w:val="both"/>
        <w:rPr>
          <w:rFonts w:ascii="Tahoma" w:hAnsi="Tahoma" w:cs="Tahoma"/>
          <w:b/>
          <w:sz w:val="18"/>
        </w:rPr>
      </w:pPr>
      <w:r>
        <w:rPr>
          <w:rFonts w:ascii="Tahoma" w:hAnsi="Tahoma" w:cs="Tahoma"/>
          <w:b/>
          <w:sz w:val="18"/>
        </w:rPr>
        <w:t>Actividades a realizar:</w:t>
      </w:r>
    </w:p>
    <w:p w:rsidR="00DD290C" w:rsidRDefault="00DD290C" w:rsidP="00DD290C">
      <w:pPr>
        <w:numPr>
          <w:ilvl w:val="0"/>
          <w:numId w:val="65"/>
        </w:numPr>
        <w:spacing w:after="0" w:line="240" w:lineRule="auto"/>
        <w:jc w:val="both"/>
        <w:rPr>
          <w:rFonts w:ascii="Tahoma" w:hAnsi="Tahoma" w:cs="Tahoma"/>
          <w:sz w:val="18"/>
        </w:rPr>
      </w:pPr>
      <w:r>
        <w:rPr>
          <w:rFonts w:ascii="Tahoma" w:hAnsi="Tahoma" w:cs="Tahoma"/>
          <w:sz w:val="18"/>
        </w:rPr>
        <w:t>No deberá permitir el acceso a las instalaciones a ninguna persona ajena a CESPM.</w:t>
      </w:r>
    </w:p>
    <w:p w:rsidR="00DD290C" w:rsidRDefault="00DD290C" w:rsidP="00DD290C">
      <w:pPr>
        <w:numPr>
          <w:ilvl w:val="0"/>
          <w:numId w:val="65"/>
        </w:numPr>
        <w:spacing w:after="0" w:line="240" w:lineRule="auto"/>
        <w:jc w:val="both"/>
        <w:rPr>
          <w:rFonts w:ascii="Tahoma" w:hAnsi="Tahoma" w:cs="Tahoma"/>
          <w:sz w:val="18"/>
        </w:rPr>
      </w:pPr>
      <w:r>
        <w:rPr>
          <w:rFonts w:ascii="Tahoma" w:hAnsi="Tahoma" w:cs="Tahoma"/>
          <w:sz w:val="18"/>
        </w:rPr>
        <w:lastRenderedPageBreak/>
        <w:t>Deberá reportar en bitácora cada novedad que surja, durante su turno en la planta, así mismo deberá reportar al jefe o encargado de planta cualquier anomalía detectada.</w:t>
      </w:r>
    </w:p>
    <w:p w:rsidR="00DD290C" w:rsidRDefault="00DD290C" w:rsidP="00DD290C">
      <w:pPr>
        <w:numPr>
          <w:ilvl w:val="0"/>
          <w:numId w:val="65"/>
        </w:numPr>
        <w:spacing w:after="0" w:line="240" w:lineRule="auto"/>
        <w:jc w:val="both"/>
        <w:rPr>
          <w:rFonts w:ascii="Tahoma" w:hAnsi="Tahoma" w:cs="Tahoma"/>
          <w:sz w:val="18"/>
        </w:rPr>
      </w:pPr>
      <w:r>
        <w:rPr>
          <w:rFonts w:ascii="Tahoma" w:hAnsi="Tahoma" w:cs="Tahoma"/>
          <w:sz w:val="18"/>
        </w:rPr>
        <w:t>El agente no podrá abandonar las instalaciones por ningún motivo.</w:t>
      </w:r>
    </w:p>
    <w:p w:rsidR="00DD290C" w:rsidRDefault="00DD290C" w:rsidP="00DD290C">
      <w:pPr>
        <w:numPr>
          <w:ilvl w:val="0"/>
          <w:numId w:val="65"/>
        </w:numPr>
        <w:spacing w:after="0" w:line="240" w:lineRule="auto"/>
        <w:jc w:val="both"/>
        <w:rPr>
          <w:rFonts w:ascii="Tahoma" w:hAnsi="Tahoma" w:cs="Tahoma"/>
          <w:sz w:val="18"/>
        </w:rPr>
      </w:pPr>
      <w:r>
        <w:rPr>
          <w:rFonts w:ascii="Tahoma" w:hAnsi="Tahoma" w:cs="Tahoma"/>
          <w:sz w:val="18"/>
        </w:rPr>
        <w:t>Deberá registrar el control de entrada de vehículos, cualquier unidad que entre a las instalaciones.</w:t>
      </w:r>
    </w:p>
    <w:p w:rsidR="00DD290C" w:rsidRDefault="00DD290C" w:rsidP="00DD290C">
      <w:pPr>
        <w:numPr>
          <w:ilvl w:val="0"/>
          <w:numId w:val="65"/>
        </w:numPr>
        <w:spacing w:after="0" w:line="240" w:lineRule="auto"/>
        <w:jc w:val="both"/>
        <w:rPr>
          <w:rFonts w:ascii="Tahoma" w:hAnsi="Tahoma" w:cs="Tahoma"/>
          <w:sz w:val="18"/>
        </w:rPr>
      </w:pPr>
      <w:r>
        <w:rPr>
          <w:rFonts w:ascii="Tahoma" w:hAnsi="Tahoma" w:cs="Tahoma"/>
          <w:sz w:val="18"/>
        </w:rPr>
        <w:t>Deberá registrar toda visita o proveedor que entre a las instalaciones en su control correspondiente, registrando de igual forma al empleado de CESPM., Quien autorizo el ingreso de las visitas o proveedores.</w:t>
      </w:r>
    </w:p>
    <w:p w:rsidR="00DD290C" w:rsidRDefault="00DD290C" w:rsidP="00DD290C">
      <w:pPr>
        <w:numPr>
          <w:ilvl w:val="0"/>
          <w:numId w:val="65"/>
        </w:numPr>
        <w:spacing w:after="0" w:line="240" w:lineRule="auto"/>
        <w:jc w:val="both"/>
        <w:rPr>
          <w:rFonts w:ascii="Tahoma" w:hAnsi="Tahoma" w:cs="Tahoma"/>
          <w:sz w:val="18"/>
        </w:rPr>
      </w:pPr>
      <w:r>
        <w:rPr>
          <w:rFonts w:ascii="Tahoma" w:hAnsi="Tahoma" w:cs="Tahoma"/>
          <w:sz w:val="18"/>
        </w:rPr>
        <w:t>Informará de todas las novedades a los supervisores de seguridad CESPM cuando esto lo requiera.</w:t>
      </w:r>
    </w:p>
    <w:p w:rsidR="00DD290C" w:rsidRDefault="00DD290C" w:rsidP="00DD290C">
      <w:pPr>
        <w:numPr>
          <w:ilvl w:val="0"/>
          <w:numId w:val="65"/>
        </w:numPr>
        <w:spacing w:after="0" w:line="240" w:lineRule="auto"/>
        <w:jc w:val="both"/>
        <w:rPr>
          <w:rFonts w:ascii="Tahoma" w:hAnsi="Tahoma" w:cs="Tahoma"/>
          <w:sz w:val="18"/>
        </w:rPr>
      </w:pPr>
      <w:r>
        <w:rPr>
          <w:rFonts w:ascii="Tahoma" w:hAnsi="Tahoma" w:cs="Tahoma"/>
          <w:sz w:val="18"/>
        </w:rPr>
        <w:t>Verificará y pondrá atención a todas las instalaciones para prevenir actos vandálicos o conato de incendio.</w:t>
      </w:r>
    </w:p>
    <w:p w:rsidR="00DD290C" w:rsidRDefault="00DD290C" w:rsidP="00DD290C">
      <w:pPr>
        <w:numPr>
          <w:ilvl w:val="0"/>
          <w:numId w:val="65"/>
        </w:numPr>
        <w:spacing w:after="0" w:line="240" w:lineRule="auto"/>
        <w:jc w:val="both"/>
        <w:rPr>
          <w:rFonts w:ascii="Tahoma" w:hAnsi="Tahoma" w:cs="Tahoma"/>
          <w:sz w:val="18"/>
        </w:rPr>
      </w:pPr>
      <w:r>
        <w:rPr>
          <w:rFonts w:ascii="Tahoma" w:hAnsi="Tahoma" w:cs="Tahoma"/>
          <w:sz w:val="18"/>
        </w:rPr>
        <w:t>Deberá mantener la puerta de acceso principal cerrada en todo momento y solo la abrirá en caso necesario.</w:t>
      </w:r>
    </w:p>
    <w:p w:rsidR="00DD290C" w:rsidRDefault="00DD290C" w:rsidP="00DD290C">
      <w:pPr>
        <w:numPr>
          <w:ilvl w:val="0"/>
          <w:numId w:val="65"/>
        </w:numPr>
        <w:spacing w:after="0" w:line="240" w:lineRule="auto"/>
        <w:jc w:val="both"/>
        <w:rPr>
          <w:rFonts w:ascii="Tahoma" w:hAnsi="Tahoma" w:cs="Tahoma"/>
          <w:sz w:val="18"/>
        </w:rPr>
      </w:pPr>
      <w:r>
        <w:rPr>
          <w:rFonts w:ascii="Tahoma" w:hAnsi="Tahoma" w:cs="Tahoma"/>
          <w:sz w:val="18"/>
        </w:rPr>
        <w:t xml:space="preserve">Por ningún motivo moverá controles o </w:t>
      </w:r>
      <w:proofErr w:type="spellStart"/>
      <w:r>
        <w:rPr>
          <w:rFonts w:ascii="Tahoma" w:hAnsi="Tahoma" w:cs="Tahoma"/>
          <w:sz w:val="18"/>
        </w:rPr>
        <w:t>brackes</w:t>
      </w:r>
      <w:proofErr w:type="spellEnd"/>
      <w:r>
        <w:rPr>
          <w:rFonts w:ascii="Tahoma" w:hAnsi="Tahoma" w:cs="Tahoma"/>
          <w:sz w:val="18"/>
        </w:rPr>
        <w:t xml:space="preserve"> de electricidad de este lugar a menos que sea autorizado, por motivos de fuerza mayor.</w:t>
      </w:r>
    </w:p>
    <w:p w:rsidR="00DD290C" w:rsidRDefault="00DD290C" w:rsidP="00DD290C">
      <w:pPr>
        <w:jc w:val="both"/>
        <w:rPr>
          <w:rFonts w:ascii="Tahoma" w:hAnsi="Tahoma" w:cs="Tahoma"/>
          <w:b/>
          <w:sz w:val="18"/>
        </w:rPr>
      </w:pPr>
    </w:p>
    <w:p w:rsidR="00DD290C" w:rsidRDefault="00DD290C" w:rsidP="00DD290C">
      <w:pPr>
        <w:jc w:val="both"/>
        <w:rPr>
          <w:rFonts w:ascii="Tahoma" w:hAnsi="Tahoma" w:cs="Tahoma"/>
          <w:b/>
          <w:sz w:val="18"/>
        </w:rPr>
      </w:pPr>
      <w:r>
        <w:rPr>
          <w:rFonts w:ascii="Tahoma" w:hAnsi="Tahoma" w:cs="Tahoma"/>
          <w:b/>
          <w:sz w:val="18"/>
        </w:rPr>
        <w:t>Para rondines:</w:t>
      </w:r>
    </w:p>
    <w:p w:rsidR="00DD290C" w:rsidRDefault="00DD290C" w:rsidP="00DD290C">
      <w:pPr>
        <w:numPr>
          <w:ilvl w:val="0"/>
          <w:numId w:val="66"/>
        </w:numPr>
        <w:spacing w:after="0" w:line="240" w:lineRule="auto"/>
        <w:jc w:val="both"/>
        <w:rPr>
          <w:rFonts w:ascii="Tahoma" w:hAnsi="Tahoma" w:cs="Tahoma"/>
          <w:sz w:val="18"/>
        </w:rPr>
      </w:pPr>
      <w:r>
        <w:rPr>
          <w:rFonts w:ascii="Tahoma" w:hAnsi="Tahoma" w:cs="Tahoma"/>
          <w:sz w:val="18"/>
        </w:rPr>
        <w:t>Deberá detectar a personas ajenas a la planta que sin autorización hayan entrado a las mismas.</w:t>
      </w:r>
    </w:p>
    <w:p w:rsidR="00DD290C" w:rsidRDefault="00DD290C" w:rsidP="00DD290C">
      <w:pPr>
        <w:numPr>
          <w:ilvl w:val="0"/>
          <w:numId w:val="66"/>
        </w:numPr>
        <w:spacing w:after="0" w:line="240" w:lineRule="auto"/>
        <w:jc w:val="both"/>
        <w:rPr>
          <w:rFonts w:ascii="Tahoma" w:hAnsi="Tahoma" w:cs="Tahoma"/>
          <w:sz w:val="18"/>
        </w:rPr>
      </w:pPr>
      <w:r>
        <w:rPr>
          <w:rFonts w:ascii="Tahoma" w:hAnsi="Tahoma" w:cs="Tahoma"/>
          <w:sz w:val="18"/>
        </w:rPr>
        <w:t>En caso que se llegara a detectar alguna persona con esta ajena a la planta, el agente deberá pedirle que se identifique y/o a criterio del guardia, pedirle que se retire o presentarlo a caseta para ser registrado.</w:t>
      </w:r>
    </w:p>
    <w:p w:rsidR="00DD290C" w:rsidRDefault="00DD290C" w:rsidP="00DD290C">
      <w:pPr>
        <w:numPr>
          <w:ilvl w:val="0"/>
          <w:numId w:val="66"/>
        </w:numPr>
        <w:spacing w:after="0" w:line="240" w:lineRule="auto"/>
        <w:jc w:val="both"/>
        <w:rPr>
          <w:rFonts w:ascii="Tahoma" w:hAnsi="Tahoma" w:cs="Tahoma"/>
          <w:sz w:val="18"/>
        </w:rPr>
      </w:pPr>
      <w:r>
        <w:rPr>
          <w:rFonts w:ascii="Tahoma" w:hAnsi="Tahoma" w:cs="Tahoma"/>
          <w:sz w:val="18"/>
        </w:rPr>
        <w:t>Deberá pedir a conductores de vehículos que transiten por la planta de velocidad excesiva, que moderen su velocidad con el fin de evitar accidentes.</w:t>
      </w:r>
    </w:p>
    <w:p w:rsidR="00DD290C" w:rsidRDefault="00DD290C" w:rsidP="00DD290C">
      <w:pPr>
        <w:numPr>
          <w:ilvl w:val="0"/>
          <w:numId w:val="66"/>
        </w:numPr>
        <w:spacing w:after="0" w:line="240" w:lineRule="auto"/>
        <w:jc w:val="both"/>
        <w:rPr>
          <w:rFonts w:ascii="Tahoma" w:hAnsi="Tahoma" w:cs="Tahoma"/>
          <w:sz w:val="18"/>
        </w:rPr>
      </w:pPr>
      <w:r>
        <w:rPr>
          <w:rFonts w:ascii="Tahoma" w:hAnsi="Tahoma" w:cs="Tahoma"/>
          <w:sz w:val="18"/>
        </w:rPr>
        <w:t>Por ningún motivo el agente de rondines podrá realizar su trabajo sin su equipo de protección completo así como su radio de comunicación.</w:t>
      </w:r>
    </w:p>
    <w:p w:rsidR="00DD290C" w:rsidRDefault="00DD290C" w:rsidP="00DD290C">
      <w:pPr>
        <w:numPr>
          <w:ilvl w:val="0"/>
          <w:numId w:val="66"/>
        </w:numPr>
        <w:spacing w:after="0" w:line="240" w:lineRule="auto"/>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DD290C" w:rsidRDefault="00DD290C" w:rsidP="00DD290C">
      <w:pPr>
        <w:ind w:left="360"/>
        <w:jc w:val="both"/>
        <w:rPr>
          <w:rFonts w:ascii="Tahoma" w:hAnsi="Tahoma" w:cs="Tahoma"/>
          <w:sz w:val="18"/>
        </w:rPr>
      </w:pPr>
    </w:p>
    <w:p w:rsidR="00DD290C" w:rsidRPr="00D01E88" w:rsidRDefault="00DD290C" w:rsidP="00DD290C">
      <w:pPr>
        <w:jc w:val="both"/>
        <w:rPr>
          <w:rFonts w:ascii="Tahoma" w:hAnsi="Tahoma" w:cs="Tahoma"/>
          <w:b/>
          <w:sz w:val="18"/>
        </w:rPr>
      </w:pPr>
      <w:r w:rsidRPr="00D01E88">
        <w:rPr>
          <w:rFonts w:ascii="Tahoma" w:hAnsi="Tahoma" w:cs="Tahoma"/>
          <w:bCs/>
          <w:szCs w:val="24"/>
        </w:rPr>
        <w:t xml:space="preserve">      </w:t>
      </w:r>
      <w:r w:rsidRPr="00D01E88">
        <w:rPr>
          <w:rFonts w:ascii="Tahoma" w:hAnsi="Tahoma" w:cs="Tahoma"/>
          <w:b/>
          <w:sz w:val="18"/>
        </w:rPr>
        <w:t>PARQUE RECREATIVO</w:t>
      </w:r>
    </w:p>
    <w:p w:rsidR="00DD290C" w:rsidRDefault="00DD290C" w:rsidP="00DD290C">
      <w:pPr>
        <w:jc w:val="both"/>
        <w:rPr>
          <w:rFonts w:ascii="Tahoma" w:hAnsi="Tahoma" w:cs="Tahoma"/>
          <w:b/>
          <w:sz w:val="18"/>
        </w:rPr>
      </w:pPr>
      <w:r>
        <w:rPr>
          <w:rFonts w:ascii="Tahoma" w:hAnsi="Tahoma" w:cs="Tahoma"/>
          <w:b/>
          <w:sz w:val="18"/>
        </w:rPr>
        <w:t>Actividades a realizar:</w:t>
      </w:r>
    </w:p>
    <w:p w:rsidR="00DD290C" w:rsidRDefault="00DD290C" w:rsidP="00DD290C">
      <w:pPr>
        <w:jc w:val="both"/>
        <w:rPr>
          <w:rFonts w:ascii="Tahoma" w:hAnsi="Tahoma" w:cs="Tahoma"/>
          <w:b/>
          <w:sz w:val="18"/>
        </w:rPr>
      </w:pPr>
    </w:p>
    <w:p w:rsidR="00DD290C" w:rsidRDefault="00DD290C" w:rsidP="00DD290C">
      <w:pPr>
        <w:ind w:left="360"/>
        <w:jc w:val="both"/>
        <w:rPr>
          <w:rFonts w:ascii="Tahoma" w:hAnsi="Tahoma" w:cs="Tahoma"/>
          <w:sz w:val="18"/>
        </w:rPr>
      </w:pPr>
      <w:r w:rsidRPr="00D01E88">
        <w:rPr>
          <w:rFonts w:ascii="Tahoma" w:hAnsi="Tahoma" w:cs="Tahoma"/>
          <w:sz w:val="18"/>
        </w:rPr>
        <w:t xml:space="preserve">1.-  </w:t>
      </w:r>
      <w:r>
        <w:rPr>
          <w:rFonts w:ascii="Tahoma" w:hAnsi="Tahoma" w:cs="Tahoma"/>
          <w:sz w:val="18"/>
        </w:rPr>
        <w:t>No deberá permitir el acceso a las instalaciones a ninguna persona ajena a CESPM.</w:t>
      </w:r>
    </w:p>
    <w:p w:rsidR="00DD290C" w:rsidRDefault="00DD290C" w:rsidP="00DD290C">
      <w:pPr>
        <w:ind w:left="360"/>
        <w:jc w:val="both"/>
        <w:rPr>
          <w:rFonts w:ascii="Tahoma" w:hAnsi="Tahoma" w:cs="Tahoma"/>
          <w:sz w:val="18"/>
        </w:rPr>
      </w:pPr>
      <w:r w:rsidRPr="00D01E88">
        <w:rPr>
          <w:rFonts w:ascii="Tahoma" w:hAnsi="Tahoma" w:cs="Tahoma"/>
          <w:sz w:val="18"/>
        </w:rPr>
        <w:t xml:space="preserve">2.-  </w:t>
      </w:r>
      <w:r>
        <w:rPr>
          <w:rFonts w:ascii="Tahoma" w:hAnsi="Tahoma" w:cs="Tahoma"/>
          <w:sz w:val="18"/>
        </w:rPr>
        <w:t xml:space="preserve">Deberá reportar en bitácora cada novedad que surja, durante su turno en </w:t>
      </w:r>
      <w:r w:rsidRPr="00D01E88">
        <w:rPr>
          <w:rFonts w:ascii="Tahoma" w:hAnsi="Tahoma" w:cs="Tahoma"/>
          <w:sz w:val="18"/>
        </w:rPr>
        <w:t xml:space="preserve">las instalaciones del Parque </w:t>
      </w:r>
      <w:r w:rsidRPr="00D01E88">
        <w:rPr>
          <w:rFonts w:ascii="Tahoma" w:hAnsi="Tahoma" w:cs="Tahoma"/>
          <w:sz w:val="18"/>
        </w:rPr>
        <w:tab/>
        <w:t>Recreativo</w:t>
      </w:r>
      <w:r>
        <w:rPr>
          <w:rFonts w:ascii="Tahoma" w:hAnsi="Tahoma" w:cs="Tahoma"/>
          <w:sz w:val="18"/>
        </w:rPr>
        <w:t xml:space="preserve">, así mismo deberá reportar al jefe o encargado de </w:t>
      </w:r>
      <w:r w:rsidRPr="00D01E88">
        <w:rPr>
          <w:rFonts w:ascii="Tahoma" w:hAnsi="Tahoma" w:cs="Tahoma"/>
          <w:sz w:val="18"/>
        </w:rPr>
        <w:t>área</w:t>
      </w:r>
      <w:r>
        <w:rPr>
          <w:rFonts w:ascii="Tahoma" w:hAnsi="Tahoma" w:cs="Tahoma"/>
          <w:sz w:val="18"/>
        </w:rPr>
        <w:t xml:space="preserve"> cualquier anomalía detectada.</w:t>
      </w:r>
    </w:p>
    <w:p w:rsidR="00DD290C" w:rsidRDefault="00DD290C" w:rsidP="00DD290C">
      <w:pPr>
        <w:ind w:left="360"/>
        <w:jc w:val="both"/>
        <w:rPr>
          <w:rFonts w:ascii="Tahoma" w:hAnsi="Tahoma" w:cs="Tahoma"/>
          <w:sz w:val="18"/>
        </w:rPr>
      </w:pPr>
      <w:r w:rsidRPr="00D01E88">
        <w:rPr>
          <w:rFonts w:ascii="Tahoma" w:hAnsi="Tahoma" w:cs="Tahoma"/>
          <w:sz w:val="18"/>
        </w:rPr>
        <w:t xml:space="preserve">3.-   </w:t>
      </w:r>
      <w:r>
        <w:rPr>
          <w:rFonts w:ascii="Tahoma" w:hAnsi="Tahoma" w:cs="Tahoma"/>
          <w:sz w:val="18"/>
        </w:rPr>
        <w:t>El agente no podrá abandonar las instalaciones por ningún motivo.</w:t>
      </w:r>
    </w:p>
    <w:p w:rsidR="00DD290C" w:rsidRDefault="00DD290C" w:rsidP="00DD290C">
      <w:pPr>
        <w:ind w:left="360"/>
        <w:jc w:val="both"/>
        <w:rPr>
          <w:rFonts w:ascii="Tahoma" w:hAnsi="Tahoma" w:cs="Tahoma"/>
          <w:sz w:val="18"/>
        </w:rPr>
      </w:pPr>
      <w:r w:rsidRPr="00D01E88">
        <w:rPr>
          <w:rFonts w:ascii="Tahoma" w:hAnsi="Tahoma" w:cs="Tahoma"/>
          <w:sz w:val="18"/>
        </w:rPr>
        <w:t>4.-</w:t>
      </w:r>
      <w:r w:rsidRPr="00D01E88">
        <w:rPr>
          <w:rFonts w:ascii="Tahoma" w:hAnsi="Tahoma" w:cs="Tahoma"/>
          <w:sz w:val="18"/>
        </w:rPr>
        <w:tab/>
      </w:r>
      <w:r>
        <w:rPr>
          <w:rFonts w:ascii="Tahoma" w:hAnsi="Tahoma" w:cs="Tahoma"/>
          <w:sz w:val="18"/>
        </w:rPr>
        <w:t>Deberá registrar el control de entrada de vehículos, cualquier unidad que entre a las instalaciones.</w:t>
      </w:r>
    </w:p>
    <w:p w:rsidR="00DD290C" w:rsidRDefault="00DD290C" w:rsidP="00DD290C">
      <w:pPr>
        <w:ind w:left="360"/>
        <w:jc w:val="both"/>
        <w:rPr>
          <w:rFonts w:ascii="Tahoma" w:hAnsi="Tahoma" w:cs="Tahoma"/>
          <w:sz w:val="18"/>
        </w:rPr>
      </w:pPr>
      <w:r w:rsidRPr="00D01E88">
        <w:rPr>
          <w:rFonts w:ascii="Tahoma" w:hAnsi="Tahoma" w:cs="Tahoma"/>
          <w:sz w:val="18"/>
        </w:rPr>
        <w:t>5.-</w:t>
      </w:r>
      <w:r w:rsidRPr="00D01E88">
        <w:rPr>
          <w:rFonts w:ascii="Tahoma" w:hAnsi="Tahoma" w:cs="Tahoma"/>
          <w:sz w:val="18"/>
        </w:rPr>
        <w:tab/>
      </w:r>
      <w:r>
        <w:rPr>
          <w:rFonts w:ascii="Tahoma" w:hAnsi="Tahoma" w:cs="Tahoma"/>
          <w:sz w:val="18"/>
        </w:rPr>
        <w:t xml:space="preserve">Deberá registrar toda visita o proveedor que entre a las instalaciones en su control correspondiente, </w:t>
      </w:r>
      <w:r w:rsidRPr="00D01E88">
        <w:rPr>
          <w:rFonts w:ascii="Tahoma" w:hAnsi="Tahoma" w:cs="Tahoma"/>
          <w:sz w:val="18"/>
        </w:rPr>
        <w:tab/>
      </w:r>
      <w:r>
        <w:rPr>
          <w:rFonts w:ascii="Tahoma" w:hAnsi="Tahoma" w:cs="Tahoma"/>
          <w:sz w:val="18"/>
        </w:rPr>
        <w:t xml:space="preserve">registrando de igual forma al empleado de CESPM., Quien autorizo el ingreso de las visitas o </w:t>
      </w:r>
      <w:r w:rsidRPr="00D01E88">
        <w:rPr>
          <w:rFonts w:ascii="Tahoma" w:hAnsi="Tahoma" w:cs="Tahoma"/>
          <w:sz w:val="18"/>
        </w:rPr>
        <w:tab/>
      </w:r>
      <w:r>
        <w:rPr>
          <w:rFonts w:ascii="Tahoma" w:hAnsi="Tahoma" w:cs="Tahoma"/>
          <w:sz w:val="18"/>
        </w:rPr>
        <w:t>proveedores.</w:t>
      </w:r>
    </w:p>
    <w:p w:rsidR="00DD290C" w:rsidRDefault="00DD290C" w:rsidP="00DD290C">
      <w:pPr>
        <w:ind w:left="360"/>
        <w:jc w:val="both"/>
        <w:rPr>
          <w:rFonts w:ascii="Tahoma" w:hAnsi="Tahoma" w:cs="Tahoma"/>
          <w:sz w:val="18"/>
        </w:rPr>
      </w:pPr>
      <w:r w:rsidRPr="00D01E88">
        <w:rPr>
          <w:rFonts w:ascii="Tahoma" w:hAnsi="Tahoma" w:cs="Tahoma"/>
          <w:sz w:val="18"/>
        </w:rPr>
        <w:t>6.-</w:t>
      </w:r>
      <w:r w:rsidRPr="00D01E88">
        <w:rPr>
          <w:rFonts w:ascii="Tahoma" w:hAnsi="Tahoma" w:cs="Tahoma"/>
          <w:sz w:val="18"/>
        </w:rPr>
        <w:tab/>
      </w:r>
      <w:r>
        <w:rPr>
          <w:rFonts w:ascii="Tahoma" w:hAnsi="Tahoma" w:cs="Tahoma"/>
          <w:sz w:val="18"/>
        </w:rPr>
        <w:t>Informará de todas las novedades a los supervisores de seguridad CESPM cuando esto lo requiera.</w:t>
      </w:r>
    </w:p>
    <w:p w:rsidR="00DD290C" w:rsidRDefault="00DD290C" w:rsidP="00DD290C">
      <w:pPr>
        <w:ind w:left="360"/>
        <w:jc w:val="both"/>
        <w:rPr>
          <w:rFonts w:ascii="Tahoma" w:hAnsi="Tahoma" w:cs="Tahoma"/>
          <w:sz w:val="18"/>
        </w:rPr>
      </w:pPr>
      <w:r w:rsidRPr="00D01E88">
        <w:rPr>
          <w:rFonts w:ascii="Tahoma" w:hAnsi="Tahoma" w:cs="Tahoma"/>
          <w:sz w:val="18"/>
        </w:rPr>
        <w:t>7.-</w:t>
      </w:r>
      <w:r w:rsidRPr="00D01E88">
        <w:rPr>
          <w:rFonts w:ascii="Tahoma" w:hAnsi="Tahoma" w:cs="Tahoma"/>
          <w:sz w:val="18"/>
        </w:rPr>
        <w:tab/>
      </w:r>
      <w:r>
        <w:rPr>
          <w:rFonts w:ascii="Tahoma" w:hAnsi="Tahoma" w:cs="Tahoma"/>
          <w:sz w:val="18"/>
        </w:rPr>
        <w:t xml:space="preserve">Verificará y pondrá atención a todas las instalaciones para prevenir actos vandálicos o conato de </w:t>
      </w:r>
      <w:r w:rsidRPr="00D01E88">
        <w:rPr>
          <w:rFonts w:ascii="Tahoma" w:hAnsi="Tahoma" w:cs="Tahoma"/>
          <w:sz w:val="18"/>
        </w:rPr>
        <w:tab/>
      </w:r>
      <w:r>
        <w:rPr>
          <w:rFonts w:ascii="Tahoma" w:hAnsi="Tahoma" w:cs="Tahoma"/>
          <w:sz w:val="18"/>
        </w:rPr>
        <w:t>incendio.</w:t>
      </w:r>
    </w:p>
    <w:p w:rsidR="00DD290C" w:rsidRDefault="00DD290C" w:rsidP="00DD290C">
      <w:pPr>
        <w:ind w:left="360"/>
        <w:jc w:val="both"/>
        <w:rPr>
          <w:rFonts w:ascii="Tahoma" w:hAnsi="Tahoma" w:cs="Tahoma"/>
          <w:sz w:val="18"/>
        </w:rPr>
      </w:pPr>
      <w:r w:rsidRPr="00D01E88">
        <w:rPr>
          <w:rFonts w:ascii="Tahoma" w:hAnsi="Tahoma" w:cs="Tahoma"/>
          <w:sz w:val="18"/>
        </w:rPr>
        <w:t>8.-</w:t>
      </w:r>
      <w:r w:rsidRPr="00D01E88">
        <w:rPr>
          <w:rFonts w:ascii="Tahoma" w:hAnsi="Tahoma" w:cs="Tahoma"/>
          <w:sz w:val="18"/>
        </w:rPr>
        <w:tab/>
      </w:r>
      <w:r>
        <w:rPr>
          <w:rFonts w:ascii="Tahoma" w:hAnsi="Tahoma" w:cs="Tahoma"/>
          <w:sz w:val="18"/>
        </w:rPr>
        <w:t xml:space="preserve">Deberá mantener la puerta de acceso principal cerrada en todo momento y solo la abrirá en caso </w:t>
      </w:r>
      <w:r w:rsidRPr="00D01E88">
        <w:rPr>
          <w:rFonts w:ascii="Tahoma" w:hAnsi="Tahoma" w:cs="Tahoma"/>
          <w:sz w:val="18"/>
        </w:rPr>
        <w:tab/>
      </w:r>
      <w:r w:rsidRPr="00D01E88">
        <w:rPr>
          <w:rFonts w:ascii="Tahoma" w:hAnsi="Tahoma" w:cs="Tahoma"/>
          <w:sz w:val="18"/>
        </w:rPr>
        <w:tab/>
      </w:r>
      <w:r>
        <w:rPr>
          <w:rFonts w:ascii="Tahoma" w:hAnsi="Tahoma" w:cs="Tahoma"/>
          <w:sz w:val="18"/>
        </w:rPr>
        <w:t>necesario.</w:t>
      </w:r>
    </w:p>
    <w:p w:rsidR="00DD290C" w:rsidRDefault="00DD290C" w:rsidP="00DD290C">
      <w:pPr>
        <w:ind w:left="360"/>
        <w:jc w:val="both"/>
        <w:rPr>
          <w:rFonts w:ascii="Tahoma" w:hAnsi="Tahoma" w:cs="Tahoma"/>
          <w:sz w:val="18"/>
        </w:rPr>
      </w:pPr>
    </w:p>
    <w:p w:rsidR="00DD290C" w:rsidRPr="00D01E88" w:rsidRDefault="00DD290C" w:rsidP="00DD290C">
      <w:pPr>
        <w:ind w:left="360"/>
        <w:jc w:val="both"/>
        <w:rPr>
          <w:rFonts w:ascii="Tahoma" w:hAnsi="Tahoma" w:cs="Tahoma"/>
          <w:sz w:val="18"/>
        </w:rPr>
      </w:pPr>
      <w:r w:rsidRPr="00D01E88">
        <w:rPr>
          <w:rFonts w:ascii="Tahoma" w:hAnsi="Tahoma" w:cs="Tahoma"/>
          <w:sz w:val="18"/>
        </w:rPr>
        <w:lastRenderedPageBreak/>
        <w:t xml:space="preserve">9.- Deberá hacer respetar el reglamento interno de CESPM, sobre el manejo de las instalaciones, alberca, </w:t>
      </w:r>
      <w:r w:rsidRPr="00D01E88">
        <w:rPr>
          <w:rFonts w:ascii="Tahoma" w:hAnsi="Tahoma" w:cs="Tahoma"/>
          <w:sz w:val="18"/>
        </w:rPr>
        <w:tab/>
        <w:t>cabañas, canchas deportivas, etc.</w:t>
      </w:r>
    </w:p>
    <w:p w:rsidR="00DD290C" w:rsidRPr="00D01E88" w:rsidRDefault="00DD290C" w:rsidP="00DD290C">
      <w:pPr>
        <w:jc w:val="both"/>
        <w:rPr>
          <w:rFonts w:ascii="Tahoma" w:hAnsi="Tahoma" w:cs="Tahoma"/>
          <w:b/>
          <w:sz w:val="18"/>
        </w:rPr>
      </w:pPr>
      <w:r w:rsidRPr="00D01E88">
        <w:rPr>
          <w:rFonts w:ascii="Tahoma" w:hAnsi="Tahoma" w:cs="Tahoma"/>
          <w:b/>
          <w:sz w:val="18"/>
        </w:rPr>
        <w:t>PLANTA DESALADORA MEXICALI</w:t>
      </w:r>
    </w:p>
    <w:p w:rsidR="00DD290C" w:rsidRPr="00D01E88" w:rsidRDefault="00DD290C" w:rsidP="00DD290C">
      <w:pPr>
        <w:jc w:val="both"/>
        <w:rPr>
          <w:rFonts w:ascii="Tahoma" w:hAnsi="Tahoma" w:cs="Tahoma"/>
          <w:bCs/>
          <w:szCs w:val="24"/>
        </w:rPr>
      </w:pPr>
    </w:p>
    <w:p w:rsidR="00DD290C" w:rsidRDefault="00DD290C" w:rsidP="00DD290C">
      <w:pPr>
        <w:jc w:val="both"/>
        <w:rPr>
          <w:rFonts w:ascii="Tahoma" w:hAnsi="Tahoma" w:cs="Tahoma"/>
          <w:b/>
          <w:sz w:val="18"/>
        </w:rPr>
      </w:pPr>
      <w:r>
        <w:rPr>
          <w:rFonts w:ascii="Tahoma" w:hAnsi="Tahoma" w:cs="Tahoma"/>
          <w:b/>
          <w:sz w:val="18"/>
        </w:rPr>
        <w:t>Actividades a realizar:</w:t>
      </w:r>
    </w:p>
    <w:p w:rsidR="00DD290C" w:rsidRDefault="00DD290C" w:rsidP="00DD290C">
      <w:pPr>
        <w:jc w:val="both"/>
        <w:rPr>
          <w:rFonts w:ascii="Tahoma" w:hAnsi="Tahoma" w:cs="Tahoma"/>
          <w:b/>
          <w:sz w:val="18"/>
        </w:rPr>
      </w:pPr>
    </w:p>
    <w:p w:rsidR="00DD290C" w:rsidRDefault="00DD290C" w:rsidP="00DD290C">
      <w:pPr>
        <w:ind w:left="360"/>
        <w:jc w:val="both"/>
        <w:rPr>
          <w:rFonts w:ascii="Tahoma" w:hAnsi="Tahoma" w:cs="Tahoma"/>
          <w:sz w:val="18"/>
        </w:rPr>
      </w:pPr>
      <w:r w:rsidRPr="00D01E88">
        <w:rPr>
          <w:rFonts w:ascii="Tahoma" w:hAnsi="Tahoma" w:cs="Tahoma"/>
          <w:sz w:val="18"/>
        </w:rPr>
        <w:t xml:space="preserve">1.-  </w:t>
      </w:r>
      <w:r>
        <w:rPr>
          <w:rFonts w:ascii="Tahoma" w:hAnsi="Tahoma" w:cs="Tahoma"/>
          <w:sz w:val="18"/>
        </w:rPr>
        <w:t>No deberá permitir el acceso a las instalaciones a ninguna persona ajena a CESPM.</w:t>
      </w:r>
    </w:p>
    <w:p w:rsidR="00DD290C" w:rsidRDefault="00DD290C" w:rsidP="00DD290C">
      <w:pPr>
        <w:ind w:left="360"/>
        <w:jc w:val="both"/>
        <w:rPr>
          <w:rFonts w:ascii="Tahoma" w:hAnsi="Tahoma" w:cs="Tahoma"/>
          <w:sz w:val="18"/>
        </w:rPr>
      </w:pPr>
      <w:r w:rsidRPr="00D01E88">
        <w:rPr>
          <w:rFonts w:ascii="Tahoma" w:hAnsi="Tahoma" w:cs="Tahoma"/>
          <w:sz w:val="18"/>
        </w:rPr>
        <w:t xml:space="preserve">2.-  </w:t>
      </w:r>
      <w:r>
        <w:rPr>
          <w:rFonts w:ascii="Tahoma" w:hAnsi="Tahoma" w:cs="Tahoma"/>
          <w:sz w:val="18"/>
        </w:rPr>
        <w:t xml:space="preserve">Deberá reportar en bitácora cada novedad que surja, durante su turno en </w:t>
      </w:r>
      <w:r w:rsidRPr="00D01E88">
        <w:rPr>
          <w:rFonts w:ascii="Tahoma" w:hAnsi="Tahoma" w:cs="Tahoma"/>
          <w:sz w:val="18"/>
        </w:rPr>
        <w:t xml:space="preserve">las instalaciones de la         </w:t>
      </w:r>
      <w:r w:rsidRPr="00D01E88">
        <w:rPr>
          <w:rFonts w:ascii="Tahoma" w:hAnsi="Tahoma" w:cs="Tahoma"/>
          <w:sz w:val="18"/>
        </w:rPr>
        <w:tab/>
        <w:t xml:space="preserve"> Planta</w:t>
      </w:r>
      <w:r>
        <w:rPr>
          <w:rFonts w:ascii="Tahoma" w:hAnsi="Tahoma" w:cs="Tahoma"/>
          <w:sz w:val="18"/>
        </w:rPr>
        <w:t xml:space="preserve">, así mismo deberá reportar al jefe o encargado de </w:t>
      </w:r>
      <w:r w:rsidRPr="00D01E88">
        <w:rPr>
          <w:rFonts w:ascii="Tahoma" w:hAnsi="Tahoma" w:cs="Tahoma"/>
          <w:sz w:val="18"/>
        </w:rPr>
        <w:t>área</w:t>
      </w:r>
      <w:r>
        <w:rPr>
          <w:rFonts w:ascii="Tahoma" w:hAnsi="Tahoma" w:cs="Tahoma"/>
          <w:sz w:val="18"/>
        </w:rPr>
        <w:t xml:space="preserve"> cualquier anomalía detectada.</w:t>
      </w:r>
    </w:p>
    <w:p w:rsidR="00DD290C" w:rsidRDefault="00DD290C" w:rsidP="00DD290C">
      <w:pPr>
        <w:ind w:left="360"/>
        <w:jc w:val="both"/>
        <w:rPr>
          <w:rFonts w:ascii="Tahoma" w:hAnsi="Tahoma" w:cs="Tahoma"/>
          <w:sz w:val="18"/>
        </w:rPr>
      </w:pPr>
      <w:r w:rsidRPr="00D01E88">
        <w:rPr>
          <w:rFonts w:ascii="Tahoma" w:hAnsi="Tahoma" w:cs="Tahoma"/>
          <w:sz w:val="18"/>
        </w:rPr>
        <w:t xml:space="preserve">3.-   </w:t>
      </w:r>
      <w:r>
        <w:rPr>
          <w:rFonts w:ascii="Tahoma" w:hAnsi="Tahoma" w:cs="Tahoma"/>
          <w:sz w:val="18"/>
        </w:rPr>
        <w:t>El agente no podrá abandonar las instalaciones por ningún motivo.</w:t>
      </w:r>
    </w:p>
    <w:p w:rsidR="00DD290C" w:rsidRDefault="00DD290C" w:rsidP="00DD290C">
      <w:pPr>
        <w:ind w:left="360"/>
        <w:jc w:val="both"/>
        <w:rPr>
          <w:rFonts w:ascii="Tahoma" w:hAnsi="Tahoma" w:cs="Tahoma"/>
          <w:sz w:val="18"/>
        </w:rPr>
      </w:pPr>
      <w:r w:rsidRPr="00D01E88">
        <w:rPr>
          <w:rFonts w:ascii="Tahoma" w:hAnsi="Tahoma" w:cs="Tahoma"/>
          <w:sz w:val="18"/>
        </w:rPr>
        <w:t>4.-</w:t>
      </w:r>
      <w:r w:rsidRPr="00D01E88">
        <w:rPr>
          <w:rFonts w:ascii="Tahoma" w:hAnsi="Tahoma" w:cs="Tahoma"/>
          <w:sz w:val="18"/>
        </w:rPr>
        <w:tab/>
      </w:r>
      <w:r>
        <w:rPr>
          <w:rFonts w:ascii="Tahoma" w:hAnsi="Tahoma" w:cs="Tahoma"/>
          <w:sz w:val="18"/>
        </w:rPr>
        <w:t>Deberá registrar el control de entrada de vehículos, cualquier unidad que entre a las instalaciones.</w:t>
      </w:r>
    </w:p>
    <w:p w:rsidR="00DD290C" w:rsidRDefault="00DD290C" w:rsidP="00DD290C">
      <w:pPr>
        <w:ind w:left="360"/>
        <w:jc w:val="both"/>
        <w:rPr>
          <w:rFonts w:ascii="Tahoma" w:hAnsi="Tahoma" w:cs="Tahoma"/>
          <w:sz w:val="18"/>
        </w:rPr>
      </w:pPr>
      <w:r w:rsidRPr="00D01E88">
        <w:rPr>
          <w:rFonts w:ascii="Tahoma" w:hAnsi="Tahoma" w:cs="Tahoma"/>
          <w:sz w:val="18"/>
        </w:rPr>
        <w:t>5.-</w:t>
      </w:r>
      <w:r w:rsidRPr="00D01E88">
        <w:rPr>
          <w:rFonts w:ascii="Tahoma" w:hAnsi="Tahoma" w:cs="Tahoma"/>
          <w:sz w:val="18"/>
        </w:rPr>
        <w:tab/>
      </w:r>
      <w:r>
        <w:rPr>
          <w:rFonts w:ascii="Tahoma" w:hAnsi="Tahoma" w:cs="Tahoma"/>
          <w:sz w:val="18"/>
        </w:rPr>
        <w:t xml:space="preserve">Deberá registrar toda visita o proveedor que entre a las instalaciones en su control correspondiente, </w:t>
      </w:r>
      <w:r w:rsidRPr="00D01E88">
        <w:rPr>
          <w:rFonts w:ascii="Tahoma" w:hAnsi="Tahoma" w:cs="Tahoma"/>
          <w:sz w:val="18"/>
        </w:rPr>
        <w:tab/>
      </w:r>
      <w:r>
        <w:rPr>
          <w:rFonts w:ascii="Tahoma" w:hAnsi="Tahoma" w:cs="Tahoma"/>
          <w:sz w:val="18"/>
        </w:rPr>
        <w:t xml:space="preserve">registrando de igual forma al empleado de CESPM., Quien autorizo el ingreso de las visitas o </w:t>
      </w:r>
      <w:r w:rsidRPr="00D01E88">
        <w:rPr>
          <w:rFonts w:ascii="Tahoma" w:hAnsi="Tahoma" w:cs="Tahoma"/>
          <w:sz w:val="18"/>
        </w:rPr>
        <w:tab/>
      </w:r>
      <w:r>
        <w:rPr>
          <w:rFonts w:ascii="Tahoma" w:hAnsi="Tahoma" w:cs="Tahoma"/>
          <w:sz w:val="18"/>
        </w:rPr>
        <w:t>proveedores.</w:t>
      </w:r>
    </w:p>
    <w:p w:rsidR="00DD290C" w:rsidRDefault="00DD290C" w:rsidP="00DD290C">
      <w:pPr>
        <w:ind w:left="360"/>
        <w:jc w:val="both"/>
        <w:rPr>
          <w:rFonts w:ascii="Tahoma" w:hAnsi="Tahoma" w:cs="Tahoma"/>
          <w:sz w:val="18"/>
        </w:rPr>
      </w:pPr>
      <w:r w:rsidRPr="00D01E88">
        <w:rPr>
          <w:rFonts w:ascii="Tahoma" w:hAnsi="Tahoma" w:cs="Tahoma"/>
          <w:sz w:val="18"/>
        </w:rPr>
        <w:t>6.-</w:t>
      </w:r>
      <w:r w:rsidRPr="00D01E88">
        <w:rPr>
          <w:rFonts w:ascii="Tahoma" w:hAnsi="Tahoma" w:cs="Tahoma"/>
          <w:sz w:val="18"/>
        </w:rPr>
        <w:tab/>
      </w:r>
      <w:r>
        <w:rPr>
          <w:rFonts w:ascii="Tahoma" w:hAnsi="Tahoma" w:cs="Tahoma"/>
          <w:sz w:val="18"/>
        </w:rPr>
        <w:t>Informará de todas las novedades a los supervisores de seguridad CESPM cuando esto lo requiera.</w:t>
      </w:r>
    </w:p>
    <w:p w:rsidR="00DD290C" w:rsidRDefault="00DD290C" w:rsidP="00DD290C">
      <w:pPr>
        <w:ind w:left="360"/>
        <w:jc w:val="both"/>
        <w:rPr>
          <w:rFonts w:ascii="Tahoma" w:hAnsi="Tahoma" w:cs="Tahoma"/>
          <w:sz w:val="18"/>
        </w:rPr>
      </w:pPr>
      <w:r w:rsidRPr="00D01E88">
        <w:rPr>
          <w:rFonts w:ascii="Tahoma" w:hAnsi="Tahoma" w:cs="Tahoma"/>
          <w:sz w:val="18"/>
        </w:rPr>
        <w:t>7.-</w:t>
      </w:r>
      <w:r w:rsidRPr="00D01E88">
        <w:rPr>
          <w:rFonts w:ascii="Tahoma" w:hAnsi="Tahoma" w:cs="Tahoma"/>
          <w:sz w:val="18"/>
        </w:rPr>
        <w:tab/>
      </w:r>
      <w:r>
        <w:rPr>
          <w:rFonts w:ascii="Tahoma" w:hAnsi="Tahoma" w:cs="Tahoma"/>
          <w:sz w:val="18"/>
        </w:rPr>
        <w:t xml:space="preserve">Verificará y pondrá atención a todas las instalaciones para prevenir actos vandálicos o conato de </w:t>
      </w:r>
      <w:r w:rsidRPr="00D01E88">
        <w:rPr>
          <w:rFonts w:ascii="Tahoma" w:hAnsi="Tahoma" w:cs="Tahoma"/>
          <w:sz w:val="18"/>
        </w:rPr>
        <w:tab/>
      </w:r>
      <w:r>
        <w:rPr>
          <w:rFonts w:ascii="Tahoma" w:hAnsi="Tahoma" w:cs="Tahoma"/>
          <w:sz w:val="18"/>
        </w:rPr>
        <w:t>incendio.</w:t>
      </w:r>
    </w:p>
    <w:p w:rsidR="00DD290C" w:rsidRDefault="00DD290C" w:rsidP="00DD290C">
      <w:pPr>
        <w:ind w:left="360"/>
        <w:jc w:val="both"/>
        <w:rPr>
          <w:rFonts w:ascii="Tahoma" w:hAnsi="Tahoma" w:cs="Tahoma"/>
          <w:sz w:val="18"/>
        </w:rPr>
      </w:pPr>
      <w:r w:rsidRPr="00D01E88">
        <w:rPr>
          <w:rFonts w:ascii="Tahoma" w:hAnsi="Tahoma" w:cs="Tahoma"/>
          <w:sz w:val="18"/>
        </w:rPr>
        <w:t>8.-</w:t>
      </w:r>
      <w:r w:rsidRPr="00D01E88">
        <w:rPr>
          <w:rFonts w:ascii="Tahoma" w:hAnsi="Tahoma" w:cs="Tahoma"/>
          <w:sz w:val="18"/>
        </w:rPr>
        <w:tab/>
      </w:r>
      <w:r>
        <w:rPr>
          <w:rFonts w:ascii="Tahoma" w:hAnsi="Tahoma" w:cs="Tahoma"/>
          <w:sz w:val="18"/>
        </w:rPr>
        <w:t xml:space="preserve">Deberá mantener la puerta de acceso principal cerrada en todo momento y solo la abrirá en caso </w:t>
      </w:r>
      <w:r w:rsidRPr="00D01E88">
        <w:rPr>
          <w:rFonts w:ascii="Tahoma" w:hAnsi="Tahoma" w:cs="Tahoma"/>
          <w:sz w:val="18"/>
        </w:rPr>
        <w:tab/>
      </w:r>
      <w:r>
        <w:rPr>
          <w:rFonts w:ascii="Tahoma" w:hAnsi="Tahoma" w:cs="Tahoma"/>
          <w:sz w:val="18"/>
        </w:rPr>
        <w:t>necesario.</w:t>
      </w:r>
    </w:p>
    <w:p w:rsidR="00DD290C" w:rsidRDefault="00DD290C" w:rsidP="00DD290C">
      <w:pPr>
        <w:jc w:val="both"/>
        <w:rPr>
          <w:rFonts w:ascii="Tahoma" w:hAnsi="Tahoma" w:cs="Tahoma"/>
          <w:b/>
          <w:sz w:val="18"/>
        </w:rPr>
      </w:pPr>
    </w:p>
    <w:p w:rsidR="00DD290C" w:rsidRDefault="00DD290C" w:rsidP="00DD290C">
      <w:pPr>
        <w:ind w:left="360"/>
        <w:jc w:val="both"/>
        <w:rPr>
          <w:rFonts w:ascii="Tahoma" w:hAnsi="Tahoma" w:cs="Tahoma"/>
          <w:sz w:val="18"/>
        </w:rPr>
      </w:pPr>
      <w:r w:rsidRPr="00D01E88">
        <w:rPr>
          <w:rFonts w:ascii="Tahoma" w:hAnsi="Tahoma" w:cs="Tahoma"/>
          <w:sz w:val="18"/>
        </w:rPr>
        <w:t>9.-</w:t>
      </w:r>
      <w:r w:rsidRPr="00D01E88">
        <w:rPr>
          <w:rFonts w:ascii="Tahoma" w:hAnsi="Tahoma" w:cs="Tahoma"/>
          <w:sz w:val="18"/>
        </w:rPr>
        <w:tab/>
      </w:r>
      <w:r>
        <w:rPr>
          <w:rFonts w:ascii="Tahoma" w:hAnsi="Tahoma" w:cs="Tahoma"/>
          <w:sz w:val="18"/>
        </w:rPr>
        <w:t>Deberá detectar a personas ajenas a la planta que sin autorización hayan entrado a las mismas.</w:t>
      </w:r>
    </w:p>
    <w:p w:rsidR="00DD290C" w:rsidRDefault="00DD290C" w:rsidP="00DD290C">
      <w:pPr>
        <w:ind w:left="360"/>
        <w:jc w:val="both"/>
        <w:rPr>
          <w:rFonts w:ascii="Tahoma" w:hAnsi="Tahoma" w:cs="Tahoma"/>
          <w:sz w:val="18"/>
        </w:rPr>
      </w:pPr>
      <w:r w:rsidRPr="00D01E88">
        <w:rPr>
          <w:rFonts w:ascii="Tahoma" w:hAnsi="Tahoma" w:cs="Tahoma"/>
          <w:sz w:val="18"/>
        </w:rPr>
        <w:t xml:space="preserve">10.- </w:t>
      </w:r>
      <w:r>
        <w:rPr>
          <w:rFonts w:ascii="Tahoma" w:hAnsi="Tahoma" w:cs="Tahoma"/>
          <w:sz w:val="18"/>
        </w:rPr>
        <w:t xml:space="preserve">En caso que se llegara a detectar alguna persona con esta ajena a la planta, el agente deberá pedirle </w:t>
      </w:r>
      <w:r w:rsidRPr="00D01E88">
        <w:rPr>
          <w:rFonts w:ascii="Tahoma" w:hAnsi="Tahoma" w:cs="Tahoma"/>
          <w:sz w:val="18"/>
        </w:rPr>
        <w:tab/>
      </w:r>
      <w:r>
        <w:rPr>
          <w:rFonts w:ascii="Tahoma" w:hAnsi="Tahoma" w:cs="Tahoma"/>
          <w:sz w:val="18"/>
        </w:rPr>
        <w:t xml:space="preserve">que se identifique y/o a criterio del guardia, pedirle que se retire o presentarlo a caseta para ser </w:t>
      </w:r>
      <w:r w:rsidRPr="00D01E88">
        <w:rPr>
          <w:rFonts w:ascii="Tahoma" w:hAnsi="Tahoma" w:cs="Tahoma"/>
          <w:sz w:val="18"/>
        </w:rPr>
        <w:tab/>
      </w:r>
      <w:r>
        <w:rPr>
          <w:rFonts w:ascii="Tahoma" w:hAnsi="Tahoma" w:cs="Tahoma"/>
          <w:sz w:val="18"/>
        </w:rPr>
        <w:t>registrado.</w:t>
      </w:r>
    </w:p>
    <w:p w:rsidR="00DD290C" w:rsidRDefault="00DD290C" w:rsidP="00DD290C">
      <w:pPr>
        <w:ind w:left="360"/>
        <w:jc w:val="both"/>
        <w:rPr>
          <w:rFonts w:ascii="Tahoma" w:hAnsi="Tahoma" w:cs="Tahoma"/>
          <w:sz w:val="18"/>
        </w:rPr>
      </w:pPr>
      <w:r w:rsidRPr="00D01E88">
        <w:rPr>
          <w:rFonts w:ascii="Tahoma" w:hAnsi="Tahoma" w:cs="Tahoma"/>
          <w:sz w:val="18"/>
        </w:rPr>
        <w:t>11.-</w:t>
      </w:r>
      <w:r w:rsidRPr="00D01E88">
        <w:rPr>
          <w:rFonts w:ascii="Tahoma" w:hAnsi="Tahoma" w:cs="Tahoma"/>
          <w:sz w:val="18"/>
        </w:rPr>
        <w:tab/>
      </w:r>
      <w:r>
        <w:rPr>
          <w:rFonts w:ascii="Tahoma" w:hAnsi="Tahoma" w:cs="Tahoma"/>
          <w:sz w:val="18"/>
        </w:rPr>
        <w:t>Deberá pedir a conductores de vehículos que transiten por la</w:t>
      </w:r>
      <w:r w:rsidRPr="00D01E88">
        <w:rPr>
          <w:rFonts w:ascii="Tahoma" w:hAnsi="Tahoma" w:cs="Tahoma"/>
          <w:sz w:val="18"/>
        </w:rPr>
        <w:t>s instalaciones a una</w:t>
      </w:r>
      <w:r>
        <w:rPr>
          <w:rFonts w:ascii="Tahoma" w:hAnsi="Tahoma" w:cs="Tahoma"/>
          <w:sz w:val="18"/>
        </w:rPr>
        <w:t xml:space="preserve"> velocidad excesiva, </w:t>
      </w:r>
      <w:r w:rsidRPr="00D01E88">
        <w:rPr>
          <w:rFonts w:ascii="Tahoma" w:hAnsi="Tahoma" w:cs="Tahoma"/>
          <w:sz w:val="18"/>
        </w:rPr>
        <w:tab/>
      </w:r>
      <w:r>
        <w:rPr>
          <w:rFonts w:ascii="Tahoma" w:hAnsi="Tahoma" w:cs="Tahoma"/>
          <w:sz w:val="18"/>
        </w:rPr>
        <w:t>que moderen su velocidad con el fin de evitar accidentes.</w:t>
      </w:r>
    </w:p>
    <w:p w:rsidR="00DD290C" w:rsidRDefault="00DD290C" w:rsidP="00DD290C">
      <w:pPr>
        <w:ind w:left="360"/>
        <w:jc w:val="both"/>
        <w:rPr>
          <w:rFonts w:ascii="Tahoma" w:hAnsi="Tahoma" w:cs="Tahoma"/>
          <w:sz w:val="18"/>
        </w:rPr>
      </w:pPr>
      <w:r w:rsidRPr="00D01E88">
        <w:rPr>
          <w:rFonts w:ascii="Tahoma" w:hAnsi="Tahoma" w:cs="Tahoma"/>
          <w:sz w:val="18"/>
        </w:rPr>
        <w:t>12</w:t>
      </w:r>
      <w:r w:rsidRPr="00D01E88">
        <w:rPr>
          <w:rFonts w:ascii="Tahoma" w:hAnsi="Tahoma" w:cs="Tahoma"/>
          <w:sz w:val="18"/>
        </w:rPr>
        <w:tab/>
      </w:r>
      <w:r>
        <w:rPr>
          <w:rFonts w:ascii="Tahoma" w:hAnsi="Tahoma" w:cs="Tahoma"/>
          <w:sz w:val="18"/>
        </w:rPr>
        <w:t xml:space="preserve">Por ningún motivo el agente de rondines podrá realizar su trabajo sin su equipo de protección </w:t>
      </w:r>
      <w:r w:rsidRPr="00D01E88">
        <w:rPr>
          <w:rFonts w:ascii="Tahoma" w:hAnsi="Tahoma" w:cs="Tahoma"/>
          <w:sz w:val="18"/>
        </w:rPr>
        <w:tab/>
      </w:r>
      <w:r>
        <w:rPr>
          <w:rFonts w:ascii="Tahoma" w:hAnsi="Tahoma" w:cs="Tahoma"/>
          <w:sz w:val="18"/>
        </w:rPr>
        <w:t>completo así como su radio de comunicación.</w:t>
      </w:r>
    </w:p>
    <w:p w:rsidR="00DD290C" w:rsidRDefault="00DD290C" w:rsidP="00DD290C">
      <w:pPr>
        <w:numPr>
          <w:ilvl w:val="0"/>
          <w:numId w:val="67"/>
        </w:numPr>
        <w:spacing w:after="0" w:line="240" w:lineRule="auto"/>
        <w:ind w:left="360"/>
        <w:jc w:val="both"/>
        <w:rPr>
          <w:rFonts w:ascii="Tahoma" w:hAnsi="Tahoma" w:cs="Tahoma"/>
          <w:sz w:val="18"/>
        </w:rPr>
      </w:pPr>
      <w:r w:rsidRPr="00D01E88">
        <w:rPr>
          <w:rFonts w:ascii="Tahoma" w:hAnsi="Tahoma" w:cs="Tahoma"/>
          <w:sz w:val="18"/>
        </w:rPr>
        <w:t>-</w:t>
      </w:r>
      <w:r w:rsidRPr="00D01E88">
        <w:rPr>
          <w:rFonts w:ascii="Tahoma" w:hAnsi="Tahoma" w:cs="Tahoma"/>
          <w:sz w:val="18"/>
        </w:rPr>
        <w:tab/>
      </w:r>
      <w:r>
        <w:rPr>
          <w:rFonts w:ascii="Tahoma" w:hAnsi="Tahoma" w:cs="Tahoma"/>
          <w:sz w:val="18"/>
        </w:rPr>
        <w:t xml:space="preserve">Deberá dar aviso en caso de que se realice alguna demolición o cambio de ubicación de las áreas, al </w:t>
      </w:r>
      <w:r w:rsidRPr="00D01E88">
        <w:rPr>
          <w:rFonts w:ascii="Tahoma" w:hAnsi="Tahoma" w:cs="Tahoma"/>
          <w:sz w:val="18"/>
        </w:rPr>
        <w:tab/>
      </w:r>
      <w:r>
        <w:rPr>
          <w:rFonts w:ascii="Tahoma" w:hAnsi="Tahoma" w:cs="Tahoma"/>
          <w:sz w:val="18"/>
        </w:rPr>
        <w:t>supervisor de la Contratante.</w:t>
      </w:r>
    </w:p>
    <w:p w:rsidR="00DD290C" w:rsidRDefault="00DD290C" w:rsidP="00DD290C">
      <w:pPr>
        <w:jc w:val="both"/>
        <w:rPr>
          <w:rFonts w:ascii="Tahoma" w:hAnsi="Tahoma" w:cs="Tahoma"/>
          <w:sz w:val="18"/>
        </w:rPr>
      </w:pPr>
    </w:p>
    <w:p w:rsidR="00DD290C" w:rsidRDefault="00DD290C" w:rsidP="00DD290C">
      <w:pPr>
        <w:jc w:val="both"/>
        <w:rPr>
          <w:rFonts w:ascii="Tahoma" w:hAnsi="Tahoma" w:cs="Tahoma"/>
          <w:sz w:val="18"/>
        </w:rPr>
      </w:pPr>
      <w:r>
        <w:rPr>
          <w:rFonts w:ascii="Tahoma" w:hAnsi="Tahoma" w:cs="Tahoma"/>
          <w:sz w:val="18"/>
        </w:rPr>
        <w:t>Todas las consignas mencionadas en los puntos serán expuestas a ser modificadas por el Organismo según así se convenga con los responsables de cada una de las áreas de acuerdo a sus necesidades.</w:t>
      </w:r>
    </w:p>
    <w:p w:rsidR="00DD290C" w:rsidRDefault="00DD290C" w:rsidP="00DD290C"/>
    <w:p w:rsidR="00DD290C" w:rsidRDefault="00DD290C" w:rsidP="00DD290C"/>
    <w:p w:rsidR="00DD290C" w:rsidRDefault="00DD290C" w:rsidP="00DD290C"/>
    <w:p w:rsidR="00DD290C" w:rsidRDefault="00DD290C" w:rsidP="00DD290C"/>
    <w:p w:rsidR="00DD290C" w:rsidRDefault="00DD290C" w:rsidP="00DD290C"/>
    <w:p w:rsidR="00DD290C" w:rsidRDefault="00DD290C" w:rsidP="00DD290C"/>
    <w:p w:rsidR="00DD290C" w:rsidRDefault="00DD290C" w:rsidP="00DD290C">
      <w:pPr>
        <w:pStyle w:val="Ttulo3"/>
        <w:tabs>
          <w:tab w:val="left" w:pos="576"/>
        </w:tabs>
        <w:jc w:val="left"/>
        <w:rPr>
          <w:rFonts w:ascii="Tahoma" w:hAnsi="Tahoma" w:cs="Tahoma"/>
          <w:lang w:val="es-MX"/>
        </w:rPr>
      </w:pPr>
      <w:r>
        <w:rPr>
          <w:rFonts w:ascii="Tahoma" w:hAnsi="Tahoma" w:cs="Tahoma"/>
          <w:lang w:val="es-MX"/>
        </w:rPr>
        <w:t>OBLIGACIONES DEL PROVEEDOR</w:t>
      </w:r>
    </w:p>
    <w:p w:rsidR="00DD290C" w:rsidRDefault="00DD290C" w:rsidP="00DD290C">
      <w:pPr>
        <w:tabs>
          <w:tab w:val="left" w:pos="576"/>
          <w:tab w:val="left" w:pos="720"/>
        </w:tabs>
        <w:suppressAutoHyphens/>
        <w:jc w:val="both"/>
        <w:rPr>
          <w:rFonts w:ascii="Tahoma" w:hAnsi="Tahoma" w:cs="Tahoma"/>
          <w:bCs/>
          <w:sz w:val="18"/>
        </w:rPr>
      </w:pPr>
      <w:r>
        <w:rPr>
          <w:rFonts w:ascii="Tahoma" w:hAnsi="Tahoma" w:cs="Tahoma"/>
          <w:bCs/>
          <w:sz w:val="18"/>
        </w:rPr>
        <w:t>El licitante que resulte ganador de la licitación tendrá las siguientes obligaciones:</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b/>
          <w:bCs/>
          <w:sz w:val="18"/>
        </w:rPr>
        <w:t xml:space="preserve">“EL PROVEEDOR” </w:t>
      </w:r>
      <w:r>
        <w:rPr>
          <w:rFonts w:ascii="Tahoma" w:hAnsi="Tahoma" w:cs="Tahoma"/>
          <w:sz w:val="18"/>
        </w:rPr>
        <w:t>se obliga a prestar los servicios de seguridad, vigilancia según los plazos pactados en este contrato y en el programa respectivo, además de asignar supervisor exclusivamente para la atención de la prestación de los servicios contratados.</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sz w:val="18"/>
          <w:lang w:val="es-ES_tradnl" w:eastAsia="es-MX"/>
        </w:rPr>
        <w:t>Los servicios prestados deberán cumplir con la descripción técnica, señalada en las bases de licitación que forman parte integrante de este documento y conforme a los anexos respectivos del presente contrato.</w:t>
      </w:r>
    </w:p>
    <w:p w:rsidR="00DD290C" w:rsidRDefault="00DD290C" w:rsidP="00DD290C">
      <w:pPr>
        <w:numPr>
          <w:ilvl w:val="0"/>
          <w:numId w:val="68"/>
        </w:numPr>
        <w:spacing w:after="0" w:line="240" w:lineRule="auto"/>
        <w:jc w:val="both"/>
        <w:rPr>
          <w:rFonts w:ascii="Tahoma" w:hAnsi="Tahoma" w:cs="Tahoma"/>
          <w:b/>
          <w:bCs/>
          <w:sz w:val="18"/>
          <w:lang w:val="es-ES_tradnl" w:eastAsia="es-MX"/>
        </w:rPr>
      </w:pPr>
      <w:r>
        <w:rPr>
          <w:rFonts w:ascii="Tahoma" w:hAnsi="Tahoma" w:cs="Tahoma"/>
          <w:b/>
          <w:bCs/>
          <w:sz w:val="18"/>
          <w:lang w:val="es-ES_tradnl" w:eastAsia="es-MX"/>
        </w:rPr>
        <w:t xml:space="preserve">“EL PROVEEDOR” </w:t>
      </w:r>
      <w:r>
        <w:rPr>
          <w:rFonts w:ascii="Tahoma" w:hAnsi="Tahoma" w:cs="Tahoma"/>
          <w:sz w:val="18"/>
          <w:lang w:val="es-ES_tradnl" w:eastAsia="es-MX"/>
        </w:rPr>
        <w:t xml:space="preserve">se obliga a expedir a favor de </w:t>
      </w:r>
      <w:r>
        <w:rPr>
          <w:rFonts w:ascii="Tahoma" w:hAnsi="Tahoma" w:cs="Tahoma"/>
          <w:b/>
          <w:bCs/>
          <w:sz w:val="18"/>
          <w:lang w:val="es-ES_tradnl" w:eastAsia="es-MX"/>
        </w:rPr>
        <w:t xml:space="preserve">“LA CONTRATANTE” </w:t>
      </w:r>
      <w:r>
        <w:rPr>
          <w:rFonts w:ascii="Tahoma" w:hAnsi="Tahoma" w:cs="Tahoma"/>
          <w:sz w:val="18"/>
          <w:lang w:val="es-ES_tradnl" w:eastAsia="es-MX"/>
        </w:rPr>
        <w:t xml:space="preserve">la garantía descrita en el presente contrato, en los términos que </w:t>
      </w:r>
      <w:r>
        <w:rPr>
          <w:rFonts w:ascii="Tahoma" w:hAnsi="Tahoma" w:cs="Tahoma"/>
          <w:b/>
          <w:bCs/>
          <w:sz w:val="18"/>
          <w:lang w:val="es-ES_tradnl" w:eastAsia="es-MX"/>
        </w:rPr>
        <w:t xml:space="preserve">“LA CONTRATANTE” </w:t>
      </w:r>
      <w:r>
        <w:rPr>
          <w:rFonts w:ascii="Tahoma" w:hAnsi="Tahoma" w:cs="Tahoma"/>
          <w:sz w:val="18"/>
          <w:lang w:val="es-ES_tradnl" w:eastAsia="es-MX"/>
        </w:rPr>
        <w:t>le solicite.</w:t>
      </w:r>
    </w:p>
    <w:p w:rsidR="00DD290C" w:rsidRDefault="00DD290C" w:rsidP="00DD290C">
      <w:pPr>
        <w:numPr>
          <w:ilvl w:val="0"/>
          <w:numId w:val="68"/>
        </w:numPr>
        <w:spacing w:after="0" w:line="240" w:lineRule="auto"/>
        <w:jc w:val="both"/>
        <w:rPr>
          <w:rFonts w:ascii="Tahoma" w:hAnsi="Tahoma" w:cs="Tahoma"/>
          <w:b/>
          <w:bCs/>
          <w:sz w:val="18"/>
          <w:lang w:val="es-ES_tradnl" w:eastAsia="es-MX"/>
        </w:rPr>
      </w:pPr>
      <w:r>
        <w:rPr>
          <w:rFonts w:ascii="Tahoma" w:hAnsi="Tahoma" w:cs="Tahoma"/>
          <w:b/>
          <w:bCs/>
          <w:sz w:val="18"/>
          <w:lang w:val="es-ES_tradnl" w:eastAsia="es-MX"/>
        </w:rPr>
        <w:t xml:space="preserve">“EL PROVEEDOR” </w:t>
      </w:r>
      <w:r>
        <w:rPr>
          <w:rFonts w:ascii="Tahoma" w:hAnsi="Tahoma" w:cs="Tahoma"/>
          <w:sz w:val="18"/>
          <w:lang w:val="es-ES_tradnl" w:eastAsia="es-MX"/>
        </w:rPr>
        <w:t>se obliga a que en caso de la aplicación de una multa, ésta podrá reflejarse en la estimación correspondiente o presentar una nota de crédito para  amparar la sanción correspondiente.</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cumplir con los requisitos establecidos por la legislación federal y estatal en materia laboral.</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asignar dos supervisores por turno de 12 horas los días que dure el contrato, exclusivo para </w:t>
      </w:r>
      <w:r>
        <w:rPr>
          <w:rFonts w:ascii="Tahoma" w:hAnsi="Tahoma" w:cs="Tahoma"/>
          <w:b/>
          <w:bCs/>
          <w:sz w:val="18"/>
          <w:lang w:val="es-ES_tradnl" w:eastAsia="es-MX"/>
        </w:rPr>
        <w:t>“LA CONTRATANTE”.</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proporcionar a cada supervisor vehículo, radio de comunicación, teléfono celular, así como un botiquín de primeros auxilios completo en el vehículo.</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proveer de uniforme completo y a la medida a los agentes y supervisores, el cual deberá consistir en: camisa y gorra con logo de la empresa, pantalón, zapatos tipo bota, y gafete de identificación. </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proporcionar a todos los agentes fornitura, tolete, esposas, gas lacrimógeno, lámpara de halógeno en estado óptimo y radio de comunicación para todos los puntos sin excepción, así como de portar todo el tiempo los mismos.</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contratar agentes mayores de 20 años y menores de 58 años.</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en caso de altas de agentes o supervisores a proporcionar expedientes completos a </w:t>
      </w:r>
      <w:r>
        <w:rPr>
          <w:rFonts w:ascii="Tahoma" w:hAnsi="Tahoma" w:cs="Tahoma"/>
          <w:b/>
          <w:bCs/>
          <w:sz w:val="18"/>
          <w:lang w:val="es-ES_tradnl" w:eastAsia="es-MX"/>
        </w:rPr>
        <w:t>“LA CONTRATANTE”</w:t>
      </w:r>
      <w:r>
        <w:rPr>
          <w:rFonts w:ascii="Tahoma" w:hAnsi="Tahoma" w:cs="Tahoma"/>
          <w:sz w:val="18"/>
          <w:lang w:val="es-ES_tradnl" w:eastAsia="es-MX"/>
        </w:rPr>
        <w:t xml:space="preserve"> dentro de los quince días naturales siguientes su contratación, conteniendo como mínimo lo siguiente:</w:t>
      </w:r>
    </w:p>
    <w:p w:rsidR="00DD290C" w:rsidRDefault="00DD290C" w:rsidP="00DD290C">
      <w:pPr>
        <w:numPr>
          <w:ilvl w:val="1"/>
          <w:numId w:val="68"/>
        </w:numPr>
        <w:spacing w:after="0" w:line="240" w:lineRule="auto"/>
        <w:jc w:val="both"/>
        <w:rPr>
          <w:rFonts w:ascii="Tahoma" w:hAnsi="Tahoma" w:cs="Tahoma"/>
          <w:sz w:val="18"/>
          <w:lang w:val="es-ES_tradnl" w:eastAsia="es-MX"/>
        </w:rPr>
      </w:pPr>
      <w:r>
        <w:rPr>
          <w:rFonts w:ascii="Tahoma" w:hAnsi="Tahoma" w:cs="Tahoma"/>
          <w:sz w:val="18"/>
          <w:lang w:val="es-ES_tradnl" w:eastAsia="es-MX"/>
        </w:rPr>
        <w:t>Solicitud de trabajo.</w:t>
      </w:r>
    </w:p>
    <w:p w:rsidR="00DD290C" w:rsidRDefault="00DD290C" w:rsidP="00DD290C">
      <w:pPr>
        <w:numPr>
          <w:ilvl w:val="1"/>
          <w:numId w:val="68"/>
        </w:numPr>
        <w:spacing w:after="0" w:line="240" w:lineRule="auto"/>
        <w:jc w:val="both"/>
        <w:rPr>
          <w:rFonts w:ascii="Tahoma" w:hAnsi="Tahoma" w:cs="Tahoma"/>
          <w:sz w:val="18"/>
          <w:lang w:val="es-ES_tradnl" w:eastAsia="es-MX"/>
        </w:rPr>
      </w:pPr>
      <w:r>
        <w:rPr>
          <w:rFonts w:ascii="Tahoma" w:hAnsi="Tahoma" w:cs="Tahoma"/>
          <w:sz w:val="18"/>
          <w:lang w:val="es-ES_tradnl" w:eastAsia="es-MX"/>
        </w:rPr>
        <w:t>Carta de no antecedentes penales y autorización individual de la Secretaría de Seguridad Pública con fecha de expedición máxima de un mes a la firma de contrato.</w:t>
      </w:r>
    </w:p>
    <w:p w:rsidR="00DD290C" w:rsidRDefault="00DD290C" w:rsidP="00DD290C">
      <w:pPr>
        <w:numPr>
          <w:ilvl w:val="1"/>
          <w:numId w:val="68"/>
        </w:numPr>
        <w:spacing w:after="0" w:line="240" w:lineRule="auto"/>
        <w:jc w:val="both"/>
        <w:rPr>
          <w:rFonts w:ascii="Tahoma" w:hAnsi="Tahoma" w:cs="Tahoma"/>
          <w:sz w:val="18"/>
          <w:lang w:val="es-ES_tradnl" w:eastAsia="es-MX"/>
        </w:rPr>
      </w:pPr>
      <w:r>
        <w:rPr>
          <w:rFonts w:ascii="Tahoma" w:hAnsi="Tahoma" w:cs="Tahoma"/>
          <w:sz w:val="18"/>
          <w:lang w:val="es-ES_tradnl" w:eastAsia="es-MX"/>
        </w:rPr>
        <w:t>Copia de inscripción en el Instituto Mexicano del Seguro Social.</w:t>
      </w:r>
    </w:p>
    <w:p w:rsidR="00DD290C" w:rsidRDefault="00DD290C" w:rsidP="00DD290C">
      <w:pPr>
        <w:numPr>
          <w:ilvl w:val="1"/>
          <w:numId w:val="68"/>
        </w:numPr>
        <w:spacing w:after="0" w:line="240" w:lineRule="auto"/>
        <w:jc w:val="both"/>
        <w:rPr>
          <w:rFonts w:ascii="Tahoma" w:hAnsi="Tahoma" w:cs="Tahoma"/>
          <w:sz w:val="18"/>
          <w:lang w:val="es-ES_tradnl" w:eastAsia="es-MX"/>
        </w:rPr>
      </w:pPr>
      <w:r>
        <w:rPr>
          <w:rFonts w:ascii="Tahoma" w:hAnsi="Tahoma" w:cs="Tahoma"/>
          <w:sz w:val="18"/>
          <w:lang w:val="es-ES_tradnl" w:eastAsia="es-MX"/>
        </w:rPr>
        <w:t xml:space="preserve">Examen antidoping, </w:t>
      </w:r>
      <w:r>
        <w:rPr>
          <w:rFonts w:ascii="Tahoma" w:hAnsi="Tahoma" w:cs="Tahoma"/>
          <w:sz w:val="18"/>
        </w:rPr>
        <w:t>realizado por laboratorio químico certificado por la Secretaria de Salud del Estado, con fecha de expedición máxima de un mes a su contratación.</w:t>
      </w:r>
    </w:p>
    <w:p w:rsidR="00DD290C" w:rsidRDefault="00DD290C" w:rsidP="00DD290C">
      <w:pPr>
        <w:numPr>
          <w:ilvl w:val="1"/>
          <w:numId w:val="68"/>
        </w:numPr>
        <w:spacing w:after="0" w:line="240" w:lineRule="auto"/>
        <w:jc w:val="both"/>
        <w:rPr>
          <w:rFonts w:ascii="Tahoma" w:hAnsi="Tahoma" w:cs="Tahoma"/>
          <w:sz w:val="18"/>
          <w:lang w:val="es-ES_tradnl" w:eastAsia="es-MX"/>
        </w:rPr>
      </w:pPr>
      <w:r>
        <w:rPr>
          <w:rFonts w:ascii="Tahoma" w:hAnsi="Tahoma" w:cs="Tahoma"/>
          <w:sz w:val="18"/>
          <w:lang w:val="es-ES_tradnl" w:eastAsia="es-MX"/>
        </w:rPr>
        <w:t>Cartas de referencia.</w:t>
      </w:r>
    </w:p>
    <w:p w:rsidR="00DD290C" w:rsidRDefault="00DD290C" w:rsidP="00DD290C">
      <w:pPr>
        <w:numPr>
          <w:ilvl w:val="1"/>
          <w:numId w:val="68"/>
        </w:numPr>
        <w:spacing w:after="0" w:line="240" w:lineRule="auto"/>
        <w:jc w:val="both"/>
        <w:rPr>
          <w:rFonts w:ascii="Tahoma" w:hAnsi="Tahoma" w:cs="Tahoma"/>
          <w:sz w:val="18"/>
          <w:lang w:val="es-ES_tradnl" w:eastAsia="es-MX"/>
        </w:rPr>
      </w:pPr>
      <w:r>
        <w:rPr>
          <w:rFonts w:ascii="Tahoma" w:hAnsi="Tahoma" w:cs="Tahoma"/>
          <w:sz w:val="18"/>
          <w:lang w:val="es-ES_tradnl" w:eastAsia="es-MX"/>
        </w:rPr>
        <w:t>Comprobante de residencia en el domicilio señalado (mínimo de 6 meses).</w:t>
      </w:r>
    </w:p>
    <w:p w:rsidR="00DD290C" w:rsidRDefault="00DD290C" w:rsidP="00DD290C">
      <w:pPr>
        <w:numPr>
          <w:ilvl w:val="1"/>
          <w:numId w:val="68"/>
        </w:numPr>
        <w:spacing w:after="0" w:line="240" w:lineRule="auto"/>
        <w:jc w:val="both"/>
        <w:rPr>
          <w:rFonts w:ascii="Tahoma" w:hAnsi="Tahoma" w:cs="Tahoma"/>
          <w:sz w:val="18"/>
          <w:lang w:val="es-ES_tradnl" w:eastAsia="es-MX"/>
        </w:rPr>
      </w:pPr>
      <w:r>
        <w:rPr>
          <w:rFonts w:ascii="Tahoma" w:hAnsi="Tahoma" w:cs="Tahoma"/>
          <w:sz w:val="18"/>
          <w:lang w:val="es-ES_tradnl" w:eastAsia="es-MX"/>
        </w:rPr>
        <w:t>Certificado de estudios (mínimo secundaria).</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notificar a la </w:t>
      </w:r>
      <w:r>
        <w:rPr>
          <w:rFonts w:ascii="Tahoma" w:hAnsi="Tahoma" w:cs="Tahoma"/>
          <w:b/>
          <w:bCs/>
          <w:sz w:val="18"/>
          <w:lang w:val="es-ES_tradnl" w:eastAsia="es-MX"/>
        </w:rPr>
        <w:t>“LA CONTRATANTE”</w:t>
      </w:r>
      <w:r>
        <w:rPr>
          <w:rFonts w:ascii="Tahoma" w:hAnsi="Tahoma" w:cs="Tahoma"/>
          <w:sz w:val="18"/>
          <w:lang w:val="es-ES_tradnl" w:eastAsia="es-MX"/>
        </w:rPr>
        <w:t xml:space="preserve"> aquellos agentes o supervisores que hayan sido dados de baja y los cuales presenten sus servicios para el Organismo, a más tardar a los quince días naturales que fueron destituidos de su empresa.</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otorgar a los agentes de seguridad las prestaciones de ley correspondientes a </w:t>
      </w:r>
      <w:proofErr w:type="spellStart"/>
      <w:r>
        <w:rPr>
          <w:rFonts w:ascii="Tahoma" w:hAnsi="Tahoma" w:cs="Tahoma"/>
          <w:sz w:val="18"/>
          <w:lang w:val="es-ES_tradnl" w:eastAsia="es-MX"/>
        </w:rPr>
        <w:t>mas</w:t>
      </w:r>
      <w:proofErr w:type="spellEnd"/>
      <w:r>
        <w:rPr>
          <w:rFonts w:ascii="Tahoma" w:hAnsi="Tahoma" w:cs="Tahoma"/>
          <w:sz w:val="18"/>
          <w:lang w:val="es-ES_tradnl" w:eastAsia="es-MX"/>
        </w:rPr>
        <w:t xml:space="preserve"> tardar el día siguiente a su asignación en alguna de las oficinas de </w:t>
      </w:r>
      <w:r>
        <w:rPr>
          <w:rFonts w:ascii="Tahoma" w:hAnsi="Tahoma" w:cs="Tahoma"/>
          <w:b/>
          <w:bCs/>
          <w:sz w:val="18"/>
          <w:lang w:val="es-ES_tradnl" w:eastAsia="es-MX"/>
        </w:rPr>
        <w:t>“LA CONTRATANTE”</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entregar al día siguiente a la firma del contrato a sus agentes que prestaran el servicio, las consignas otorgadas por </w:t>
      </w:r>
      <w:r>
        <w:rPr>
          <w:rFonts w:ascii="Tahoma" w:hAnsi="Tahoma" w:cs="Tahoma"/>
          <w:b/>
          <w:bCs/>
          <w:sz w:val="18"/>
          <w:lang w:val="es-ES_tradnl" w:eastAsia="es-MX"/>
        </w:rPr>
        <w:t>“LA CONTRATANTE”</w:t>
      </w:r>
      <w:r>
        <w:rPr>
          <w:rFonts w:ascii="Tahoma" w:hAnsi="Tahoma" w:cs="Tahoma"/>
          <w:sz w:val="18"/>
          <w:lang w:val="es-ES_tradnl" w:eastAsia="es-MX"/>
        </w:rPr>
        <w:t>.</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b/>
          <w:bCs/>
          <w:sz w:val="18"/>
          <w:lang w:val="es-ES_tradnl" w:eastAsia="es-MX"/>
        </w:rPr>
        <w:lastRenderedPageBreak/>
        <w:t>“EL PROVEEDOR”</w:t>
      </w:r>
      <w:r>
        <w:rPr>
          <w:rFonts w:ascii="Tahoma" w:hAnsi="Tahoma" w:cs="Tahoma"/>
          <w:sz w:val="18"/>
          <w:lang w:val="es-ES_tradnl" w:eastAsia="es-MX"/>
        </w:rPr>
        <w:t xml:space="preserve"> se obliga a avisar inmediatamente al supervisor por parte de </w:t>
      </w:r>
      <w:r>
        <w:rPr>
          <w:rFonts w:ascii="Tahoma" w:hAnsi="Tahoma" w:cs="Tahoma"/>
          <w:b/>
          <w:bCs/>
          <w:sz w:val="18"/>
          <w:lang w:val="es-ES_tradnl" w:eastAsia="es-MX"/>
        </w:rPr>
        <w:t>“LA CONTRATANTE”</w:t>
      </w:r>
      <w:r>
        <w:rPr>
          <w:rFonts w:ascii="Tahoma" w:hAnsi="Tahoma" w:cs="Tahoma"/>
          <w:sz w:val="18"/>
          <w:lang w:val="es-ES_tradnl" w:eastAsia="es-MX"/>
        </w:rPr>
        <w:t xml:space="preserve"> en caso de que se presente alguna inasistencia, y posteriormente, entregar un reporte semanal en el cual se señalan las inasistencias a </w:t>
      </w:r>
      <w:r w:rsidR="004F7D2D">
        <w:rPr>
          <w:rFonts w:ascii="Tahoma" w:hAnsi="Tahoma" w:cs="Tahoma"/>
          <w:sz w:val="18"/>
          <w:lang w:val="es-ES_tradnl" w:eastAsia="es-MX"/>
        </w:rPr>
        <w:t>más</w:t>
      </w:r>
      <w:r>
        <w:rPr>
          <w:rFonts w:ascii="Tahoma" w:hAnsi="Tahoma" w:cs="Tahoma"/>
          <w:sz w:val="18"/>
          <w:lang w:val="es-ES_tradnl" w:eastAsia="es-MX"/>
        </w:rPr>
        <w:t xml:space="preserve"> tardar los días lunes de cada semana.</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suministrar agua para beber a los agentes en cada área.</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sz w:val="18"/>
          <w:lang w:val="es-ES_tradnl" w:eastAsia="es-MX"/>
        </w:rPr>
        <w:t>Por ningún motivo los agentes de seguridad podrán abandonar su lugar o punto de servicio, hasta no ser relevado, de ser abandonado algún punto se aplicarán sanciones económicas.</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sz w:val="18"/>
          <w:lang w:val="es-ES_tradnl" w:eastAsia="es-MX"/>
        </w:rPr>
        <w:t>En ningún caso y por ningún motivo los agentes deberán exceder de 14 horas de servicio ininterrumpidos.</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sz w:val="18"/>
          <w:lang w:val="es-ES_tradnl" w:eastAsia="es-MX"/>
        </w:rPr>
        <w:t xml:space="preserve">En caso de presentarse la necesidad de cambio de ubicación de algún agente y/o supervisor, </w:t>
      </w:r>
      <w:r>
        <w:rPr>
          <w:rFonts w:ascii="Tahoma" w:hAnsi="Tahoma" w:cs="Tahoma"/>
          <w:b/>
          <w:bCs/>
          <w:sz w:val="18"/>
          <w:lang w:val="es-ES_tradnl" w:eastAsia="es-MX"/>
        </w:rPr>
        <w:t>“EL PROVEEDOR”</w:t>
      </w:r>
      <w:r>
        <w:rPr>
          <w:rFonts w:ascii="Tahoma" w:hAnsi="Tahoma" w:cs="Tahoma"/>
          <w:sz w:val="18"/>
          <w:lang w:val="es-ES_tradnl" w:eastAsia="es-MX"/>
        </w:rPr>
        <w:t xml:space="preserve"> se obliga a notificar por lo menos 24 horas con anticipación al supervisor por parte de </w:t>
      </w:r>
      <w:r>
        <w:rPr>
          <w:rFonts w:ascii="Tahoma" w:hAnsi="Tahoma" w:cs="Tahoma"/>
          <w:b/>
          <w:bCs/>
          <w:sz w:val="18"/>
          <w:lang w:val="es-ES_tradnl" w:eastAsia="es-MX"/>
        </w:rPr>
        <w:t>“LA CONTRATANTE”</w:t>
      </w:r>
      <w:r>
        <w:rPr>
          <w:rFonts w:ascii="Tahoma" w:hAnsi="Tahoma" w:cs="Tahoma"/>
          <w:sz w:val="18"/>
          <w:lang w:val="es-ES_tradnl" w:eastAsia="es-MX"/>
        </w:rPr>
        <w:t xml:space="preserve"> para su aprobación.</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b/>
          <w:bCs/>
          <w:sz w:val="18"/>
          <w:lang w:val="es-ES_tradnl" w:eastAsia="es-MX"/>
        </w:rPr>
        <w:t xml:space="preserve">“LA CONTRATANTE” </w:t>
      </w:r>
      <w:r>
        <w:rPr>
          <w:rFonts w:ascii="Tahoma" w:hAnsi="Tahoma" w:cs="Tahoma"/>
          <w:sz w:val="18"/>
          <w:lang w:val="es-ES_tradnl" w:eastAsia="es-MX"/>
        </w:rPr>
        <w:t>notificara vía telefónica por lo menos 24 horas antes a</w:t>
      </w:r>
      <w:r>
        <w:rPr>
          <w:rFonts w:ascii="Tahoma" w:hAnsi="Tahoma" w:cs="Tahoma"/>
          <w:b/>
          <w:bCs/>
          <w:sz w:val="18"/>
          <w:lang w:val="es-ES_tradnl" w:eastAsia="es-MX"/>
        </w:rPr>
        <w:t xml:space="preserve"> “EL PROVEEDOR” </w:t>
      </w:r>
      <w:r>
        <w:rPr>
          <w:rFonts w:ascii="Tahoma" w:hAnsi="Tahoma" w:cs="Tahoma"/>
          <w:sz w:val="18"/>
          <w:lang w:val="es-ES_tradnl" w:eastAsia="es-MX"/>
        </w:rPr>
        <w:t>en caso de requerir</w:t>
      </w:r>
      <w:r>
        <w:rPr>
          <w:rFonts w:ascii="Tahoma" w:hAnsi="Tahoma" w:cs="Tahoma"/>
          <w:b/>
          <w:bCs/>
          <w:sz w:val="18"/>
          <w:lang w:val="es-ES_tradnl" w:eastAsia="es-MX"/>
        </w:rPr>
        <w:t xml:space="preserve"> </w:t>
      </w:r>
      <w:r>
        <w:rPr>
          <w:rFonts w:ascii="Tahoma" w:hAnsi="Tahoma" w:cs="Tahoma"/>
          <w:sz w:val="18"/>
          <w:lang w:val="es-ES_tradnl" w:eastAsia="es-MX"/>
        </w:rPr>
        <w:t>algún cambio de agente y/o supervisor, así como la baja de alguno de ellos, teniendo</w:t>
      </w:r>
      <w:r>
        <w:rPr>
          <w:rFonts w:ascii="Tahoma" w:hAnsi="Tahoma" w:cs="Tahoma"/>
          <w:b/>
          <w:bCs/>
          <w:sz w:val="18"/>
          <w:lang w:val="es-ES_tradnl" w:eastAsia="es-MX"/>
        </w:rPr>
        <w:t xml:space="preserve"> “EL PROVEEDOR” </w:t>
      </w:r>
      <w:r>
        <w:rPr>
          <w:rFonts w:ascii="Tahoma" w:hAnsi="Tahoma" w:cs="Tahoma"/>
          <w:sz w:val="18"/>
          <w:lang w:val="es-ES_tradnl" w:eastAsia="es-MX"/>
        </w:rPr>
        <w:t xml:space="preserve">la obligación de realizar dicho cambio a </w:t>
      </w:r>
      <w:r w:rsidR="004F7D2D">
        <w:rPr>
          <w:rFonts w:ascii="Tahoma" w:hAnsi="Tahoma" w:cs="Tahoma"/>
          <w:sz w:val="18"/>
          <w:lang w:val="es-ES_tradnl" w:eastAsia="es-MX"/>
        </w:rPr>
        <w:t>más</w:t>
      </w:r>
      <w:r>
        <w:rPr>
          <w:rFonts w:ascii="Tahoma" w:hAnsi="Tahoma" w:cs="Tahoma"/>
          <w:sz w:val="18"/>
          <w:lang w:val="es-ES_tradnl" w:eastAsia="es-MX"/>
        </w:rPr>
        <w:t xml:space="preserve"> tardar en el siguiente turno, al momento dicho cambio o baja se levantará un acta circunstanciada en presencia de la supervisión de ambas partes.</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asignar agentes de seguridad del sexo masculino en las zonas recaudadoras de la </w:t>
      </w:r>
      <w:r>
        <w:rPr>
          <w:rFonts w:ascii="Tahoma" w:hAnsi="Tahoma" w:cs="Tahoma"/>
          <w:b/>
          <w:bCs/>
          <w:sz w:val="18"/>
          <w:lang w:val="es-ES_tradnl" w:eastAsia="es-MX"/>
        </w:rPr>
        <w:t>“LA CONTRATANTE”.</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impedir que los agentes introduzcan al área de trabajo televisores o algún otro equipo que por </w:t>
      </w:r>
      <w:proofErr w:type="spellStart"/>
      <w:r>
        <w:rPr>
          <w:rFonts w:ascii="Tahoma" w:hAnsi="Tahoma" w:cs="Tahoma"/>
          <w:sz w:val="18"/>
          <w:lang w:val="es-ES_tradnl" w:eastAsia="es-MX"/>
        </w:rPr>
        <w:t>si</w:t>
      </w:r>
      <w:proofErr w:type="spellEnd"/>
      <w:r>
        <w:rPr>
          <w:rFonts w:ascii="Tahoma" w:hAnsi="Tahoma" w:cs="Tahoma"/>
          <w:sz w:val="18"/>
          <w:lang w:val="es-ES_tradnl" w:eastAsia="es-MX"/>
        </w:rPr>
        <w:t xml:space="preserve"> mismo distraiga al agente de las actividades para las cuales fue contratado.</w:t>
      </w:r>
    </w:p>
    <w:p w:rsidR="00DD290C" w:rsidRDefault="00DD290C" w:rsidP="00DD290C">
      <w:pPr>
        <w:numPr>
          <w:ilvl w:val="0"/>
          <w:numId w:val="68"/>
        </w:numPr>
        <w:spacing w:after="0" w:line="240" w:lineRule="auto"/>
        <w:jc w:val="both"/>
        <w:rPr>
          <w:rFonts w:ascii="Tahoma" w:hAnsi="Tahoma" w:cs="Tahoma"/>
          <w:sz w:val="18"/>
          <w:lang w:val="es-ES_tradnl" w:eastAsia="es-MX"/>
        </w:rPr>
      </w:pPr>
      <w:r>
        <w:rPr>
          <w:rFonts w:ascii="Tahoma" w:hAnsi="Tahoma" w:cs="Tahoma"/>
          <w:sz w:val="18"/>
          <w:lang w:val="es-ES_tradnl" w:eastAsia="es-MX"/>
        </w:rPr>
        <w:t xml:space="preserve">En caso de que ocurra algún incidente, </w:t>
      </w:r>
      <w:r>
        <w:rPr>
          <w:rFonts w:ascii="Tahoma" w:hAnsi="Tahoma" w:cs="Tahoma"/>
          <w:b/>
          <w:bCs/>
          <w:sz w:val="18"/>
          <w:lang w:val="es-ES_tradnl" w:eastAsia="es-MX"/>
        </w:rPr>
        <w:t>“EL PROVEEDOR”</w:t>
      </w:r>
      <w:r>
        <w:rPr>
          <w:rFonts w:ascii="Tahoma" w:hAnsi="Tahoma" w:cs="Tahoma"/>
          <w:sz w:val="18"/>
          <w:lang w:val="es-ES_tradnl" w:eastAsia="es-MX"/>
        </w:rPr>
        <w:t xml:space="preserve"> estará obligado a entregar a el supervisor de </w:t>
      </w:r>
      <w:r>
        <w:rPr>
          <w:rFonts w:ascii="Tahoma" w:hAnsi="Tahoma" w:cs="Tahoma"/>
          <w:bCs/>
          <w:sz w:val="18"/>
          <w:lang w:val="es-ES_tradnl" w:eastAsia="es-MX"/>
        </w:rPr>
        <w:t xml:space="preserve">la </w:t>
      </w:r>
      <w:r>
        <w:rPr>
          <w:rFonts w:ascii="Tahoma" w:hAnsi="Tahoma" w:cs="Tahoma"/>
          <w:b/>
          <w:sz w:val="18"/>
          <w:lang w:val="es-ES_tradnl" w:eastAsia="es-MX"/>
        </w:rPr>
        <w:t xml:space="preserve">“LA CONTRATANTE” </w:t>
      </w:r>
      <w:r>
        <w:rPr>
          <w:rFonts w:ascii="Tahoma" w:hAnsi="Tahoma" w:cs="Tahoma"/>
          <w:sz w:val="18"/>
          <w:lang w:val="es-ES_tradnl" w:eastAsia="es-MX"/>
        </w:rPr>
        <w:t>un reporte, en el cual, se deberá hacer una descripción detallada de los hechos. Dicho reporte deberá ser entregado inmediatamente después de los hechos.</w:t>
      </w:r>
    </w:p>
    <w:p w:rsidR="00DD290C" w:rsidRDefault="00DD290C" w:rsidP="00DD290C">
      <w:pPr>
        <w:numPr>
          <w:ilvl w:val="0"/>
          <w:numId w:val="68"/>
        </w:numPr>
        <w:spacing w:after="0" w:line="240" w:lineRule="auto"/>
        <w:jc w:val="both"/>
        <w:rPr>
          <w:rFonts w:ascii="Tahoma" w:hAnsi="Tahoma" w:cs="Tahoma"/>
          <w:snapToGrid w:val="0"/>
          <w:sz w:val="18"/>
          <w:lang w:val="es-ES"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que las unidades tanto para la supervisión esta deberá estar condiciones </w:t>
      </w:r>
      <w:r w:rsidR="004F7D2D">
        <w:rPr>
          <w:rFonts w:ascii="Tahoma" w:hAnsi="Tahoma" w:cs="Tahoma"/>
          <w:sz w:val="18"/>
          <w:lang w:val="es-ES_tradnl" w:eastAsia="es-MX"/>
        </w:rPr>
        <w:t>óptimas</w:t>
      </w:r>
      <w:r>
        <w:rPr>
          <w:rFonts w:ascii="Tahoma" w:hAnsi="Tahoma" w:cs="Tahoma"/>
          <w:sz w:val="18"/>
          <w:lang w:val="es-ES_tradnl" w:eastAsia="es-MX"/>
        </w:rPr>
        <w:t xml:space="preserve"> para prestar el servicio y estas deberá estar rotuladas con identificación de la empresa así como contar en con el </w:t>
      </w:r>
      <w:r w:rsidR="004F7D2D">
        <w:rPr>
          <w:rFonts w:ascii="Tahoma" w:hAnsi="Tahoma" w:cs="Tahoma"/>
          <w:sz w:val="18"/>
          <w:lang w:val="es-ES_tradnl" w:eastAsia="es-MX"/>
        </w:rPr>
        <w:t>número</w:t>
      </w:r>
      <w:r>
        <w:rPr>
          <w:rFonts w:ascii="Tahoma" w:hAnsi="Tahoma" w:cs="Tahoma"/>
          <w:sz w:val="18"/>
          <w:lang w:val="es-ES_tradnl" w:eastAsia="es-MX"/>
        </w:rPr>
        <w:t xml:space="preserve"> de la secretaría de seguridad pública del estado en un lugar visible y contar un torretas color ámbar.</w:t>
      </w:r>
    </w:p>
    <w:p w:rsidR="00DD290C" w:rsidRDefault="00DD290C" w:rsidP="00DD290C"/>
    <w:p w:rsidR="00DD290C" w:rsidRDefault="00DD290C" w:rsidP="00DD290C">
      <w:pPr>
        <w:pStyle w:val="Ttulo1"/>
        <w:rPr>
          <w:rFonts w:ascii="Tahoma" w:hAnsi="Tahoma" w:cs="Tahoma"/>
          <w:sz w:val="18"/>
          <w:lang w:val="es-MX"/>
        </w:rPr>
      </w:pPr>
      <w:r>
        <w:rPr>
          <w:rFonts w:ascii="Tahoma" w:hAnsi="Tahoma" w:cs="Tahoma"/>
          <w:sz w:val="18"/>
          <w:lang w:val="es-MX"/>
        </w:rPr>
        <w:t xml:space="preserve"> FACULTADES DE “LA CONTRATANTE”:</w:t>
      </w:r>
    </w:p>
    <w:p w:rsidR="00DD290C" w:rsidRDefault="00DD290C" w:rsidP="00DD290C">
      <w:pPr>
        <w:numPr>
          <w:ilvl w:val="0"/>
          <w:numId w:val="69"/>
        </w:numPr>
        <w:spacing w:after="0" w:line="240" w:lineRule="auto"/>
        <w:jc w:val="both"/>
        <w:rPr>
          <w:rFonts w:ascii="Tahoma" w:hAnsi="Tahoma" w:cs="Tahoma"/>
          <w:sz w:val="18"/>
        </w:rPr>
      </w:pPr>
      <w:r>
        <w:rPr>
          <w:rFonts w:ascii="Tahoma" w:hAnsi="Tahoma" w:cs="Tahoma"/>
          <w:b/>
          <w:bCs/>
          <w:sz w:val="18"/>
        </w:rPr>
        <w:t xml:space="preserve">“LA CONTRATANTE” </w:t>
      </w:r>
      <w:r>
        <w:rPr>
          <w:rFonts w:ascii="Tahoma" w:hAnsi="Tahoma" w:cs="Tahoma"/>
          <w:sz w:val="18"/>
        </w:rPr>
        <w:t>podrá exigir a</w:t>
      </w:r>
      <w:r>
        <w:rPr>
          <w:rFonts w:ascii="Tahoma" w:hAnsi="Tahoma" w:cs="Tahoma"/>
          <w:b/>
          <w:bCs/>
          <w:sz w:val="18"/>
        </w:rPr>
        <w:t xml:space="preserve"> “EL PROVEEDOR” </w:t>
      </w:r>
      <w:r>
        <w:rPr>
          <w:rFonts w:ascii="Tahoma" w:hAnsi="Tahoma" w:cs="Tahoma"/>
          <w:sz w:val="18"/>
        </w:rPr>
        <w:t>el cumplimiento del servicio objeto de este contrato de acuerdo a lo estipulado en el mismo.</w:t>
      </w:r>
    </w:p>
    <w:p w:rsidR="00DD290C" w:rsidRDefault="00DD290C" w:rsidP="00DD290C">
      <w:pPr>
        <w:numPr>
          <w:ilvl w:val="0"/>
          <w:numId w:val="69"/>
        </w:numPr>
        <w:spacing w:after="0" w:line="240" w:lineRule="auto"/>
        <w:jc w:val="both"/>
        <w:rPr>
          <w:rFonts w:ascii="Tahoma" w:hAnsi="Tahoma" w:cs="Tahoma"/>
          <w:sz w:val="18"/>
        </w:rPr>
      </w:pPr>
      <w:r>
        <w:rPr>
          <w:rFonts w:ascii="Tahoma" w:hAnsi="Tahoma" w:cs="Tahoma"/>
          <w:b/>
          <w:bCs/>
          <w:sz w:val="18"/>
        </w:rPr>
        <w:t xml:space="preserve">“LA CONTRATANTE” </w:t>
      </w:r>
      <w:r>
        <w:rPr>
          <w:rFonts w:ascii="Tahoma" w:hAnsi="Tahoma" w:cs="Tahoma"/>
          <w:sz w:val="18"/>
        </w:rPr>
        <w:t>podrá exigir a</w:t>
      </w:r>
      <w:r>
        <w:rPr>
          <w:rFonts w:ascii="Tahoma" w:hAnsi="Tahoma" w:cs="Tahoma"/>
          <w:b/>
          <w:bCs/>
          <w:sz w:val="18"/>
        </w:rPr>
        <w:t xml:space="preserve"> “EL PROVEEDOR” </w:t>
      </w:r>
      <w:r>
        <w:rPr>
          <w:rFonts w:ascii="Tahoma" w:hAnsi="Tahoma" w:cs="Tahoma"/>
          <w:sz w:val="18"/>
        </w:rPr>
        <w:t>en cualquier momento la copia de las aportaciones realizadas ante el Instituto Mexicano del Seguro Social anexando la relación de los agentes que amparan dicha aportación.</w:t>
      </w:r>
    </w:p>
    <w:p w:rsidR="00DD290C" w:rsidRDefault="00DD290C" w:rsidP="00DD290C">
      <w:pPr>
        <w:numPr>
          <w:ilvl w:val="0"/>
          <w:numId w:val="69"/>
        </w:numPr>
        <w:spacing w:after="0" w:line="240" w:lineRule="auto"/>
        <w:jc w:val="both"/>
        <w:rPr>
          <w:rFonts w:ascii="Tahoma" w:hAnsi="Tahoma" w:cs="Tahoma"/>
          <w:sz w:val="18"/>
        </w:rPr>
      </w:pPr>
      <w:r>
        <w:rPr>
          <w:rFonts w:ascii="Tahoma" w:hAnsi="Tahoma" w:cs="Tahoma"/>
          <w:b/>
          <w:bCs/>
          <w:sz w:val="18"/>
        </w:rPr>
        <w:t xml:space="preserve">“LA CONTRATANTE” </w:t>
      </w:r>
      <w:r>
        <w:rPr>
          <w:rFonts w:ascii="Tahoma" w:hAnsi="Tahoma" w:cs="Tahoma"/>
          <w:sz w:val="18"/>
        </w:rPr>
        <w:t>podrá en cualquier momento realizar por lo menos tres de exámenes antidoping por mes a los agentes que ella estime convenientes, los cuales deberán ser realizados en el laboratorio previamente autorizado por</w:t>
      </w:r>
      <w:r>
        <w:rPr>
          <w:rFonts w:ascii="Tahoma" w:hAnsi="Tahoma" w:cs="Tahoma"/>
          <w:b/>
          <w:bCs/>
          <w:sz w:val="18"/>
        </w:rPr>
        <w:t xml:space="preserve"> “LA CONTRATANTE”.</w:t>
      </w:r>
      <w:r>
        <w:rPr>
          <w:rFonts w:ascii="Tahoma" w:hAnsi="Tahoma" w:cs="Tahoma"/>
          <w:sz w:val="18"/>
        </w:rPr>
        <w:t xml:space="preserve"> El costo de estos deberá correr por cuenta de </w:t>
      </w:r>
      <w:r>
        <w:rPr>
          <w:rFonts w:ascii="Tahoma" w:hAnsi="Tahoma" w:cs="Tahoma"/>
          <w:b/>
          <w:bCs/>
          <w:sz w:val="18"/>
        </w:rPr>
        <w:t>“EL PROVEEDOR”.</w:t>
      </w:r>
    </w:p>
    <w:p w:rsidR="00DD290C" w:rsidRPr="00984FEC" w:rsidRDefault="00DD290C" w:rsidP="00DD290C">
      <w:pPr>
        <w:numPr>
          <w:ilvl w:val="0"/>
          <w:numId w:val="69"/>
        </w:numPr>
        <w:spacing w:after="0" w:line="240" w:lineRule="auto"/>
        <w:jc w:val="both"/>
        <w:rPr>
          <w:rFonts w:ascii="Tahoma" w:hAnsi="Tahoma" w:cs="Tahoma"/>
          <w:sz w:val="18"/>
        </w:rPr>
      </w:pPr>
      <w:r>
        <w:rPr>
          <w:rFonts w:ascii="Tahoma" w:hAnsi="Tahoma" w:cs="Tahoma"/>
          <w:b/>
          <w:bCs/>
          <w:sz w:val="18"/>
        </w:rPr>
        <w:t xml:space="preserve">“LA CONTRATANTE” </w:t>
      </w:r>
      <w:r>
        <w:rPr>
          <w:rFonts w:ascii="Tahoma" w:hAnsi="Tahoma" w:cs="Tahoma"/>
          <w:sz w:val="18"/>
        </w:rPr>
        <w:t xml:space="preserve">tendrá la facultad de solicitar a </w:t>
      </w:r>
      <w:r>
        <w:rPr>
          <w:rFonts w:ascii="Tahoma" w:hAnsi="Tahoma" w:cs="Tahoma"/>
          <w:b/>
          <w:bCs/>
          <w:sz w:val="18"/>
        </w:rPr>
        <w:t xml:space="preserve">“EL PROVEEDOR” </w:t>
      </w:r>
      <w:r>
        <w:rPr>
          <w:rFonts w:ascii="Tahoma" w:hAnsi="Tahoma" w:cs="Tahoma"/>
          <w:sz w:val="18"/>
        </w:rPr>
        <w:t>la destitución del agente que resultara positivo en el examen antidoping, en tal caso</w:t>
      </w:r>
      <w:r>
        <w:rPr>
          <w:rFonts w:ascii="Tahoma" w:hAnsi="Tahoma" w:cs="Tahoma"/>
          <w:b/>
          <w:bCs/>
          <w:sz w:val="18"/>
        </w:rPr>
        <w:t xml:space="preserve"> “EL PROVEEDOR” </w:t>
      </w:r>
      <w:r>
        <w:rPr>
          <w:rFonts w:ascii="Tahoma" w:hAnsi="Tahoma" w:cs="Tahoma"/>
          <w:sz w:val="18"/>
        </w:rPr>
        <w:t>deberá sustituirlo de manera inmediata.</w:t>
      </w:r>
    </w:p>
    <w:p w:rsidR="00DD290C" w:rsidRDefault="00DD290C" w:rsidP="00DD290C">
      <w:pPr>
        <w:tabs>
          <w:tab w:val="left" w:pos="720"/>
          <w:tab w:val="left" w:pos="1296"/>
        </w:tabs>
        <w:suppressAutoHyphens/>
        <w:jc w:val="both"/>
        <w:rPr>
          <w:rFonts w:ascii="Tahoma" w:hAnsi="Tahoma" w:cs="Tahoma"/>
          <w:sz w:val="8"/>
        </w:rPr>
      </w:pPr>
    </w:p>
    <w:p w:rsidR="00DD290C" w:rsidRDefault="00DD290C" w:rsidP="00DD290C">
      <w:pPr>
        <w:jc w:val="both"/>
        <w:rPr>
          <w:rFonts w:ascii="Tahoma" w:hAnsi="Tahoma" w:cs="Tahoma"/>
          <w:sz w:val="8"/>
        </w:rPr>
      </w:pPr>
    </w:p>
    <w:p w:rsidR="00DD290C" w:rsidRDefault="00DD290C" w:rsidP="00DD290C">
      <w:pPr>
        <w:numPr>
          <w:ilvl w:val="0"/>
          <w:numId w:val="70"/>
        </w:numPr>
        <w:spacing w:after="0" w:line="240" w:lineRule="auto"/>
        <w:jc w:val="both"/>
        <w:rPr>
          <w:rFonts w:ascii="Tahoma" w:hAnsi="Tahoma" w:cs="Tahoma"/>
          <w:sz w:val="18"/>
        </w:rPr>
      </w:pPr>
      <w:r>
        <w:rPr>
          <w:rFonts w:ascii="Tahoma" w:hAnsi="Tahoma" w:cs="Tahoma"/>
          <w:sz w:val="18"/>
        </w:rPr>
        <w:t xml:space="preserve">En el caso de que </w:t>
      </w:r>
      <w:r>
        <w:rPr>
          <w:rFonts w:ascii="Tahoma" w:hAnsi="Tahoma" w:cs="Tahoma"/>
          <w:b/>
          <w:sz w:val="18"/>
        </w:rPr>
        <w:t>“El proveedor”</w:t>
      </w:r>
      <w:r>
        <w:rPr>
          <w:rFonts w:ascii="Tahoma" w:hAnsi="Tahoma" w:cs="Tahoma"/>
          <w:sz w:val="18"/>
        </w:rPr>
        <w:t xml:space="preserve"> incurra en:</w:t>
      </w:r>
    </w:p>
    <w:p w:rsidR="00DD290C" w:rsidRDefault="00DD290C" w:rsidP="00DD290C">
      <w:pPr>
        <w:jc w:val="both"/>
        <w:rPr>
          <w:rFonts w:ascii="Tahoma" w:hAnsi="Tahoma" w:cs="Tahoma"/>
          <w:sz w:val="8"/>
          <w:highlight w:val="yellow"/>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54"/>
        <w:gridCol w:w="3977"/>
      </w:tblGrid>
      <w:tr w:rsidR="00DD290C" w:rsidTr="006C1AEA">
        <w:trPr>
          <w:trHeight w:val="70"/>
        </w:trPr>
        <w:tc>
          <w:tcPr>
            <w:tcW w:w="4954" w:type="dxa"/>
          </w:tcPr>
          <w:p w:rsidR="00DD290C" w:rsidRDefault="00DD290C" w:rsidP="006C1AEA">
            <w:pPr>
              <w:jc w:val="center"/>
              <w:rPr>
                <w:rFonts w:ascii="Tahoma" w:hAnsi="Tahoma" w:cs="Tahoma"/>
                <w:b/>
                <w:bCs/>
                <w:sz w:val="18"/>
                <w:lang w:val="es-ES_tradnl" w:eastAsia="es-MX"/>
              </w:rPr>
            </w:pPr>
            <w:r>
              <w:rPr>
                <w:rFonts w:ascii="Tahoma" w:hAnsi="Tahoma" w:cs="Tahoma"/>
                <w:b/>
                <w:bCs/>
                <w:sz w:val="18"/>
                <w:lang w:val="es-ES_tradnl" w:eastAsia="es-MX"/>
              </w:rPr>
              <w:t>Incumplimiento</w:t>
            </w:r>
          </w:p>
        </w:tc>
        <w:tc>
          <w:tcPr>
            <w:tcW w:w="3977" w:type="dxa"/>
          </w:tcPr>
          <w:p w:rsidR="00DD290C" w:rsidRDefault="00DD290C" w:rsidP="006C1AEA">
            <w:pPr>
              <w:jc w:val="center"/>
              <w:rPr>
                <w:rFonts w:ascii="Tahoma" w:hAnsi="Tahoma" w:cs="Tahoma"/>
                <w:b/>
                <w:bCs/>
                <w:sz w:val="18"/>
                <w:lang w:val="es-ES_tradnl" w:eastAsia="es-MX"/>
              </w:rPr>
            </w:pPr>
            <w:r>
              <w:rPr>
                <w:rFonts w:ascii="Tahoma" w:hAnsi="Tahoma" w:cs="Tahoma"/>
                <w:b/>
                <w:bCs/>
                <w:sz w:val="18"/>
                <w:lang w:val="es-ES_tradnl" w:eastAsia="es-MX"/>
              </w:rPr>
              <w:t>Penalidad</w:t>
            </w:r>
          </w:p>
        </w:tc>
      </w:tr>
      <w:tr w:rsidR="00DD290C" w:rsidTr="006C1AEA">
        <w:tc>
          <w:tcPr>
            <w:tcW w:w="4954" w:type="dxa"/>
          </w:tcPr>
          <w:p w:rsidR="00DD290C" w:rsidRDefault="00DD290C" w:rsidP="006C1AEA">
            <w:pPr>
              <w:jc w:val="both"/>
              <w:rPr>
                <w:rFonts w:ascii="Tahoma" w:hAnsi="Tahoma" w:cs="Tahoma"/>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asignar dos supervisores por turno de 12 horas por todos los días que contemple el contrato, exclusivo para el organismo</w:t>
            </w:r>
          </w:p>
        </w:tc>
        <w:tc>
          <w:tcPr>
            <w:tcW w:w="3977" w:type="dxa"/>
            <w:vAlign w:val="center"/>
          </w:tcPr>
          <w:p w:rsidR="00DD290C" w:rsidRDefault="00DD290C" w:rsidP="006C1AEA">
            <w:pPr>
              <w:jc w:val="both"/>
              <w:rPr>
                <w:rFonts w:ascii="Tahoma" w:hAnsi="Tahoma" w:cs="Tahoma"/>
                <w:sz w:val="18"/>
                <w:lang w:val="es-ES_tradnl" w:eastAsia="es-MX"/>
              </w:rPr>
            </w:pPr>
            <w:r>
              <w:rPr>
                <w:rFonts w:ascii="Tahoma" w:hAnsi="Tahoma" w:cs="Tahoma"/>
                <w:sz w:val="18"/>
                <w:lang w:val="es-ES_tradnl" w:eastAsia="es-MX"/>
              </w:rPr>
              <w:t>No se cobraran 12 horas de servicio por supervisor por cada día de incumplimiento</w:t>
            </w:r>
          </w:p>
        </w:tc>
      </w:tr>
      <w:tr w:rsidR="00DD290C" w:rsidTr="006C1AEA">
        <w:tc>
          <w:tcPr>
            <w:tcW w:w="4954" w:type="dxa"/>
          </w:tcPr>
          <w:p w:rsidR="00DD290C" w:rsidRDefault="00DD290C" w:rsidP="006C1AEA">
            <w:pPr>
              <w:pStyle w:val="LIDIA"/>
              <w:widowControl/>
              <w:rPr>
                <w:rFonts w:ascii="Tahoma" w:hAnsi="Tahoma" w:cs="Tahoma"/>
                <w:sz w:val="18"/>
                <w:lang w:eastAsia="en-US"/>
              </w:rPr>
            </w:pPr>
            <w:r>
              <w:rPr>
                <w:rFonts w:ascii="Tahoma" w:hAnsi="Tahoma" w:cs="Tahoma"/>
                <w:sz w:val="18"/>
                <w:lang w:eastAsia="en-US"/>
              </w:rPr>
              <w:t>En caso de existir inasistencia de agentes de seguridad en cualquiera de los puntos que señala el contrato tendrá una penalidad de:</w:t>
            </w:r>
          </w:p>
        </w:tc>
        <w:tc>
          <w:tcPr>
            <w:tcW w:w="3977" w:type="dxa"/>
            <w:vAlign w:val="center"/>
          </w:tcPr>
          <w:p w:rsidR="00DD290C" w:rsidRDefault="00DD290C" w:rsidP="006C1AEA">
            <w:pPr>
              <w:jc w:val="both"/>
              <w:rPr>
                <w:rFonts w:ascii="Tahoma" w:hAnsi="Tahoma" w:cs="Tahoma"/>
                <w:sz w:val="18"/>
                <w:lang w:val="es-ES_tradnl" w:eastAsia="es-MX"/>
              </w:rPr>
            </w:pPr>
            <w:r>
              <w:rPr>
                <w:rFonts w:ascii="Tahoma" w:hAnsi="Tahoma" w:cs="Tahoma"/>
                <w:sz w:val="18"/>
              </w:rPr>
              <w:t>No se cobraran 12 horas de servicio.</w:t>
            </w:r>
          </w:p>
        </w:tc>
      </w:tr>
      <w:tr w:rsidR="00DD290C" w:rsidTr="006C1AEA">
        <w:tc>
          <w:tcPr>
            <w:tcW w:w="4954" w:type="dxa"/>
          </w:tcPr>
          <w:p w:rsidR="00DD290C" w:rsidRDefault="00DD290C" w:rsidP="006C1AEA">
            <w:pPr>
              <w:jc w:val="both"/>
              <w:rPr>
                <w:rFonts w:ascii="Tahoma" w:hAnsi="Tahoma" w:cs="Tahoma"/>
                <w:b/>
                <w:bCs/>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proporcionar a cada </w:t>
            </w:r>
            <w:r>
              <w:rPr>
                <w:rFonts w:ascii="Tahoma" w:hAnsi="Tahoma" w:cs="Tahoma"/>
                <w:sz w:val="18"/>
                <w:lang w:val="es-ES_tradnl" w:eastAsia="es-MX"/>
              </w:rPr>
              <w:lastRenderedPageBreak/>
              <w:t>supervisor un vehículo propiedad de la empresa para la realización de la supervisión en las diferentes áreas.</w:t>
            </w:r>
          </w:p>
        </w:tc>
        <w:tc>
          <w:tcPr>
            <w:tcW w:w="3977" w:type="dxa"/>
            <w:vAlign w:val="center"/>
          </w:tcPr>
          <w:p w:rsidR="00DD290C" w:rsidRDefault="00DD290C" w:rsidP="006C1AEA">
            <w:pPr>
              <w:pStyle w:val="LIDIA"/>
              <w:widowControl/>
              <w:rPr>
                <w:rFonts w:ascii="Tahoma" w:hAnsi="Tahoma" w:cs="Tahoma"/>
                <w:sz w:val="18"/>
                <w:lang w:eastAsia="en-US"/>
              </w:rPr>
            </w:pPr>
            <w:r>
              <w:rPr>
                <w:rFonts w:ascii="Tahoma" w:hAnsi="Tahoma" w:cs="Tahoma"/>
                <w:sz w:val="18"/>
                <w:lang w:eastAsia="en-US"/>
              </w:rPr>
              <w:lastRenderedPageBreak/>
              <w:t>No se cobraran 12 horas de servicio</w:t>
            </w:r>
          </w:p>
        </w:tc>
      </w:tr>
      <w:tr w:rsidR="00DD290C" w:rsidTr="006C1AEA">
        <w:tc>
          <w:tcPr>
            <w:tcW w:w="4954" w:type="dxa"/>
          </w:tcPr>
          <w:p w:rsidR="00DD290C" w:rsidRDefault="00DD290C" w:rsidP="006C1AEA">
            <w:pPr>
              <w:jc w:val="both"/>
              <w:rPr>
                <w:rFonts w:ascii="Tahoma" w:hAnsi="Tahoma" w:cs="Tahoma"/>
                <w:sz w:val="18"/>
                <w:lang w:val="es-ES_tradnl" w:eastAsia="es-MX"/>
              </w:rPr>
            </w:pPr>
            <w:r>
              <w:rPr>
                <w:rFonts w:ascii="Tahoma" w:hAnsi="Tahoma" w:cs="Tahoma"/>
                <w:b/>
                <w:bCs/>
                <w:sz w:val="18"/>
                <w:lang w:val="es-ES_tradnl" w:eastAsia="es-MX"/>
              </w:rPr>
              <w:lastRenderedPageBreak/>
              <w:t>“El proveedor”</w:t>
            </w:r>
            <w:r>
              <w:rPr>
                <w:rFonts w:ascii="Tahoma" w:hAnsi="Tahoma" w:cs="Tahoma"/>
                <w:sz w:val="18"/>
                <w:lang w:val="es-ES_tradnl" w:eastAsia="es-MX"/>
              </w:rPr>
              <w:t xml:space="preserve"> se obliga a proporcionar a cada supervisor radio, teléfono celular, así como un botiquín de primeros auxilios completo en el vehículo.</w:t>
            </w:r>
          </w:p>
        </w:tc>
        <w:tc>
          <w:tcPr>
            <w:tcW w:w="3977" w:type="dxa"/>
            <w:vAlign w:val="center"/>
          </w:tcPr>
          <w:p w:rsidR="00DD290C" w:rsidRDefault="00DD290C" w:rsidP="006C1AEA">
            <w:pPr>
              <w:jc w:val="both"/>
              <w:rPr>
                <w:rFonts w:ascii="Tahoma" w:hAnsi="Tahoma" w:cs="Tahoma"/>
                <w:sz w:val="18"/>
                <w:lang w:val="es-ES_tradnl" w:eastAsia="es-MX"/>
              </w:rPr>
            </w:pPr>
            <w:r>
              <w:rPr>
                <w:rFonts w:ascii="Tahoma" w:hAnsi="Tahoma" w:cs="Tahoma"/>
                <w:sz w:val="18"/>
                <w:lang w:val="es-ES_tradnl" w:eastAsia="es-MX"/>
              </w:rPr>
              <w:t>10% del costo por jornada de servicio por artículo faltante por cada día de incumplimiento</w:t>
            </w:r>
          </w:p>
        </w:tc>
      </w:tr>
      <w:tr w:rsidR="00DD290C" w:rsidTr="006C1AEA">
        <w:tc>
          <w:tcPr>
            <w:tcW w:w="4954" w:type="dxa"/>
          </w:tcPr>
          <w:p w:rsidR="00DD290C" w:rsidRDefault="00DD290C" w:rsidP="006C1AEA">
            <w:pPr>
              <w:jc w:val="both"/>
              <w:rPr>
                <w:rFonts w:ascii="Tahoma" w:hAnsi="Tahoma" w:cs="Tahoma"/>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proveer de uniforme completo y a la medida a los agentes y supervisores, el cual deberá consistir en: camisa, pantalón, zapatos adecuados, y gafete de identificación</w:t>
            </w:r>
          </w:p>
        </w:tc>
        <w:tc>
          <w:tcPr>
            <w:tcW w:w="3977" w:type="dxa"/>
            <w:vAlign w:val="center"/>
          </w:tcPr>
          <w:p w:rsidR="00DD290C" w:rsidRDefault="00DD290C" w:rsidP="006C1AEA">
            <w:pPr>
              <w:jc w:val="both"/>
              <w:rPr>
                <w:rFonts w:ascii="Tahoma" w:hAnsi="Tahoma" w:cs="Tahoma"/>
                <w:sz w:val="18"/>
                <w:lang w:val="es-ES_tradnl" w:eastAsia="es-MX"/>
              </w:rPr>
            </w:pPr>
            <w:r>
              <w:rPr>
                <w:rFonts w:ascii="Tahoma" w:hAnsi="Tahoma" w:cs="Tahoma"/>
                <w:sz w:val="18"/>
                <w:lang w:val="es-ES_tradnl" w:eastAsia="es-MX"/>
              </w:rPr>
              <w:t>10% del costo por jornada de servicio por artículo faltante por agente por cada día de incumplimiento.</w:t>
            </w:r>
          </w:p>
        </w:tc>
      </w:tr>
      <w:tr w:rsidR="00DD290C" w:rsidTr="006C1AEA">
        <w:tc>
          <w:tcPr>
            <w:tcW w:w="4954" w:type="dxa"/>
          </w:tcPr>
          <w:p w:rsidR="00DD290C" w:rsidRDefault="00DD290C" w:rsidP="006C1AEA">
            <w:pPr>
              <w:jc w:val="both"/>
              <w:rPr>
                <w:rFonts w:ascii="Tahoma" w:hAnsi="Tahoma" w:cs="Tahoma"/>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proporcionar a todos los agentes fornitura, tolete, gas lacrimógeno, lámpara de </w:t>
            </w:r>
            <w:r>
              <w:rPr>
                <w:rFonts w:ascii="Tahoma" w:hAnsi="Tahoma" w:cs="Tahoma"/>
                <w:sz w:val="18"/>
              </w:rPr>
              <w:t>halógeno</w:t>
            </w:r>
            <w:r>
              <w:rPr>
                <w:rFonts w:ascii="Tahoma" w:hAnsi="Tahoma" w:cs="Tahoma"/>
                <w:sz w:val="18"/>
                <w:lang w:val="es-ES_tradnl" w:eastAsia="es-MX"/>
              </w:rPr>
              <w:t xml:space="preserve"> en estado </w:t>
            </w:r>
            <w:proofErr w:type="spellStart"/>
            <w:r>
              <w:rPr>
                <w:rFonts w:ascii="Tahoma" w:hAnsi="Tahoma" w:cs="Tahoma"/>
                <w:sz w:val="18"/>
                <w:lang w:val="es-ES_tradnl" w:eastAsia="es-MX"/>
              </w:rPr>
              <w:t>optimo</w:t>
            </w:r>
            <w:proofErr w:type="spellEnd"/>
            <w:r>
              <w:rPr>
                <w:rFonts w:ascii="Tahoma" w:hAnsi="Tahoma" w:cs="Tahoma"/>
                <w:sz w:val="18"/>
                <w:lang w:val="es-ES_tradnl" w:eastAsia="es-MX"/>
              </w:rPr>
              <w:t>, radio de comunicación y base en todos los puntos sin excepción.</w:t>
            </w:r>
          </w:p>
        </w:tc>
        <w:tc>
          <w:tcPr>
            <w:tcW w:w="3977" w:type="dxa"/>
            <w:vAlign w:val="center"/>
          </w:tcPr>
          <w:p w:rsidR="00DD290C" w:rsidRDefault="00DD290C" w:rsidP="006C1AEA">
            <w:pPr>
              <w:jc w:val="both"/>
              <w:rPr>
                <w:rFonts w:ascii="Tahoma" w:hAnsi="Tahoma" w:cs="Tahoma"/>
                <w:sz w:val="18"/>
                <w:lang w:val="es-ES_tradnl" w:eastAsia="es-MX"/>
              </w:rPr>
            </w:pPr>
            <w:r>
              <w:rPr>
                <w:rFonts w:ascii="Tahoma" w:hAnsi="Tahoma" w:cs="Tahoma"/>
                <w:sz w:val="18"/>
                <w:lang w:val="es-ES_tradnl" w:eastAsia="es-MX"/>
              </w:rPr>
              <w:t>10% del costo por jornada de servicio por artículo por cada día de incumplimiento.</w:t>
            </w:r>
          </w:p>
        </w:tc>
      </w:tr>
      <w:tr w:rsidR="00DD290C" w:rsidTr="006C1AEA">
        <w:tc>
          <w:tcPr>
            <w:tcW w:w="4954" w:type="dxa"/>
          </w:tcPr>
          <w:p w:rsidR="00DD290C" w:rsidRDefault="00DD290C" w:rsidP="006C1AEA">
            <w:pPr>
              <w:jc w:val="both"/>
              <w:rPr>
                <w:rFonts w:ascii="Tahoma" w:hAnsi="Tahoma" w:cs="Tahoma"/>
                <w:sz w:val="18"/>
                <w:lang w:val="es-ES_tradnl" w:eastAsia="es-MX"/>
              </w:rPr>
            </w:pPr>
            <w:r>
              <w:rPr>
                <w:rFonts w:ascii="Tahoma" w:hAnsi="Tahoma" w:cs="Tahoma"/>
                <w:sz w:val="18"/>
                <w:lang w:val="es-ES_tradnl" w:eastAsia="es-MX"/>
              </w:rPr>
              <w:t>Por ningún motivo los agentes de seguridad podrán abandonar su lugar o punto de servicio, hasta no ser relevado, de ser abandonado algún punto se aplicarán sanciones económicas.</w:t>
            </w:r>
          </w:p>
        </w:tc>
        <w:tc>
          <w:tcPr>
            <w:tcW w:w="3977" w:type="dxa"/>
            <w:vAlign w:val="center"/>
          </w:tcPr>
          <w:p w:rsidR="00DD290C" w:rsidRDefault="00DD290C" w:rsidP="006C1AEA">
            <w:pPr>
              <w:pStyle w:val="LIDIA"/>
              <w:widowControl/>
              <w:rPr>
                <w:rFonts w:ascii="Tahoma" w:hAnsi="Tahoma" w:cs="Tahoma"/>
                <w:sz w:val="18"/>
                <w:lang w:eastAsia="en-US"/>
              </w:rPr>
            </w:pPr>
            <w:r>
              <w:rPr>
                <w:rFonts w:ascii="Tahoma" w:hAnsi="Tahoma" w:cs="Tahoma"/>
                <w:sz w:val="18"/>
                <w:lang w:eastAsia="en-US"/>
              </w:rPr>
              <w:t>No se cobraran 12 horas de servicio</w:t>
            </w:r>
          </w:p>
        </w:tc>
      </w:tr>
      <w:tr w:rsidR="00DD290C" w:rsidTr="006C1AEA">
        <w:tc>
          <w:tcPr>
            <w:tcW w:w="4954" w:type="dxa"/>
          </w:tcPr>
          <w:p w:rsidR="00DD290C" w:rsidRDefault="00DD290C" w:rsidP="006C1AEA">
            <w:pPr>
              <w:pStyle w:val="Textoindependiente"/>
              <w:rPr>
                <w:rFonts w:ascii="Tahoma" w:hAnsi="Tahoma" w:cs="Tahoma"/>
                <w:sz w:val="18"/>
                <w:lang w:val="es-ES_tradnl"/>
              </w:rPr>
            </w:pPr>
            <w:r>
              <w:rPr>
                <w:rFonts w:ascii="Tahoma" w:hAnsi="Tahoma" w:cs="Tahoma"/>
                <w:sz w:val="18"/>
                <w:lang w:val="es-ES_tradnl"/>
              </w:rPr>
              <w:t>En ningún caso y por ningún motivo los agentes deberán de exceder de 14 horas de servicio ininterrumpidos.</w:t>
            </w:r>
          </w:p>
        </w:tc>
        <w:tc>
          <w:tcPr>
            <w:tcW w:w="3977" w:type="dxa"/>
            <w:vAlign w:val="center"/>
          </w:tcPr>
          <w:p w:rsidR="00DD290C" w:rsidRDefault="00DD290C" w:rsidP="006C1AEA">
            <w:pPr>
              <w:jc w:val="both"/>
              <w:rPr>
                <w:rFonts w:ascii="Tahoma" w:hAnsi="Tahoma" w:cs="Tahoma"/>
                <w:sz w:val="18"/>
                <w:lang w:val="es-ES_tradnl" w:eastAsia="es-MX"/>
              </w:rPr>
            </w:pPr>
            <w:r>
              <w:rPr>
                <w:rFonts w:ascii="Tahoma" w:hAnsi="Tahoma" w:cs="Tahoma"/>
                <w:sz w:val="18"/>
                <w:lang w:val="es-ES_tradnl" w:eastAsia="es-MX"/>
              </w:rPr>
              <w:t>No se cobraran 12 horas de servicio</w:t>
            </w:r>
          </w:p>
        </w:tc>
      </w:tr>
      <w:tr w:rsidR="00DD290C" w:rsidTr="006C1AEA">
        <w:tc>
          <w:tcPr>
            <w:tcW w:w="4954" w:type="dxa"/>
          </w:tcPr>
          <w:p w:rsidR="00DD290C" w:rsidRDefault="00DD290C" w:rsidP="006C1AEA">
            <w:pPr>
              <w:jc w:val="both"/>
              <w:rPr>
                <w:rFonts w:ascii="Tahoma" w:hAnsi="Tahoma" w:cs="Tahoma"/>
                <w:sz w:val="18"/>
                <w:lang w:val="es-ES_tradnl" w:eastAsia="es-MX"/>
              </w:rPr>
            </w:pPr>
            <w:r>
              <w:rPr>
                <w:rFonts w:ascii="Tahoma" w:hAnsi="Tahoma" w:cs="Tahoma"/>
                <w:sz w:val="18"/>
                <w:lang w:val="es-ES_tradnl" w:eastAsia="es-MX"/>
              </w:rPr>
              <w:t>“</w:t>
            </w:r>
            <w:r>
              <w:rPr>
                <w:rFonts w:ascii="Tahoma" w:hAnsi="Tahoma" w:cs="Tahoma"/>
                <w:b/>
                <w:bCs/>
                <w:sz w:val="18"/>
                <w:lang w:val="es-ES_tradnl" w:eastAsia="es-MX"/>
              </w:rPr>
              <w:t>El proveedor”</w:t>
            </w:r>
            <w:r>
              <w:rPr>
                <w:rFonts w:ascii="Tahoma" w:hAnsi="Tahoma" w:cs="Tahoma"/>
                <w:sz w:val="18"/>
                <w:lang w:val="es-ES_tradnl" w:eastAsia="es-MX"/>
              </w:rPr>
              <w:t xml:space="preserve"> se obliga a cumplir las consignas señaladas por la contratante en cada una de las áreas</w:t>
            </w:r>
          </w:p>
        </w:tc>
        <w:tc>
          <w:tcPr>
            <w:tcW w:w="3977" w:type="dxa"/>
            <w:vAlign w:val="center"/>
          </w:tcPr>
          <w:p w:rsidR="00DD290C" w:rsidRDefault="00DD290C" w:rsidP="006C1AEA">
            <w:pPr>
              <w:jc w:val="both"/>
              <w:rPr>
                <w:rFonts w:ascii="Tahoma" w:hAnsi="Tahoma" w:cs="Tahoma"/>
                <w:sz w:val="18"/>
                <w:lang w:val="es-ES_tradnl" w:eastAsia="es-MX"/>
              </w:rPr>
            </w:pPr>
            <w:r>
              <w:rPr>
                <w:rFonts w:ascii="Tahoma" w:hAnsi="Tahoma" w:cs="Tahoma"/>
                <w:sz w:val="18"/>
                <w:lang w:val="es-ES_tradnl" w:eastAsia="es-MX"/>
              </w:rPr>
              <w:t>30% del costo por jornada de servicio</w:t>
            </w:r>
          </w:p>
        </w:tc>
      </w:tr>
      <w:tr w:rsidR="00DD290C" w:rsidTr="006C1AEA">
        <w:tc>
          <w:tcPr>
            <w:tcW w:w="4954" w:type="dxa"/>
          </w:tcPr>
          <w:p w:rsidR="00DD290C" w:rsidRDefault="00DD290C" w:rsidP="006C1AEA">
            <w:pPr>
              <w:jc w:val="both"/>
              <w:rPr>
                <w:rFonts w:ascii="Tahoma" w:hAnsi="Tahoma" w:cs="Tahoma"/>
                <w:sz w:val="18"/>
                <w:lang w:val="es-ES_tradnl" w:eastAsia="es-MX"/>
              </w:rPr>
            </w:pPr>
            <w:r>
              <w:rPr>
                <w:rFonts w:ascii="Tahoma" w:hAnsi="Tahoma" w:cs="Tahoma"/>
                <w:b/>
                <w:bCs/>
                <w:sz w:val="18"/>
                <w:lang w:val="es-ES_tradnl" w:eastAsia="es-MX"/>
              </w:rPr>
              <w:t>“El proveedor”</w:t>
            </w:r>
            <w:r>
              <w:rPr>
                <w:rFonts w:ascii="Tahoma" w:hAnsi="Tahoma" w:cs="Tahoma"/>
                <w:sz w:val="18"/>
                <w:lang w:val="es-ES_tradnl" w:eastAsia="es-MX"/>
              </w:rPr>
              <w:t xml:space="preserve"> se obliga a proporcionar a todos los agentes bitácora para apuntes.</w:t>
            </w:r>
          </w:p>
        </w:tc>
        <w:tc>
          <w:tcPr>
            <w:tcW w:w="3977" w:type="dxa"/>
            <w:vAlign w:val="center"/>
          </w:tcPr>
          <w:p w:rsidR="00DD290C" w:rsidRDefault="00DD290C" w:rsidP="006C1AEA">
            <w:pPr>
              <w:jc w:val="both"/>
              <w:rPr>
                <w:rFonts w:ascii="Tahoma" w:hAnsi="Tahoma" w:cs="Tahoma"/>
                <w:sz w:val="18"/>
                <w:lang w:val="es-ES_tradnl" w:eastAsia="es-MX"/>
              </w:rPr>
            </w:pPr>
            <w:r>
              <w:rPr>
                <w:rFonts w:ascii="Tahoma" w:hAnsi="Tahoma" w:cs="Tahoma"/>
                <w:sz w:val="18"/>
                <w:lang w:val="es-ES_tradnl" w:eastAsia="es-MX"/>
              </w:rPr>
              <w:t>30% del costo por jornada de servicio</w:t>
            </w:r>
          </w:p>
        </w:tc>
      </w:tr>
      <w:tr w:rsidR="00DD290C" w:rsidTr="006C1AEA">
        <w:tc>
          <w:tcPr>
            <w:tcW w:w="4954" w:type="dxa"/>
          </w:tcPr>
          <w:p w:rsidR="00DD290C" w:rsidRDefault="00DD290C" w:rsidP="006C1AEA">
            <w:pPr>
              <w:jc w:val="both"/>
              <w:rPr>
                <w:rFonts w:ascii="Tahoma" w:hAnsi="Tahoma" w:cs="Tahoma"/>
                <w:sz w:val="18"/>
              </w:rPr>
            </w:pPr>
            <w:r>
              <w:rPr>
                <w:rFonts w:ascii="Tahoma" w:hAnsi="Tahoma" w:cs="Tahoma"/>
                <w:sz w:val="18"/>
              </w:rPr>
              <w:t>En caso de sorprender a un agente de seguridad dormido tendrá una penalidad de:</w:t>
            </w:r>
          </w:p>
        </w:tc>
        <w:tc>
          <w:tcPr>
            <w:tcW w:w="3977" w:type="dxa"/>
            <w:vAlign w:val="center"/>
          </w:tcPr>
          <w:p w:rsidR="00DD290C" w:rsidRDefault="00DD290C" w:rsidP="006C1AEA">
            <w:pPr>
              <w:jc w:val="both"/>
              <w:rPr>
                <w:rFonts w:ascii="Tahoma" w:hAnsi="Tahoma" w:cs="Tahoma"/>
                <w:sz w:val="18"/>
              </w:rPr>
            </w:pPr>
            <w:r>
              <w:rPr>
                <w:rFonts w:ascii="Tahoma" w:hAnsi="Tahoma" w:cs="Tahoma"/>
                <w:sz w:val="18"/>
              </w:rPr>
              <w:t>No se cobraran 12 horas de servicio</w:t>
            </w:r>
          </w:p>
        </w:tc>
      </w:tr>
    </w:tbl>
    <w:p w:rsidR="00DD290C" w:rsidRDefault="00DD290C" w:rsidP="00DD290C">
      <w:pPr>
        <w:tabs>
          <w:tab w:val="left" w:pos="720"/>
          <w:tab w:val="left" w:pos="1296"/>
        </w:tabs>
        <w:suppressAutoHyphens/>
        <w:jc w:val="both"/>
        <w:rPr>
          <w:rFonts w:ascii="Tahoma" w:hAnsi="Tahoma" w:cs="Tahoma"/>
          <w:b/>
          <w:sz w:val="18"/>
          <w:u w:val="single"/>
        </w:rPr>
      </w:pPr>
    </w:p>
    <w:p w:rsidR="00DD290C" w:rsidRDefault="00DD290C" w:rsidP="00DD290C">
      <w:pPr>
        <w:pStyle w:val="Textoindependiente"/>
        <w:tabs>
          <w:tab w:val="clear" w:pos="720"/>
        </w:tabs>
        <w:rPr>
          <w:rFonts w:ascii="Tahoma" w:hAnsi="Tahoma" w:cs="Tahoma"/>
          <w:b/>
          <w:u w:val="single"/>
          <w:lang w:val="es-MX"/>
        </w:rPr>
      </w:pPr>
      <w:r>
        <w:rPr>
          <w:rFonts w:ascii="Tahoma" w:hAnsi="Tahoma" w:cs="Tahoma"/>
          <w:b/>
          <w:u w:val="single"/>
          <w:lang w:val="es-MX"/>
        </w:rPr>
        <w:t>*En caso de considerar que existen circunstancias fundadas y motivadas para impugnar las sanciones por incumplimiento señaladas en la Cláusula de penas convencionales del presente contrato, podrá emitir la contestación del mismo, ofreciendo los medios de prueba correspondiente en los que sustenta su impugnación, en un plazo improrrogable de 5 días naturales contados a partir del día en que se reciba el oficio de sanciones transcurrido dicho plazo y no haber recibido contestación por parte del proveedor, se entenderá que se ha consentido el acto y por lo tanto se hará efectiva la sanción indicada en el oficio de sanciones por incumplimiento.</w:t>
      </w:r>
    </w:p>
    <w:p w:rsidR="00DD290C" w:rsidRDefault="00DD290C" w:rsidP="00DD290C">
      <w:pPr>
        <w:tabs>
          <w:tab w:val="left" w:pos="720"/>
          <w:tab w:val="left" w:pos="1296"/>
        </w:tabs>
        <w:suppressAutoHyphens/>
        <w:jc w:val="both"/>
        <w:rPr>
          <w:rFonts w:ascii="Tahoma" w:hAnsi="Tahoma" w:cs="Tahoma"/>
          <w:b/>
          <w:sz w:val="18"/>
          <w:u w:val="single"/>
        </w:rPr>
      </w:pPr>
      <w:bookmarkStart w:id="0" w:name="_GoBack"/>
      <w:bookmarkEnd w:id="0"/>
    </w:p>
    <w:p w:rsidR="00DD290C" w:rsidRDefault="00DD290C" w:rsidP="00DD290C">
      <w:pPr>
        <w:pStyle w:val="LIDIA"/>
        <w:widowControl/>
        <w:rPr>
          <w:rFonts w:ascii="Arial" w:hAnsi="Arial" w:cs="Arial"/>
          <w:b/>
          <w:snapToGrid/>
          <w:sz w:val="19"/>
          <w:lang w:val="es-MX" w:eastAsia="en-US"/>
        </w:rPr>
      </w:pPr>
      <w:r>
        <w:rPr>
          <w:rFonts w:ascii="Arial" w:hAnsi="Arial" w:cs="Arial"/>
          <w:b/>
          <w:snapToGrid/>
          <w:sz w:val="19"/>
          <w:lang w:val="es-MX" w:eastAsia="en-US"/>
        </w:rPr>
        <w:t>SANCIONES POR INCUMPLIMIENTO.-</w:t>
      </w:r>
    </w:p>
    <w:p w:rsidR="00DD290C" w:rsidRPr="007C35C6" w:rsidRDefault="00DD290C" w:rsidP="00DD290C">
      <w:pPr>
        <w:pStyle w:val="LIDIA"/>
        <w:widowControl/>
        <w:rPr>
          <w:rFonts w:ascii="Arial" w:hAnsi="Arial" w:cs="Arial"/>
          <w:b/>
          <w:snapToGrid/>
          <w:sz w:val="8"/>
          <w:lang w:val="es-MX" w:eastAsia="en-US"/>
        </w:rPr>
      </w:pPr>
    </w:p>
    <w:p w:rsidR="00DD290C" w:rsidRDefault="00DD290C" w:rsidP="00DD290C">
      <w:pPr>
        <w:jc w:val="both"/>
        <w:rPr>
          <w:rFonts w:ascii="Arial" w:hAnsi="Arial" w:cs="Arial"/>
          <w:sz w:val="19"/>
        </w:rPr>
      </w:pPr>
      <w:r>
        <w:rPr>
          <w:rFonts w:ascii="Arial" w:hAnsi="Arial" w:cs="Arial"/>
          <w:b/>
          <w:sz w:val="19"/>
        </w:rPr>
        <w:t xml:space="preserve">"LA CONTRATANTE" </w:t>
      </w:r>
      <w:r>
        <w:rPr>
          <w:rFonts w:ascii="Arial" w:hAnsi="Arial" w:cs="Arial"/>
          <w:sz w:val="19"/>
        </w:rPr>
        <w:t xml:space="preserve">TENDRÁ LA FACULTAD DE VERIFICAR, INCLUSO MEDIANTE LA ELABORACIÓN DE ACTAS CIRCUNSTANCIADAS (EN CUALQUIER MOMENTO), SI LA PRESTACIÓN DEL SERVICIO OBJETO DE ESTE CONTRATO SE EJECUTA POR </w:t>
      </w:r>
      <w:r>
        <w:rPr>
          <w:rFonts w:ascii="Arial" w:hAnsi="Arial" w:cs="Arial"/>
          <w:b/>
          <w:sz w:val="19"/>
        </w:rPr>
        <w:t>“EL PROVEEDOR”</w:t>
      </w:r>
      <w:r>
        <w:rPr>
          <w:rFonts w:ascii="Arial" w:hAnsi="Arial" w:cs="Arial"/>
          <w:sz w:val="19"/>
        </w:rPr>
        <w:t xml:space="preserve"> DE ACUERDO CON LO ESTIPULADO EN EL PRESENTE CONTRATO.</w:t>
      </w:r>
    </w:p>
    <w:p w:rsidR="00DD290C" w:rsidRDefault="00DD290C" w:rsidP="00DD290C">
      <w:pPr>
        <w:jc w:val="both"/>
        <w:rPr>
          <w:rFonts w:ascii="Arial" w:hAnsi="Arial" w:cs="Arial"/>
          <w:sz w:val="19"/>
        </w:rPr>
      </w:pPr>
    </w:p>
    <w:p w:rsidR="00DD290C" w:rsidRDefault="00DD290C" w:rsidP="00DD290C">
      <w:pPr>
        <w:jc w:val="both"/>
        <w:rPr>
          <w:rFonts w:ascii="Arial" w:hAnsi="Arial" w:cs="Arial"/>
          <w:sz w:val="19"/>
        </w:rPr>
      </w:pPr>
      <w:r>
        <w:rPr>
          <w:rFonts w:ascii="Arial" w:hAnsi="Arial" w:cs="Arial"/>
          <w:sz w:val="19"/>
        </w:rPr>
        <w:lastRenderedPageBreak/>
        <w:t xml:space="preserve">NO AFECTARÁ LA VALIDEZ DEL ACTA CIRCUNSTANCIADA, EL CASO EN EL QUE </w:t>
      </w:r>
      <w:r>
        <w:rPr>
          <w:rFonts w:ascii="Arial" w:hAnsi="Arial" w:cs="Arial"/>
          <w:b/>
          <w:bCs/>
          <w:sz w:val="19"/>
        </w:rPr>
        <w:t>“EL PROVEEDOR”</w:t>
      </w:r>
      <w:r>
        <w:rPr>
          <w:rFonts w:ascii="Arial" w:hAnsi="Arial" w:cs="Arial"/>
          <w:sz w:val="19"/>
        </w:rPr>
        <w:t xml:space="preserve">  NO CONCURRA O SE NIEGUE A FIRMARLA, BASTANDO PARA TAL EFECTO LA FIRMA POR PARTE DEL SERVIDOR PÚBLICO QUE </w:t>
      </w:r>
      <w:r>
        <w:rPr>
          <w:rFonts w:ascii="Arial" w:hAnsi="Arial" w:cs="Arial"/>
          <w:b/>
          <w:bCs/>
          <w:sz w:val="19"/>
        </w:rPr>
        <w:t>“LA CONTRATANTE”</w:t>
      </w:r>
      <w:r>
        <w:rPr>
          <w:rFonts w:ascii="Arial" w:hAnsi="Arial" w:cs="Arial"/>
          <w:sz w:val="19"/>
        </w:rPr>
        <w:t xml:space="preserve"> HAYA DESIGNADO PARA TAL FIN, MÁS LA DE 2 TESTIGOS NOMBRADOS POR DICHO SERVIDOR PÚBLICO.</w:t>
      </w:r>
    </w:p>
    <w:p w:rsidR="00DD290C" w:rsidRDefault="00DD290C" w:rsidP="00DD290C">
      <w:pPr>
        <w:jc w:val="both"/>
        <w:rPr>
          <w:rFonts w:ascii="Arial" w:hAnsi="Arial" w:cs="Arial"/>
          <w:sz w:val="14"/>
        </w:rPr>
      </w:pPr>
    </w:p>
    <w:p w:rsidR="00DD290C" w:rsidRDefault="00DD290C" w:rsidP="00DD290C">
      <w:pPr>
        <w:jc w:val="both"/>
        <w:rPr>
          <w:rFonts w:ascii="Arial" w:hAnsi="Arial" w:cs="Arial"/>
          <w:sz w:val="19"/>
        </w:rPr>
      </w:pPr>
      <w:r>
        <w:rPr>
          <w:rFonts w:ascii="Arial" w:hAnsi="Arial" w:cs="Arial"/>
          <w:sz w:val="19"/>
        </w:rPr>
        <w:t xml:space="preserve">SI COMO CONSECUENCIA DE LA VERIFICACIÓN A QUE SE REFIERE EL PÁRRAFO PRIMERO RESULTASE QUE </w:t>
      </w:r>
      <w:r>
        <w:rPr>
          <w:rFonts w:ascii="Arial" w:hAnsi="Arial" w:cs="Arial"/>
          <w:b/>
          <w:sz w:val="19"/>
        </w:rPr>
        <w:t xml:space="preserve">“EL PROVEEDOR” </w:t>
      </w:r>
      <w:r>
        <w:rPr>
          <w:rFonts w:ascii="Arial" w:hAnsi="Arial" w:cs="Arial"/>
          <w:sz w:val="19"/>
        </w:rPr>
        <w:t xml:space="preserve">INCURRE EN INCUMPLIMIENTO, IMPUTABLE AL MISMO, QUE FUERON DEFINIDAS E IDENTIFICADAS EN LA CLÁUSULA PRIMERA DE ESTE DOCUMENTO O POR INCUMPLIMIENTO EN EL PLAZO PACTADO EN EL PRESENTE CONTRATO PARA LA PRESTACIÓN DEL SERVICIO, </w:t>
      </w:r>
      <w:r>
        <w:rPr>
          <w:rFonts w:ascii="Arial" w:hAnsi="Arial" w:cs="Arial"/>
          <w:b/>
          <w:sz w:val="19"/>
        </w:rPr>
        <w:t xml:space="preserve">“LA CONTRATANTE” </w:t>
      </w:r>
      <w:r>
        <w:rPr>
          <w:rFonts w:ascii="Arial" w:hAnsi="Arial" w:cs="Arial"/>
          <w:sz w:val="19"/>
        </w:rPr>
        <w:t>PROCEDERÁ A:</w:t>
      </w:r>
    </w:p>
    <w:p w:rsidR="00DD290C" w:rsidRDefault="00DD290C" w:rsidP="00DD290C">
      <w:pPr>
        <w:jc w:val="both"/>
        <w:rPr>
          <w:rFonts w:ascii="Arial" w:hAnsi="Arial" w:cs="Arial"/>
          <w:b/>
          <w:sz w:val="12"/>
        </w:rPr>
      </w:pPr>
    </w:p>
    <w:p w:rsidR="00DD290C" w:rsidRPr="009907CA" w:rsidRDefault="00DD290C" w:rsidP="00DD290C">
      <w:pPr>
        <w:numPr>
          <w:ilvl w:val="0"/>
          <w:numId w:val="71"/>
        </w:numPr>
        <w:spacing w:after="0" w:line="240" w:lineRule="auto"/>
        <w:jc w:val="both"/>
        <w:rPr>
          <w:rFonts w:ascii="Arial" w:hAnsi="Arial" w:cs="Arial"/>
          <w:sz w:val="19"/>
        </w:rPr>
      </w:pPr>
      <w:r>
        <w:rPr>
          <w:rFonts w:ascii="Arial" w:hAnsi="Arial" w:cs="Arial"/>
          <w:b/>
          <w:sz w:val="19"/>
        </w:rPr>
        <w:t xml:space="preserve">"LA CONTRATANTE" </w:t>
      </w:r>
      <w:r>
        <w:rPr>
          <w:rFonts w:ascii="Arial" w:hAnsi="Arial" w:cs="Arial"/>
          <w:sz w:val="19"/>
        </w:rPr>
        <w:t xml:space="preserve">TENDRÁ LA FACULTAD DE IMPONER UNA SANCIÓN EN EL CASO DE QUE </w:t>
      </w:r>
      <w:r>
        <w:rPr>
          <w:rFonts w:ascii="Arial" w:hAnsi="Arial" w:cs="Arial"/>
          <w:b/>
          <w:sz w:val="19"/>
        </w:rPr>
        <w:t>“EL PROVEEDOR”</w:t>
      </w:r>
      <w:r>
        <w:rPr>
          <w:rFonts w:ascii="Arial" w:hAnsi="Arial" w:cs="Arial"/>
          <w:sz w:val="19"/>
        </w:rPr>
        <w:t xml:space="preserve"> NO DE INICIO A LA PRESTACIÓN DEL SERVICIO EN LA FECHA PACTADA PARA TAL EFECTO, QUE SERÁ POR EL 100% DEL COSTO DE JORNADA POR CADA INASISTENCIA, INDEPENDIENTEMENTE AL DESCUENTO QUE REALIZARA “EL PROVEEDOR” POR CADA PUNTO QUE SE ENCUENTRE DESPROTEGIDO A LA FECHA DE INICIO DEL CONTRATO, MULTIPLICADO POR LOS DÍAS DE CALENDARIO DE ATRASO.</w:t>
      </w:r>
    </w:p>
    <w:p w:rsidR="00DD290C" w:rsidRDefault="00DD290C" w:rsidP="00DD290C">
      <w:pPr>
        <w:jc w:val="both"/>
        <w:rPr>
          <w:rFonts w:ascii="Arial" w:hAnsi="Arial" w:cs="Arial"/>
          <w:sz w:val="12"/>
        </w:rPr>
      </w:pPr>
    </w:p>
    <w:p w:rsidR="00DD290C" w:rsidRDefault="00DD290C" w:rsidP="00DD290C">
      <w:pPr>
        <w:numPr>
          <w:ilvl w:val="0"/>
          <w:numId w:val="71"/>
        </w:numPr>
        <w:spacing w:after="0" w:line="240" w:lineRule="auto"/>
        <w:jc w:val="both"/>
        <w:rPr>
          <w:rFonts w:ascii="Arial" w:hAnsi="Arial" w:cs="Arial"/>
          <w:sz w:val="19"/>
        </w:rPr>
      </w:pPr>
      <w:r>
        <w:rPr>
          <w:rFonts w:ascii="Arial" w:hAnsi="Arial" w:cs="Arial"/>
          <w:sz w:val="19"/>
        </w:rPr>
        <w:t xml:space="preserve">EN EL CASO DE QUE </w:t>
      </w:r>
      <w:r>
        <w:rPr>
          <w:rFonts w:ascii="Arial" w:hAnsi="Arial" w:cs="Arial"/>
          <w:b/>
          <w:sz w:val="19"/>
        </w:rPr>
        <w:t>“EL PROVEEDOR”</w:t>
      </w:r>
      <w:r>
        <w:rPr>
          <w:rFonts w:ascii="Arial" w:hAnsi="Arial" w:cs="Arial"/>
          <w:sz w:val="19"/>
        </w:rPr>
        <w:t xml:space="preserve"> INCURRA EN:</w:t>
      </w:r>
    </w:p>
    <w:p w:rsidR="00DD290C" w:rsidRDefault="00DD290C" w:rsidP="00DD290C">
      <w:pPr>
        <w:jc w:val="both"/>
        <w:rPr>
          <w:rFonts w:ascii="Arial" w:hAnsi="Arial" w:cs="Arial"/>
          <w:sz w:val="19"/>
        </w:rPr>
      </w:pPr>
    </w:p>
    <w:tbl>
      <w:tblPr>
        <w:tblW w:w="0" w:type="auto"/>
        <w:tblInd w:w="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87"/>
        <w:gridCol w:w="3777"/>
      </w:tblGrid>
      <w:tr w:rsidR="00DD290C" w:rsidTr="006C1AEA">
        <w:trPr>
          <w:trHeight w:val="70"/>
        </w:trPr>
        <w:tc>
          <w:tcPr>
            <w:tcW w:w="5388" w:type="dxa"/>
          </w:tcPr>
          <w:p w:rsidR="00DD290C" w:rsidRDefault="00DD290C" w:rsidP="006C1AEA">
            <w:pPr>
              <w:jc w:val="center"/>
              <w:rPr>
                <w:rFonts w:ascii="Arial" w:hAnsi="Arial" w:cs="Arial"/>
                <w:b/>
                <w:bCs/>
                <w:sz w:val="19"/>
                <w:lang w:val="es-ES_tradnl"/>
              </w:rPr>
            </w:pPr>
            <w:r>
              <w:rPr>
                <w:rFonts w:ascii="Arial" w:hAnsi="Arial" w:cs="Arial"/>
                <w:b/>
                <w:bCs/>
                <w:sz w:val="19"/>
                <w:lang w:val="es-ES_tradnl"/>
              </w:rPr>
              <w:t>INCUMPLIMIENTO</w:t>
            </w:r>
          </w:p>
        </w:tc>
        <w:tc>
          <w:tcPr>
            <w:tcW w:w="4111" w:type="dxa"/>
          </w:tcPr>
          <w:p w:rsidR="00DD290C" w:rsidRDefault="00DD290C" w:rsidP="006C1AEA">
            <w:pPr>
              <w:jc w:val="center"/>
              <w:rPr>
                <w:rFonts w:ascii="Arial" w:hAnsi="Arial" w:cs="Arial"/>
                <w:b/>
                <w:bCs/>
                <w:sz w:val="19"/>
                <w:lang w:val="es-ES_tradnl"/>
              </w:rPr>
            </w:pPr>
            <w:r>
              <w:rPr>
                <w:rFonts w:ascii="Arial" w:hAnsi="Arial" w:cs="Arial"/>
                <w:b/>
                <w:bCs/>
                <w:sz w:val="19"/>
                <w:lang w:val="es-ES_tradnl"/>
              </w:rPr>
              <w:t>PENALIDAD</w:t>
            </w:r>
          </w:p>
        </w:tc>
      </w:tr>
      <w:tr w:rsidR="00DD290C" w:rsidTr="006C1AEA">
        <w:tc>
          <w:tcPr>
            <w:tcW w:w="5388" w:type="dxa"/>
          </w:tcPr>
          <w:p w:rsidR="00DD290C" w:rsidRDefault="00DD290C" w:rsidP="006C1AEA">
            <w:pPr>
              <w:jc w:val="both"/>
              <w:rPr>
                <w:rFonts w:ascii="Arial" w:hAnsi="Arial" w:cs="Arial"/>
                <w:sz w:val="18"/>
                <w:lang w:val="es-ES_tradnl"/>
              </w:rPr>
            </w:pPr>
            <w:r>
              <w:rPr>
                <w:rFonts w:ascii="Arial" w:hAnsi="Arial" w:cs="Arial"/>
                <w:b/>
                <w:bCs/>
                <w:sz w:val="18"/>
                <w:lang w:val="es-ES_tradnl"/>
              </w:rPr>
              <w:t>“EL PROVEEDOR”</w:t>
            </w:r>
            <w:r>
              <w:rPr>
                <w:rFonts w:ascii="Arial" w:hAnsi="Arial" w:cs="Arial"/>
                <w:sz w:val="18"/>
                <w:lang w:val="es-ES_tradnl"/>
              </w:rPr>
              <w:t xml:space="preserve"> SE OBLIGA A ASIGNAR DOS SUPERVISORES POR TURNO DE 12 HORAS POR TODOS LOS DÍAS QUE CONTEMPLE EL CONTRATO, EXCLUSIVO PARA EL ORGANISMO</w:t>
            </w:r>
          </w:p>
        </w:tc>
        <w:tc>
          <w:tcPr>
            <w:tcW w:w="4111" w:type="dxa"/>
            <w:vAlign w:val="center"/>
          </w:tcPr>
          <w:p w:rsidR="00DD290C" w:rsidRDefault="00DD290C" w:rsidP="006C1AEA">
            <w:pPr>
              <w:jc w:val="both"/>
              <w:rPr>
                <w:rFonts w:ascii="Arial" w:hAnsi="Arial" w:cs="Arial"/>
                <w:sz w:val="18"/>
                <w:lang w:val="es-ES_tradnl"/>
              </w:rPr>
            </w:pPr>
            <w:r>
              <w:rPr>
                <w:rFonts w:ascii="Arial" w:hAnsi="Arial" w:cs="Arial"/>
                <w:sz w:val="18"/>
                <w:lang w:val="es-ES_tradnl"/>
              </w:rPr>
              <w:t>NO SE COBRARAN 12 HORAS DE SERVICIO POR SUPERVISOR POR CADA DÍA DE INCUMPLIMIENTO</w:t>
            </w:r>
          </w:p>
        </w:tc>
      </w:tr>
      <w:tr w:rsidR="00DD290C" w:rsidTr="006C1AEA">
        <w:trPr>
          <w:trHeight w:val="696"/>
        </w:trPr>
        <w:tc>
          <w:tcPr>
            <w:tcW w:w="5388" w:type="dxa"/>
          </w:tcPr>
          <w:p w:rsidR="00DD290C" w:rsidRDefault="00DD290C" w:rsidP="006C1AEA">
            <w:pPr>
              <w:pStyle w:val="LIDIA"/>
              <w:widowControl/>
              <w:rPr>
                <w:rFonts w:ascii="Arial" w:hAnsi="Arial" w:cs="Arial"/>
                <w:sz w:val="18"/>
                <w:lang w:eastAsia="en-US"/>
              </w:rPr>
            </w:pPr>
            <w:r>
              <w:rPr>
                <w:rFonts w:ascii="Arial" w:hAnsi="Arial" w:cs="Arial"/>
                <w:sz w:val="18"/>
                <w:lang w:eastAsia="en-US"/>
              </w:rPr>
              <w:t>EN CASO DE EXISTIR INASISTENCIA DE AGENTES DE SEGURIDAD EN CUALQUIERA DE LOS PUNTOS QUE SEÑALA EL CONTRATO TENDRÁ UNA PENALIDAD DE:</w:t>
            </w:r>
          </w:p>
        </w:tc>
        <w:tc>
          <w:tcPr>
            <w:tcW w:w="4111" w:type="dxa"/>
            <w:vAlign w:val="center"/>
          </w:tcPr>
          <w:p w:rsidR="00DD290C" w:rsidRDefault="00DD290C" w:rsidP="006C1AEA">
            <w:pPr>
              <w:jc w:val="both"/>
              <w:rPr>
                <w:rFonts w:ascii="Arial" w:hAnsi="Arial" w:cs="Arial"/>
                <w:sz w:val="18"/>
                <w:lang w:val="es-ES_tradnl"/>
              </w:rPr>
            </w:pPr>
            <w:r>
              <w:rPr>
                <w:rFonts w:ascii="Arial" w:hAnsi="Arial" w:cs="Arial"/>
                <w:sz w:val="18"/>
              </w:rPr>
              <w:t>NO SE COBRARAN 12 HORAS DE SERVICIO.</w:t>
            </w:r>
          </w:p>
        </w:tc>
      </w:tr>
      <w:tr w:rsidR="00DD290C" w:rsidTr="006C1AEA">
        <w:tc>
          <w:tcPr>
            <w:tcW w:w="5388" w:type="dxa"/>
          </w:tcPr>
          <w:p w:rsidR="00DD290C" w:rsidRDefault="00DD290C" w:rsidP="006C1AEA">
            <w:pPr>
              <w:jc w:val="both"/>
              <w:rPr>
                <w:rFonts w:ascii="Arial" w:hAnsi="Arial" w:cs="Arial"/>
                <w:b/>
                <w:bCs/>
                <w:sz w:val="18"/>
                <w:lang w:val="es-ES_tradnl"/>
              </w:rPr>
            </w:pPr>
            <w:r>
              <w:rPr>
                <w:rFonts w:ascii="Arial" w:hAnsi="Arial" w:cs="Arial"/>
                <w:b/>
                <w:bCs/>
                <w:sz w:val="18"/>
                <w:lang w:val="es-ES_tradnl"/>
              </w:rPr>
              <w:t>“EL PROVEEDOR”</w:t>
            </w:r>
            <w:r>
              <w:rPr>
                <w:rFonts w:ascii="Arial" w:hAnsi="Arial" w:cs="Arial"/>
                <w:sz w:val="18"/>
                <w:lang w:val="es-ES_tradnl"/>
              </w:rPr>
              <w:t xml:space="preserve"> SE OBLIGA A PROPORCIONAR A CADA SUPERVISOR UN VEHÍCULO PROPIEDAD DE LA EMPRESA PARA LA REALIZACIÓN DE LA SUPERVISIÓN EN LAS DIFERENTES ÁREAS.</w:t>
            </w:r>
          </w:p>
        </w:tc>
        <w:tc>
          <w:tcPr>
            <w:tcW w:w="4111" w:type="dxa"/>
            <w:vAlign w:val="center"/>
          </w:tcPr>
          <w:p w:rsidR="00DD290C" w:rsidRDefault="00DD290C" w:rsidP="006C1AEA">
            <w:pPr>
              <w:pStyle w:val="LIDIA"/>
              <w:widowControl/>
              <w:rPr>
                <w:rFonts w:ascii="Arial" w:hAnsi="Arial" w:cs="Arial"/>
                <w:sz w:val="18"/>
                <w:lang w:eastAsia="en-US"/>
              </w:rPr>
            </w:pPr>
            <w:r>
              <w:rPr>
                <w:rFonts w:ascii="Arial" w:hAnsi="Arial" w:cs="Arial"/>
                <w:sz w:val="18"/>
                <w:lang w:eastAsia="en-US"/>
              </w:rPr>
              <w:t>NO SE COBRARAN 12 HORAS DE SERVICIO</w:t>
            </w:r>
          </w:p>
        </w:tc>
      </w:tr>
      <w:tr w:rsidR="00DD290C" w:rsidTr="006C1AEA">
        <w:tc>
          <w:tcPr>
            <w:tcW w:w="5388" w:type="dxa"/>
          </w:tcPr>
          <w:p w:rsidR="00DD290C" w:rsidRDefault="00DD290C" w:rsidP="006C1AEA">
            <w:pPr>
              <w:jc w:val="both"/>
              <w:rPr>
                <w:rFonts w:ascii="Arial" w:hAnsi="Arial" w:cs="Arial"/>
                <w:sz w:val="18"/>
                <w:lang w:val="es-ES_tradnl"/>
              </w:rPr>
            </w:pPr>
            <w:r>
              <w:rPr>
                <w:rFonts w:ascii="Arial" w:hAnsi="Arial" w:cs="Arial"/>
                <w:b/>
                <w:bCs/>
                <w:sz w:val="18"/>
                <w:lang w:val="es-ES_tradnl"/>
              </w:rPr>
              <w:t>“EL PROVEEDOR”</w:t>
            </w:r>
            <w:r>
              <w:rPr>
                <w:rFonts w:ascii="Arial" w:hAnsi="Arial" w:cs="Arial"/>
                <w:sz w:val="18"/>
                <w:lang w:val="es-ES_tradnl"/>
              </w:rPr>
              <w:t xml:space="preserve"> SE OBLIGA A PROPORCIONAR A CADA SUPERVISOR RADIO, TELÉFONO CELULAR, ASÍ COMO UN BOTIQUÍN DE PRIMEROS AUXILIOS COMPLETO EN EL VEHÍCULO.</w:t>
            </w:r>
          </w:p>
        </w:tc>
        <w:tc>
          <w:tcPr>
            <w:tcW w:w="4111" w:type="dxa"/>
            <w:vAlign w:val="center"/>
          </w:tcPr>
          <w:p w:rsidR="00DD290C" w:rsidRDefault="00DD290C" w:rsidP="006C1AEA">
            <w:pPr>
              <w:jc w:val="both"/>
              <w:rPr>
                <w:rFonts w:ascii="Arial" w:hAnsi="Arial" w:cs="Arial"/>
                <w:sz w:val="18"/>
                <w:lang w:val="es-ES_tradnl"/>
              </w:rPr>
            </w:pPr>
            <w:r>
              <w:rPr>
                <w:rFonts w:ascii="Arial" w:hAnsi="Arial" w:cs="Arial"/>
                <w:sz w:val="18"/>
                <w:lang w:val="es-ES_tradnl"/>
              </w:rPr>
              <w:t>10% DEL COSTO POR JORNADA DE SERVICIO POR ARTÍCULO FALTANTE POR CADA DÍA DE INCUMPLIMIENTO</w:t>
            </w:r>
          </w:p>
        </w:tc>
      </w:tr>
      <w:tr w:rsidR="00DD290C" w:rsidTr="006C1AEA">
        <w:tc>
          <w:tcPr>
            <w:tcW w:w="5388" w:type="dxa"/>
          </w:tcPr>
          <w:p w:rsidR="00DD290C" w:rsidRDefault="00DD290C" w:rsidP="006C1AEA">
            <w:pPr>
              <w:jc w:val="both"/>
              <w:rPr>
                <w:rFonts w:ascii="Arial" w:hAnsi="Arial" w:cs="Arial"/>
                <w:sz w:val="18"/>
                <w:lang w:val="es-ES_tradnl"/>
              </w:rPr>
            </w:pPr>
            <w:r>
              <w:rPr>
                <w:rFonts w:ascii="Arial" w:hAnsi="Arial" w:cs="Arial"/>
                <w:b/>
                <w:bCs/>
                <w:sz w:val="18"/>
                <w:lang w:val="es-ES_tradnl"/>
              </w:rPr>
              <w:t>“EL PROVEEDOR”</w:t>
            </w:r>
            <w:r>
              <w:rPr>
                <w:rFonts w:ascii="Arial" w:hAnsi="Arial" w:cs="Arial"/>
                <w:sz w:val="18"/>
                <w:lang w:val="es-ES_tradnl"/>
              </w:rPr>
              <w:t xml:space="preserve"> SE OBLIGA A PROVEER DE UNIFORME COMPLETO Y A LA MEDIDA A LOS AGENTES Y SUPERVISORES, EL CUAL DEBERÁ CONSISTIR EN: CAMISA, PANTALÓN, ZAPATOS ADECUADOS, Y GAFETE DE IDENTIFICACIÓN</w:t>
            </w:r>
          </w:p>
        </w:tc>
        <w:tc>
          <w:tcPr>
            <w:tcW w:w="4111" w:type="dxa"/>
            <w:vAlign w:val="center"/>
          </w:tcPr>
          <w:p w:rsidR="00DD290C" w:rsidRDefault="00DD290C" w:rsidP="006C1AEA">
            <w:pPr>
              <w:jc w:val="both"/>
              <w:rPr>
                <w:rFonts w:ascii="Arial" w:hAnsi="Arial" w:cs="Arial"/>
                <w:sz w:val="18"/>
                <w:lang w:val="es-ES_tradnl"/>
              </w:rPr>
            </w:pPr>
            <w:r>
              <w:rPr>
                <w:rFonts w:ascii="Arial" w:hAnsi="Arial" w:cs="Arial"/>
                <w:sz w:val="18"/>
                <w:lang w:val="es-ES_tradnl"/>
              </w:rPr>
              <w:t>10% DEL COSTO POR JORNADA DE SERVICIO POR ARTÍCULO FALTANTE POR AGENTE POR CADA DÍA DE INCUMPLIMIENTO.</w:t>
            </w:r>
          </w:p>
        </w:tc>
      </w:tr>
      <w:tr w:rsidR="00DD290C" w:rsidTr="006C1AEA">
        <w:tc>
          <w:tcPr>
            <w:tcW w:w="5388" w:type="dxa"/>
          </w:tcPr>
          <w:p w:rsidR="00DD290C" w:rsidRDefault="00DD290C" w:rsidP="006C1AEA">
            <w:pPr>
              <w:jc w:val="both"/>
              <w:rPr>
                <w:rFonts w:ascii="Arial" w:hAnsi="Arial" w:cs="Arial"/>
                <w:sz w:val="18"/>
                <w:lang w:val="es-ES_tradnl"/>
              </w:rPr>
            </w:pPr>
            <w:r>
              <w:rPr>
                <w:rFonts w:ascii="Arial" w:hAnsi="Arial" w:cs="Arial"/>
                <w:b/>
                <w:bCs/>
                <w:sz w:val="18"/>
                <w:lang w:val="es-ES_tradnl"/>
              </w:rPr>
              <w:t>“EL PROVEEDOR”</w:t>
            </w:r>
            <w:r>
              <w:rPr>
                <w:rFonts w:ascii="Arial" w:hAnsi="Arial" w:cs="Arial"/>
                <w:sz w:val="18"/>
                <w:lang w:val="es-ES_tradnl"/>
              </w:rPr>
              <w:t xml:space="preserve"> SE OBLIGA A PROPORCIONAR A TODOS LOS AGENTES FORNITURA, TOLETE, GAS LACRIMÓGENO, LÁMPARA DE </w:t>
            </w:r>
            <w:r>
              <w:rPr>
                <w:rFonts w:ascii="Arial" w:hAnsi="Arial" w:cs="Arial"/>
                <w:sz w:val="18"/>
              </w:rPr>
              <w:t>HALÓGENO</w:t>
            </w:r>
            <w:r>
              <w:rPr>
                <w:rFonts w:ascii="Arial" w:hAnsi="Arial" w:cs="Arial"/>
                <w:sz w:val="18"/>
                <w:lang w:val="es-ES_tradnl"/>
              </w:rPr>
              <w:t xml:space="preserve"> EN </w:t>
            </w:r>
            <w:r>
              <w:rPr>
                <w:rFonts w:ascii="Arial" w:hAnsi="Arial" w:cs="Arial"/>
                <w:sz w:val="18"/>
                <w:lang w:val="es-ES_tradnl"/>
              </w:rPr>
              <w:lastRenderedPageBreak/>
              <w:t>ESTADO OPTIMO, RADIO DE COMUNICACIÓN Y BASE EN TODOS LOS PUNTOS SIN EXCEPCIÓN.</w:t>
            </w:r>
          </w:p>
        </w:tc>
        <w:tc>
          <w:tcPr>
            <w:tcW w:w="4111" w:type="dxa"/>
            <w:vAlign w:val="center"/>
          </w:tcPr>
          <w:p w:rsidR="00DD290C" w:rsidRDefault="00DD290C" w:rsidP="006C1AEA">
            <w:pPr>
              <w:jc w:val="both"/>
              <w:rPr>
                <w:rFonts w:ascii="Arial" w:hAnsi="Arial" w:cs="Arial"/>
                <w:sz w:val="18"/>
                <w:lang w:val="es-ES_tradnl"/>
              </w:rPr>
            </w:pPr>
            <w:r>
              <w:rPr>
                <w:rFonts w:ascii="Arial" w:hAnsi="Arial" w:cs="Arial"/>
                <w:sz w:val="18"/>
                <w:lang w:val="es-ES_tradnl"/>
              </w:rPr>
              <w:lastRenderedPageBreak/>
              <w:t xml:space="preserve">10% DEL COSTO POR JORNADA DE SERVICIO POR ARTÍCULO POR CADA </w:t>
            </w:r>
            <w:r>
              <w:rPr>
                <w:rFonts w:ascii="Arial" w:hAnsi="Arial" w:cs="Arial"/>
                <w:sz w:val="18"/>
                <w:lang w:val="es-ES_tradnl"/>
              </w:rPr>
              <w:lastRenderedPageBreak/>
              <w:t>DÍA DE INCUMPLIMIENTO.</w:t>
            </w:r>
          </w:p>
        </w:tc>
      </w:tr>
      <w:tr w:rsidR="00DD290C" w:rsidTr="006C1AEA">
        <w:tc>
          <w:tcPr>
            <w:tcW w:w="5388" w:type="dxa"/>
          </w:tcPr>
          <w:p w:rsidR="00DD290C" w:rsidRDefault="00DD290C" w:rsidP="006C1AEA">
            <w:pPr>
              <w:jc w:val="both"/>
              <w:rPr>
                <w:rFonts w:ascii="Arial" w:hAnsi="Arial" w:cs="Arial"/>
                <w:sz w:val="18"/>
                <w:lang w:val="es-ES_tradnl"/>
              </w:rPr>
            </w:pPr>
            <w:r>
              <w:rPr>
                <w:rFonts w:ascii="Arial" w:hAnsi="Arial" w:cs="Arial"/>
                <w:sz w:val="18"/>
                <w:lang w:val="es-ES_tradnl"/>
              </w:rPr>
              <w:lastRenderedPageBreak/>
              <w:t>POR NINGÚN MOTIVO LOS AGENTES DE SEGURIDAD PODRÁN ABANDONAR SU LUGAR O PUNTO DE SERVICIO, HASTA NO SER RELEVADO, DE SER ABANDONADO ALGÚN PUNTO SE APLICARÁN SANCIONES ECONÓMICAS.</w:t>
            </w:r>
          </w:p>
        </w:tc>
        <w:tc>
          <w:tcPr>
            <w:tcW w:w="4111" w:type="dxa"/>
            <w:vAlign w:val="center"/>
          </w:tcPr>
          <w:p w:rsidR="00DD290C" w:rsidRDefault="00DD290C" w:rsidP="006C1AEA">
            <w:pPr>
              <w:pStyle w:val="LIDIA"/>
              <w:widowControl/>
              <w:rPr>
                <w:rFonts w:ascii="Arial" w:hAnsi="Arial" w:cs="Arial"/>
                <w:sz w:val="18"/>
                <w:lang w:eastAsia="en-US"/>
              </w:rPr>
            </w:pPr>
            <w:r>
              <w:rPr>
                <w:rFonts w:ascii="Arial" w:hAnsi="Arial" w:cs="Arial"/>
                <w:sz w:val="18"/>
                <w:lang w:eastAsia="en-US"/>
              </w:rPr>
              <w:t>NO SE COBRARAN 12 HORAS DE SERVICIO</w:t>
            </w:r>
          </w:p>
        </w:tc>
      </w:tr>
      <w:tr w:rsidR="00DD290C" w:rsidTr="006C1AEA">
        <w:tc>
          <w:tcPr>
            <w:tcW w:w="5388" w:type="dxa"/>
          </w:tcPr>
          <w:p w:rsidR="00DD290C" w:rsidRDefault="00DD290C" w:rsidP="006C1AEA">
            <w:pPr>
              <w:pStyle w:val="Textoindependiente"/>
              <w:rPr>
                <w:rFonts w:ascii="Arial" w:hAnsi="Arial" w:cs="Arial"/>
                <w:sz w:val="18"/>
                <w:lang w:val="es-ES_tradnl"/>
              </w:rPr>
            </w:pPr>
            <w:r>
              <w:rPr>
                <w:rFonts w:ascii="Arial" w:hAnsi="Arial" w:cs="Arial"/>
                <w:sz w:val="18"/>
                <w:lang w:val="es-ES_tradnl"/>
              </w:rPr>
              <w:t>EN NINGÚN CASO Y POR NINGÚN MOTIVO LOS AGENTES DEBERÁN DE EXCEDER DE 14 HORAS DE SERVICIO ININTERRUMPIDOS.</w:t>
            </w:r>
          </w:p>
        </w:tc>
        <w:tc>
          <w:tcPr>
            <w:tcW w:w="4111" w:type="dxa"/>
            <w:vAlign w:val="center"/>
          </w:tcPr>
          <w:p w:rsidR="00DD290C" w:rsidRDefault="00DD290C" w:rsidP="006C1AEA">
            <w:pPr>
              <w:jc w:val="both"/>
              <w:rPr>
                <w:rFonts w:ascii="Arial" w:hAnsi="Arial" w:cs="Arial"/>
                <w:sz w:val="18"/>
                <w:lang w:val="es-ES_tradnl"/>
              </w:rPr>
            </w:pPr>
            <w:r>
              <w:rPr>
                <w:rFonts w:ascii="Arial" w:hAnsi="Arial" w:cs="Arial"/>
                <w:sz w:val="18"/>
                <w:lang w:val="es-ES_tradnl"/>
              </w:rPr>
              <w:t>NO SE COBRARAN 12 HORAS DE SERVICIO</w:t>
            </w:r>
          </w:p>
        </w:tc>
      </w:tr>
      <w:tr w:rsidR="00DD290C" w:rsidTr="006C1AEA">
        <w:tc>
          <w:tcPr>
            <w:tcW w:w="5388" w:type="dxa"/>
          </w:tcPr>
          <w:p w:rsidR="00DD290C" w:rsidRDefault="00DD290C" w:rsidP="006C1AEA">
            <w:pPr>
              <w:jc w:val="both"/>
              <w:rPr>
                <w:rFonts w:ascii="Arial" w:hAnsi="Arial" w:cs="Arial"/>
                <w:sz w:val="18"/>
                <w:lang w:val="es-ES_tradnl"/>
              </w:rPr>
            </w:pPr>
            <w:r>
              <w:rPr>
                <w:rFonts w:ascii="Arial" w:hAnsi="Arial" w:cs="Arial"/>
                <w:sz w:val="18"/>
                <w:lang w:val="es-ES_tradnl"/>
              </w:rPr>
              <w:t>“</w:t>
            </w:r>
            <w:r>
              <w:rPr>
                <w:rFonts w:ascii="Arial" w:hAnsi="Arial" w:cs="Arial"/>
                <w:b/>
                <w:bCs/>
                <w:sz w:val="18"/>
                <w:lang w:val="es-ES_tradnl"/>
              </w:rPr>
              <w:t>EL PROVEEDOR”</w:t>
            </w:r>
            <w:r>
              <w:rPr>
                <w:rFonts w:ascii="Arial" w:hAnsi="Arial" w:cs="Arial"/>
                <w:sz w:val="18"/>
                <w:lang w:val="es-ES_tradnl"/>
              </w:rPr>
              <w:t xml:space="preserve"> SE OBLIGA A CUMPLIR LAS CONSIGNAS SEÑALADAS POR LA CONTRATANTE EN CADA UNA DE LAS ÁREAS</w:t>
            </w:r>
          </w:p>
        </w:tc>
        <w:tc>
          <w:tcPr>
            <w:tcW w:w="4111" w:type="dxa"/>
            <w:vAlign w:val="center"/>
          </w:tcPr>
          <w:p w:rsidR="00DD290C" w:rsidRDefault="00DD290C" w:rsidP="006C1AEA">
            <w:pPr>
              <w:jc w:val="both"/>
              <w:rPr>
                <w:rFonts w:ascii="Arial" w:hAnsi="Arial" w:cs="Arial"/>
                <w:sz w:val="18"/>
                <w:lang w:val="es-ES_tradnl"/>
              </w:rPr>
            </w:pPr>
            <w:r>
              <w:rPr>
                <w:rFonts w:ascii="Arial" w:hAnsi="Arial" w:cs="Arial"/>
                <w:sz w:val="18"/>
                <w:lang w:val="es-ES_tradnl"/>
              </w:rPr>
              <w:t>30% DEL COSTO POR JORNADA DE SERVICIO</w:t>
            </w:r>
          </w:p>
        </w:tc>
      </w:tr>
      <w:tr w:rsidR="00DD290C" w:rsidTr="006C1AEA">
        <w:tc>
          <w:tcPr>
            <w:tcW w:w="5388" w:type="dxa"/>
          </w:tcPr>
          <w:p w:rsidR="00DD290C" w:rsidRDefault="00DD290C" w:rsidP="006C1AEA">
            <w:pPr>
              <w:jc w:val="both"/>
              <w:rPr>
                <w:rFonts w:ascii="Arial" w:hAnsi="Arial" w:cs="Arial"/>
                <w:sz w:val="18"/>
                <w:lang w:val="es-ES_tradnl"/>
              </w:rPr>
            </w:pPr>
            <w:r>
              <w:rPr>
                <w:rFonts w:ascii="Arial" w:hAnsi="Arial" w:cs="Arial"/>
                <w:b/>
                <w:bCs/>
                <w:sz w:val="18"/>
                <w:lang w:val="es-ES_tradnl"/>
              </w:rPr>
              <w:t>“EL PROVEEDOR”</w:t>
            </w:r>
            <w:r>
              <w:rPr>
                <w:rFonts w:ascii="Arial" w:hAnsi="Arial" w:cs="Arial"/>
                <w:sz w:val="18"/>
                <w:lang w:val="es-ES_tradnl"/>
              </w:rPr>
              <w:t xml:space="preserve"> SE OBLIGA A PROPORCIONAR A TODOS LOS AGENTES BITÁCORA PARA APUNTES.</w:t>
            </w:r>
          </w:p>
        </w:tc>
        <w:tc>
          <w:tcPr>
            <w:tcW w:w="4111" w:type="dxa"/>
            <w:vAlign w:val="center"/>
          </w:tcPr>
          <w:p w:rsidR="00DD290C" w:rsidRDefault="00DD290C" w:rsidP="006C1AEA">
            <w:pPr>
              <w:jc w:val="both"/>
              <w:rPr>
                <w:rFonts w:ascii="Arial" w:hAnsi="Arial" w:cs="Arial"/>
                <w:sz w:val="18"/>
                <w:lang w:val="es-ES_tradnl"/>
              </w:rPr>
            </w:pPr>
            <w:r>
              <w:rPr>
                <w:rFonts w:ascii="Arial" w:hAnsi="Arial" w:cs="Arial"/>
                <w:sz w:val="18"/>
                <w:lang w:val="es-ES_tradnl"/>
              </w:rPr>
              <w:t>30% DEL COSTO POR JORNADA DE SERVICIO</w:t>
            </w:r>
          </w:p>
        </w:tc>
      </w:tr>
      <w:tr w:rsidR="00DD290C" w:rsidTr="006C1AEA">
        <w:tc>
          <w:tcPr>
            <w:tcW w:w="5388" w:type="dxa"/>
          </w:tcPr>
          <w:p w:rsidR="00DD290C" w:rsidRDefault="00DD290C" w:rsidP="006C1AEA">
            <w:pPr>
              <w:jc w:val="both"/>
              <w:rPr>
                <w:rFonts w:ascii="Arial" w:hAnsi="Arial" w:cs="Arial"/>
                <w:sz w:val="18"/>
              </w:rPr>
            </w:pPr>
            <w:r>
              <w:rPr>
                <w:rFonts w:ascii="Arial" w:hAnsi="Arial" w:cs="Arial"/>
                <w:sz w:val="18"/>
              </w:rPr>
              <w:t>EN CASO DE SORPRENDER A UN AGENTE DE SEGURIDAD DORMIDO TENDRÁ UNA PENALIDAD DE:</w:t>
            </w:r>
          </w:p>
        </w:tc>
        <w:tc>
          <w:tcPr>
            <w:tcW w:w="4111" w:type="dxa"/>
            <w:vAlign w:val="center"/>
          </w:tcPr>
          <w:p w:rsidR="00DD290C" w:rsidRDefault="00DD290C" w:rsidP="006C1AEA">
            <w:pPr>
              <w:jc w:val="both"/>
              <w:rPr>
                <w:rFonts w:ascii="Arial" w:hAnsi="Arial" w:cs="Arial"/>
                <w:sz w:val="18"/>
              </w:rPr>
            </w:pPr>
            <w:r>
              <w:rPr>
                <w:rFonts w:ascii="Arial" w:hAnsi="Arial" w:cs="Arial"/>
                <w:sz w:val="18"/>
              </w:rPr>
              <w:t>NO SE COBRARAN 12 HORAS DE SERVICIO</w:t>
            </w:r>
          </w:p>
        </w:tc>
      </w:tr>
    </w:tbl>
    <w:p w:rsidR="00DD290C" w:rsidRDefault="00DD290C" w:rsidP="00DD290C">
      <w:pPr>
        <w:pStyle w:val="Textoindependiente"/>
        <w:rPr>
          <w:rFonts w:ascii="Arial" w:hAnsi="Arial" w:cs="Arial"/>
          <w:b/>
          <w:sz w:val="18"/>
          <w:u w:val="single"/>
          <w:lang w:val="es-MX"/>
        </w:rPr>
      </w:pPr>
    </w:p>
    <w:p w:rsidR="00DD290C" w:rsidRPr="00B91C30" w:rsidRDefault="00DD290C" w:rsidP="00DD290C">
      <w:pPr>
        <w:pStyle w:val="Textoindependiente"/>
        <w:rPr>
          <w:rFonts w:ascii="Arial" w:hAnsi="Arial" w:cs="Arial"/>
          <w:b/>
          <w:bCs/>
          <w:sz w:val="19"/>
          <w:lang w:val="es-MX"/>
        </w:rPr>
      </w:pPr>
      <w:r w:rsidRPr="00B91C30">
        <w:rPr>
          <w:rFonts w:ascii="Arial" w:hAnsi="Arial" w:cs="Arial"/>
          <w:b/>
          <w:bCs/>
          <w:sz w:val="19"/>
          <w:lang w:val="es-MX"/>
        </w:rPr>
        <w:t>*EN CASO DE CONSIDERAR QUE EXISTEN CIRCUNSTANCIAS FUNDADAS Y MOTIVADAS PARA IMPUGNAR LAS SANCIONES POR INCUMPLIMIENTO SEÑALADAS EN LA CLÁUSULA DE PENAS CONVENCIONALES DEL PRESENTE CONTRATO, PODRÁ EMITIR LA CONTESTACIÓN DEL MISMO, OFRECIENDO LOS MEDIOS DE PRUEBA CORRESPONDIENTE EN LOS QUE SUSTENTA SU IMPUGNACIÓN, EN UN PLAZO IMPRORROGABLE DE 5 DÍAS NATURALES CONTADOS A PARTIR DEL DÍA EN QUE SE RECIBA EL OFICIO DE SANCIONES TRANSCURRIDO DICHO PLAZO Y NO HABER RECIBIDO CONTESTACIÓN POR PARTE DEL PROVEEDOR, SE ENTENDERÁ QUE SE HA CONSENTIDO EL ACTO Y POR LO TANTO SE HARÁ EFECTIVA LA SANCIÓN INDICADA EN EL OFICIO DE SANCIONES POR INCUMPLIMIENTO.</w:t>
      </w:r>
    </w:p>
    <w:p w:rsidR="00DD290C" w:rsidRDefault="00DD290C" w:rsidP="00DD290C">
      <w:pPr>
        <w:jc w:val="both"/>
        <w:rPr>
          <w:rFonts w:ascii="Arial" w:hAnsi="Arial" w:cs="Arial"/>
          <w:sz w:val="19"/>
        </w:rPr>
      </w:pPr>
      <w:r>
        <w:rPr>
          <w:rFonts w:ascii="Arial" w:hAnsi="Arial" w:cs="Arial"/>
          <w:sz w:val="19"/>
        </w:rPr>
        <w:t xml:space="preserve"> </w:t>
      </w:r>
    </w:p>
    <w:p w:rsidR="00DD290C" w:rsidRDefault="00DD290C" w:rsidP="00DD290C">
      <w:pPr>
        <w:pStyle w:val="2"/>
        <w:numPr>
          <w:ilvl w:val="0"/>
          <w:numId w:val="71"/>
        </w:numPr>
        <w:tabs>
          <w:tab w:val="clear" w:pos="720"/>
        </w:tabs>
        <w:ind w:left="426" w:right="-23" w:hanging="284"/>
        <w:rPr>
          <w:rFonts w:ascii="Arial" w:hAnsi="Arial" w:cs="Arial"/>
          <w:sz w:val="19"/>
          <w:szCs w:val="22"/>
        </w:rPr>
      </w:pPr>
      <w:r>
        <w:rPr>
          <w:rFonts w:ascii="Arial" w:hAnsi="Arial" w:cs="Arial"/>
          <w:sz w:val="19"/>
          <w:szCs w:val="22"/>
        </w:rPr>
        <w:t>ADEMÁS, ESTARÁ OBLIGADO A PAGAR</w:t>
      </w:r>
      <w:r>
        <w:rPr>
          <w:rFonts w:ascii="Arial" w:hAnsi="Arial" w:cs="Arial"/>
          <w:sz w:val="19"/>
          <w:szCs w:val="22"/>
          <w:lang w:val="es-MX"/>
        </w:rPr>
        <w:t xml:space="preserve"> DAÑOS Y PERJUICIOS INCLUYENDO LOS GASTOS QUE SE GENEREN POR EL SÓLO HECHO DE LA CONTRAVENCIÓN, LO ANTERIOR CON FUNDAMENTO EN EL ARTÍCULO 1979 DEL CÓDIGO CIVIL DEL ESTADO DE BAJA CALIFORNIA.</w:t>
      </w:r>
    </w:p>
    <w:p w:rsidR="00DD290C" w:rsidRPr="00FB6BF6" w:rsidRDefault="00DD290C" w:rsidP="00DD290C">
      <w:pPr>
        <w:pStyle w:val="LIDIA"/>
        <w:widowControl/>
        <w:rPr>
          <w:rFonts w:ascii="Arial" w:hAnsi="Arial" w:cs="Arial"/>
          <w:snapToGrid/>
          <w:sz w:val="19"/>
        </w:rPr>
      </w:pPr>
    </w:p>
    <w:p w:rsidR="00DD290C" w:rsidRDefault="00DD290C" w:rsidP="00DD290C">
      <w:pPr>
        <w:pStyle w:val="LIDIA"/>
        <w:widowControl/>
        <w:rPr>
          <w:rFonts w:ascii="Arial" w:hAnsi="Arial" w:cs="Arial"/>
          <w:snapToGrid/>
          <w:sz w:val="19"/>
          <w:lang w:val="es-MX"/>
        </w:rPr>
      </w:pPr>
      <w:r>
        <w:rPr>
          <w:rFonts w:ascii="Arial" w:hAnsi="Arial" w:cs="Arial"/>
          <w:snapToGrid/>
          <w:sz w:val="19"/>
          <w:lang w:val="es-MX"/>
        </w:rPr>
        <w:t xml:space="preserve">EL LÍMITE PERMISIBLE PARA LA APLICACIÓN  DE PENAS CONVENCIONALES SERA EL EQUIVALENTE AL MONTO TOTAL DE LA FIANZA DEL CONTRATO. </w:t>
      </w:r>
    </w:p>
    <w:p w:rsidR="00DD290C" w:rsidRDefault="00DD290C" w:rsidP="00DD290C">
      <w:pPr>
        <w:pStyle w:val="LIDIA"/>
        <w:widowControl/>
        <w:rPr>
          <w:rFonts w:ascii="Arial" w:hAnsi="Arial" w:cs="Arial"/>
          <w:snapToGrid/>
          <w:sz w:val="19"/>
          <w:lang w:val="es-MX"/>
        </w:rPr>
      </w:pPr>
    </w:p>
    <w:p w:rsidR="00DD290C" w:rsidRDefault="00DD290C" w:rsidP="00DD290C">
      <w:pPr>
        <w:pStyle w:val="LIDIA"/>
        <w:widowControl/>
        <w:rPr>
          <w:rFonts w:ascii="Arial" w:hAnsi="Arial" w:cs="Arial"/>
          <w:snapToGrid/>
          <w:sz w:val="19"/>
          <w:lang w:val="es-MX"/>
        </w:rPr>
      </w:pPr>
      <w:r w:rsidRPr="0019636D">
        <w:rPr>
          <w:rFonts w:ascii="Arial" w:hAnsi="Arial" w:cs="Arial"/>
          <w:snapToGrid/>
          <w:sz w:val="19"/>
          <w:lang w:val="es-MX"/>
        </w:rPr>
        <w:t>EL LÍMITE DE INCUMPLIMIENTO A PARTIR DEL CUAL PROCEDERÁN A RESCINDIR EL CONTRATO ES ÉL 15% DEL MONTO TOTAL DEL CONTRATO.</w:t>
      </w:r>
      <w:r>
        <w:rPr>
          <w:rFonts w:ascii="Arial" w:hAnsi="Arial" w:cs="Arial"/>
          <w:snapToGrid/>
          <w:sz w:val="19"/>
          <w:lang w:val="es-MX"/>
        </w:rPr>
        <w:t xml:space="preserve"> </w:t>
      </w:r>
    </w:p>
    <w:p w:rsidR="00DD290C" w:rsidRDefault="00DD290C" w:rsidP="00DD290C">
      <w:pPr>
        <w:jc w:val="both"/>
        <w:rPr>
          <w:rFonts w:ascii="Arial" w:hAnsi="Arial" w:cs="Arial"/>
          <w:sz w:val="19"/>
        </w:rPr>
      </w:pPr>
      <w:r>
        <w:rPr>
          <w:rFonts w:ascii="Arial" w:hAnsi="Arial" w:cs="Arial"/>
          <w:sz w:val="19"/>
        </w:rPr>
        <w:t xml:space="preserve"> </w:t>
      </w:r>
    </w:p>
    <w:p w:rsidR="00DD290C" w:rsidRDefault="00DD290C" w:rsidP="00DD290C">
      <w:pPr>
        <w:jc w:val="both"/>
        <w:rPr>
          <w:rFonts w:ascii="Arial" w:hAnsi="Arial" w:cs="Arial"/>
          <w:sz w:val="19"/>
        </w:rPr>
      </w:pPr>
      <w:r>
        <w:rPr>
          <w:rFonts w:ascii="Arial" w:hAnsi="Arial" w:cs="Arial"/>
          <w:sz w:val="19"/>
        </w:rPr>
        <w:t xml:space="preserve">LAS SANCIONES DESCRITAS EN LOS INCISOS ANTERIORES DEBERÁN DE SER ENTERADAS A </w:t>
      </w:r>
      <w:r>
        <w:rPr>
          <w:rFonts w:ascii="Arial" w:hAnsi="Arial" w:cs="Arial"/>
          <w:b/>
          <w:sz w:val="19"/>
        </w:rPr>
        <w:t>“EL PROVEEDOR”.</w:t>
      </w:r>
    </w:p>
    <w:p w:rsidR="00DD290C" w:rsidRDefault="00DD290C" w:rsidP="00DD290C">
      <w:pPr>
        <w:jc w:val="both"/>
        <w:rPr>
          <w:rFonts w:ascii="Arial" w:hAnsi="Arial" w:cs="Arial"/>
          <w:sz w:val="19"/>
        </w:rPr>
      </w:pPr>
      <w:r>
        <w:rPr>
          <w:rFonts w:ascii="Arial" w:hAnsi="Arial" w:cs="Arial"/>
          <w:sz w:val="19"/>
        </w:rPr>
        <w:t xml:space="preserve">INDEPENDIENTEMENTE DE LAS PENAS CONVENCIONALES MENCIONADAS ANTERIORMENTE, </w:t>
      </w:r>
      <w:r>
        <w:rPr>
          <w:rFonts w:ascii="Arial" w:hAnsi="Arial" w:cs="Arial"/>
          <w:b/>
          <w:sz w:val="19"/>
        </w:rPr>
        <w:t>“LA CONTRATANTE”</w:t>
      </w:r>
      <w:r>
        <w:rPr>
          <w:rFonts w:ascii="Arial" w:hAnsi="Arial" w:cs="Arial"/>
          <w:sz w:val="19"/>
        </w:rPr>
        <w:t xml:space="preserve"> PODRÁ OPTAR ENTRE EXIGIR EL CUMPLIMIENTO DEL CONTRATO O LA RESCISIÓN DEL MISMO.</w:t>
      </w:r>
    </w:p>
    <w:p w:rsidR="00DD290C" w:rsidRDefault="00DD290C" w:rsidP="00DD290C">
      <w:pPr>
        <w:pStyle w:val="LIDIA"/>
        <w:widowControl/>
        <w:rPr>
          <w:rFonts w:ascii="Arial" w:hAnsi="Arial" w:cs="Arial"/>
          <w:snapToGrid/>
          <w:sz w:val="19"/>
          <w:lang w:val="es-MX" w:eastAsia="en-US"/>
        </w:rPr>
      </w:pPr>
    </w:p>
    <w:p w:rsidR="00DD290C" w:rsidRDefault="00DD290C" w:rsidP="00DD290C">
      <w:pPr>
        <w:jc w:val="both"/>
        <w:rPr>
          <w:rFonts w:ascii="Arial" w:hAnsi="Arial" w:cs="Arial"/>
          <w:sz w:val="19"/>
        </w:rPr>
      </w:pPr>
      <w:r>
        <w:rPr>
          <w:rFonts w:ascii="Arial" w:hAnsi="Arial" w:cs="Arial"/>
          <w:sz w:val="19"/>
        </w:rPr>
        <w:t xml:space="preserve">EL PAGO DE LAS FACTURAS QUEDARÁ CONDICIONADO, PROPORCIONALMENTE, AL PAGO QUE </w:t>
      </w:r>
      <w:r>
        <w:rPr>
          <w:rFonts w:ascii="Arial" w:hAnsi="Arial" w:cs="Arial"/>
          <w:b/>
          <w:sz w:val="19"/>
        </w:rPr>
        <w:t>“EL PROVEEDOR”</w:t>
      </w:r>
      <w:r>
        <w:rPr>
          <w:rFonts w:ascii="Arial" w:hAnsi="Arial" w:cs="Arial"/>
          <w:sz w:val="19"/>
        </w:rPr>
        <w:t xml:space="preserve"> DEBÁ EFECTUAR POR CONCEPTO DE PENAS CONVENCIONALES.</w:t>
      </w:r>
    </w:p>
    <w:p w:rsidR="00DD290C" w:rsidRDefault="00DD290C" w:rsidP="00DD290C">
      <w:pPr>
        <w:jc w:val="both"/>
        <w:rPr>
          <w:rFonts w:ascii="Arial" w:hAnsi="Arial" w:cs="Arial"/>
          <w:sz w:val="19"/>
        </w:rPr>
      </w:pPr>
      <w:r w:rsidRPr="00B91C30">
        <w:rPr>
          <w:rFonts w:ascii="Arial" w:hAnsi="Arial" w:cs="Arial"/>
          <w:sz w:val="19"/>
        </w:rPr>
        <w:lastRenderedPageBreak/>
        <w:t>TODAS LAS SANCIONES A QUE SE HACE REFERENCIA EN ESTA CLÁUSULA DEBERÁN CONSIDERARSE SIN INCLUIR EL IMPUESTO AL VALOR AGREGADO.</w:t>
      </w:r>
    </w:p>
    <w:p w:rsidR="00DD290C" w:rsidRDefault="00DD290C" w:rsidP="00DD290C">
      <w:pPr>
        <w:jc w:val="both"/>
        <w:rPr>
          <w:rFonts w:ascii="Arial" w:hAnsi="Arial" w:cs="Arial"/>
          <w:sz w:val="19"/>
        </w:rPr>
      </w:pPr>
    </w:p>
    <w:tbl>
      <w:tblPr>
        <w:tblW w:w="11080" w:type="dxa"/>
        <w:tblInd w:w="-923" w:type="dxa"/>
        <w:tblCellMar>
          <w:left w:w="70" w:type="dxa"/>
          <w:right w:w="70" w:type="dxa"/>
        </w:tblCellMar>
        <w:tblLook w:val="04A0" w:firstRow="1" w:lastRow="0" w:firstColumn="1" w:lastColumn="0" w:noHBand="0" w:noVBand="1"/>
      </w:tblPr>
      <w:tblGrid>
        <w:gridCol w:w="3545"/>
        <w:gridCol w:w="142"/>
        <w:gridCol w:w="938"/>
        <w:gridCol w:w="395"/>
        <w:gridCol w:w="1080"/>
        <w:gridCol w:w="105"/>
        <w:gridCol w:w="1080"/>
        <w:gridCol w:w="395"/>
        <w:gridCol w:w="685"/>
        <w:gridCol w:w="395"/>
        <w:gridCol w:w="597"/>
        <w:gridCol w:w="88"/>
        <w:gridCol w:w="395"/>
        <w:gridCol w:w="525"/>
        <w:gridCol w:w="555"/>
        <w:gridCol w:w="138"/>
        <w:gridCol w:w="22"/>
      </w:tblGrid>
      <w:tr w:rsidR="006C1AEA" w:rsidRPr="006C1AEA" w:rsidTr="00D558F9">
        <w:trPr>
          <w:gridAfter w:val="3"/>
          <w:wAfter w:w="715" w:type="dxa"/>
          <w:trHeight w:val="630"/>
        </w:trPr>
        <w:tc>
          <w:tcPr>
            <w:tcW w:w="3687" w:type="dxa"/>
            <w:gridSpan w:val="2"/>
            <w:tcBorders>
              <w:top w:val="single" w:sz="8" w:space="0" w:color="auto"/>
              <w:left w:val="single" w:sz="8" w:space="0" w:color="auto"/>
              <w:bottom w:val="single" w:sz="8" w:space="0" w:color="auto"/>
              <w:right w:val="nil"/>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Área y/o Zona</w:t>
            </w:r>
          </w:p>
        </w:tc>
        <w:tc>
          <w:tcPr>
            <w:tcW w:w="2518" w:type="dxa"/>
            <w:gridSpan w:val="4"/>
            <w:tcBorders>
              <w:top w:val="single" w:sz="8" w:space="0" w:color="auto"/>
              <w:left w:val="nil"/>
              <w:bottom w:val="single" w:sz="8" w:space="0" w:color="auto"/>
              <w:right w:val="single" w:sz="4" w:space="0" w:color="auto"/>
            </w:tcBorders>
            <w:shd w:val="clear" w:color="auto" w:fill="auto"/>
            <w:vAlign w:val="center"/>
            <w:hideMark/>
          </w:tcPr>
          <w:p w:rsidR="006C1AEA" w:rsidRPr="006C1AEA" w:rsidRDefault="00D558F9" w:rsidP="006C1AEA">
            <w:pPr>
              <w:spacing w:after="0" w:line="240" w:lineRule="auto"/>
              <w:jc w:val="center"/>
              <w:rPr>
                <w:rFonts w:ascii="Times New Roman" w:eastAsia="Times New Roman" w:hAnsi="Times New Roman" w:cs="Times New Roman"/>
                <w:lang w:eastAsia="es-MX"/>
              </w:rPr>
            </w:pPr>
            <w:r w:rsidRPr="006C1AEA">
              <w:rPr>
                <w:rFonts w:ascii="Times New Roman" w:eastAsia="Times New Roman" w:hAnsi="Times New Roman" w:cs="Times New Roman"/>
                <w:lang w:eastAsia="es-MX"/>
              </w:rPr>
              <w:t>Días</w:t>
            </w:r>
            <w:r w:rsidR="006C1AEA" w:rsidRPr="006C1AEA">
              <w:rPr>
                <w:rFonts w:ascii="Times New Roman" w:eastAsia="Times New Roman" w:hAnsi="Times New Roman" w:cs="Times New Roman"/>
                <w:lang w:eastAsia="es-MX"/>
              </w:rPr>
              <w:t xml:space="preserve"> Laborados</w:t>
            </w:r>
          </w:p>
        </w:tc>
        <w:tc>
          <w:tcPr>
            <w:tcW w:w="1080" w:type="dxa"/>
            <w:tcBorders>
              <w:top w:val="single" w:sz="8" w:space="0" w:color="auto"/>
              <w:left w:val="nil"/>
              <w:bottom w:val="single" w:sz="8" w:space="0" w:color="auto"/>
              <w:right w:val="single" w:sz="4" w:space="0" w:color="auto"/>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06:00 a 18:00 </w:t>
            </w:r>
            <w:proofErr w:type="spellStart"/>
            <w:r w:rsidRPr="006C1AEA">
              <w:rPr>
                <w:rFonts w:ascii="Times New Roman" w:eastAsia="Times New Roman" w:hAnsi="Times New Roman" w:cs="Times New Roman"/>
                <w:sz w:val="24"/>
                <w:szCs w:val="24"/>
                <w:lang w:eastAsia="es-MX"/>
              </w:rPr>
              <w:t>Hrs</w:t>
            </w:r>
            <w:proofErr w:type="spellEnd"/>
          </w:p>
        </w:tc>
        <w:tc>
          <w:tcPr>
            <w:tcW w:w="1080" w:type="dxa"/>
            <w:gridSpan w:val="2"/>
            <w:tcBorders>
              <w:top w:val="single" w:sz="4" w:space="0" w:color="auto"/>
              <w:left w:val="nil"/>
              <w:bottom w:val="single" w:sz="4" w:space="0" w:color="auto"/>
              <w:right w:val="single" w:sz="4" w:space="0" w:color="auto"/>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18:00 a 06:00 </w:t>
            </w:r>
            <w:proofErr w:type="spellStart"/>
            <w:r w:rsidRPr="006C1AEA">
              <w:rPr>
                <w:rFonts w:ascii="Times New Roman" w:eastAsia="Times New Roman" w:hAnsi="Times New Roman" w:cs="Times New Roman"/>
                <w:sz w:val="24"/>
                <w:szCs w:val="24"/>
                <w:lang w:eastAsia="es-MX"/>
              </w:rPr>
              <w:t>Hrs</w:t>
            </w:r>
            <w:proofErr w:type="spellEnd"/>
            <w:r w:rsidRPr="006C1AEA">
              <w:rPr>
                <w:rFonts w:ascii="Times New Roman" w:eastAsia="Times New Roman" w:hAnsi="Times New Roman" w:cs="Times New Roman"/>
                <w:sz w:val="24"/>
                <w:szCs w:val="24"/>
                <w:lang w:eastAsia="es-MX"/>
              </w:rPr>
              <w:t>.</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lang w:eastAsia="es-MX"/>
              </w:rPr>
            </w:pPr>
            <w:r w:rsidRPr="006C1AEA">
              <w:rPr>
                <w:rFonts w:ascii="Times New Roman" w:eastAsia="Times New Roman" w:hAnsi="Times New Roman" w:cs="Times New Roman"/>
                <w:lang w:eastAsia="es-MX"/>
              </w:rPr>
              <w:t>Total de Horas</w:t>
            </w:r>
          </w:p>
        </w:tc>
        <w:tc>
          <w:tcPr>
            <w:tcW w:w="1008" w:type="dxa"/>
            <w:gridSpan w:val="3"/>
            <w:tcBorders>
              <w:top w:val="single" w:sz="8" w:space="0" w:color="auto"/>
              <w:left w:val="single" w:sz="4" w:space="0" w:color="auto"/>
              <w:bottom w:val="single" w:sz="8" w:space="0" w:color="auto"/>
              <w:right w:val="single" w:sz="8" w:space="0" w:color="auto"/>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lang w:eastAsia="es-MX"/>
              </w:rPr>
            </w:pPr>
            <w:r w:rsidRPr="006C1AEA">
              <w:rPr>
                <w:rFonts w:ascii="Times New Roman" w:eastAsia="Times New Roman" w:hAnsi="Times New Roman" w:cs="Times New Roman"/>
                <w:lang w:eastAsia="es-MX"/>
              </w:rPr>
              <w:t>Horas por contrato</w:t>
            </w:r>
          </w:p>
        </w:tc>
      </w:tr>
      <w:tr w:rsidR="006C1AEA" w:rsidRPr="006C1AEA" w:rsidTr="00D558F9">
        <w:trPr>
          <w:trHeight w:val="180"/>
        </w:trPr>
        <w:tc>
          <w:tcPr>
            <w:tcW w:w="5020" w:type="dxa"/>
            <w:gridSpan w:val="4"/>
            <w:tcBorders>
              <w:top w:val="nil"/>
              <w:left w:val="nil"/>
              <w:bottom w:val="nil"/>
              <w:right w:val="nil"/>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tcBorders>
              <w:top w:val="nil"/>
              <w:left w:val="nil"/>
              <w:bottom w:val="nil"/>
              <w:right w:val="nil"/>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580" w:type="dxa"/>
            <w:gridSpan w:val="3"/>
            <w:tcBorders>
              <w:top w:val="nil"/>
              <w:left w:val="nil"/>
              <w:bottom w:val="nil"/>
              <w:right w:val="nil"/>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gridSpan w:val="3"/>
            <w:tcBorders>
              <w:top w:val="nil"/>
              <w:left w:val="nil"/>
              <w:bottom w:val="nil"/>
              <w:right w:val="nil"/>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60" w:type="dxa"/>
            <w:gridSpan w:val="2"/>
            <w:tcBorders>
              <w:top w:val="nil"/>
              <w:left w:val="nil"/>
              <w:bottom w:val="nil"/>
              <w:right w:val="nil"/>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r>
      <w:tr w:rsidR="006C1AEA" w:rsidRPr="006C1AEA" w:rsidTr="00D558F9">
        <w:trPr>
          <w:gridAfter w:val="3"/>
          <w:wAfter w:w="715" w:type="dxa"/>
          <w:trHeight w:val="315"/>
        </w:trPr>
        <w:tc>
          <w:tcPr>
            <w:tcW w:w="354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roofErr w:type="spellStart"/>
            <w:r w:rsidRPr="006C1AEA">
              <w:rPr>
                <w:rFonts w:ascii="Times New Roman" w:eastAsia="Times New Roman" w:hAnsi="Times New Roman" w:cs="Times New Roman"/>
                <w:sz w:val="24"/>
                <w:szCs w:val="24"/>
                <w:lang w:eastAsia="es-MX"/>
              </w:rPr>
              <w:t>SubDireccion</w:t>
            </w:r>
            <w:proofErr w:type="spellEnd"/>
            <w:r w:rsidRPr="006C1AEA">
              <w:rPr>
                <w:rFonts w:ascii="Times New Roman" w:eastAsia="Times New Roman" w:hAnsi="Times New Roman" w:cs="Times New Roman"/>
                <w:sz w:val="24"/>
                <w:szCs w:val="24"/>
                <w:lang w:eastAsia="es-MX"/>
              </w:rPr>
              <w:t xml:space="preserve"> administrativa</w:t>
            </w:r>
          </w:p>
        </w:tc>
        <w:tc>
          <w:tcPr>
            <w:tcW w:w="1080" w:type="dxa"/>
            <w:gridSpan w:val="2"/>
            <w:tcBorders>
              <w:top w:val="nil"/>
              <w:left w:val="nil"/>
              <w:bottom w:val="nil"/>
              <w:right w:val="nil"/>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580" w:type="dxa"/>
            <w:gridSpan w:val="3"/>
            <w:tcBorders>
              <w:top w:val="nil"/>
              <w:left w:val="nil"/>
              <w:bottom w:val="nil"/>
              <w:right w:val="nil"/>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tcBorders>
              <w:top w:val="nil"/>
              <w:left w:val="nil"/>
              <w:bottom w:val="nil"/>
              <w:right w:val="nil"/>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gridSpan w:val="3"/>
            <w:tcBorders>
              <w:top w:val="nil"/>
              <w:left w:val="nil"/>
              <w:bottom w:val="nil"/>
              <w:right w:val="nil"/>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920" w:type="dxa"/>
            <w:gridSpan w:val="2"/>
            <w:tcBorders>
              <w:top w:val="nil"/>
              <w:left w:val="nil"/>
              <w:bottom w:val="nil"/>
              <w:right w:val="nil"/>
            </w:tcBorders>
            <w:shd w:val="clear" w:color="auto" w:fill="auto"/>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Oficinas Administrativas</w:t>
            </w:r>
          </w:p>
        </w:tc>
        <w:tc>
          <w:tcPr>
            <w:tcW w:w="1080" w:type="dxa"/>
            <w:gridSpan w:val="2"/>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Recursos Materiales </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48</w:t>
            </w:r>
          </w:p>
        </w:tc>
        <w:tc>
          <w:tcPr>
            <w:tcW w:w="920" w:type="dxa"/>
            <w:gridSpan w:val="2"/>
            <w:tcBorders>
              <w:top w:val="nil"/>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14,640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Parque recreativo</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nil"/>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roofErr w:type="spellStart"/>
            <w:r w:rsidRPr="006C1AEA">
              <w:rPr>
                <w:rFonts w:ascii="Times New Roman" w:eastAsia="Times New Roman" w:hAnsi="Times New Roman" w:cs="Times New Roman"/>
                <w:sz w:val="24"/>
                <w:szCs w:val="24"/>
                <w:lang w:eastAsia="es-MX"/>
              </w:rPr>
              <w:t>Almacen</w:t>
            </w:r>
            <w:proofErr w:type="spellEnd"/>
            <w:r w:rsidRPr="006C1AEA">
              <w:rPr>
                <w:rFonts w:ascii="Times New Roman" w:eastAsia="Times New Roman" w:hAnsi="Times New Roman" w:cs="Times New Roman"/>
                <w:sz w:val="24"/>
                <w:szCs w:val="24"/>
                <w:lang w:eastAsia="es-MX"/>
              </w:rPr>
              <w:t xml:space="preserve"> de </w:t>
            </w:r>
            <w:proofErr w:type="spellStart"/>
            <w:r w:rsidRPr="006C1AEA">
              <w:rPr>
                <w:rFonts w:ascii="Times New Roman" w:eastAsia="Times New Roman" w:hAnsi="Times New Roman" w:cs="Times New Roman"/>
                <w:sz w:val="24"/>
                <w:szCs w:val="24"/>
                <w:lang w:eastAsia="es-MX"/>
              </w:rPr>
              <w:t>Tuberia</w:t>
            </w:r>
            <w:proofErr w:type="spellEnd"/>
            <w:r w:rsidRPr="006C1AEA">
              <w:rPr>
                <w:rFonts w:ascii="Times New Roman" w:eastAsia="Times New Roman" w:hAnsi="Times New Roman" w:cs="Times New Roman"/>
                <w:sz w:val="24"/>
                <w:szCs w:val="24"/>
                <w:lang w:eastAsia="es-MX"/>
              </w:rPr>
              <w:t xml:space="preserve">  </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0</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12</w:t>
            </w:r>
          </w:p>
        </w:tc>
        <w:tc>
          <w:tcPr>
            <w:tcW w:w="920" w:type="dxa"/>
            <w:gridSpan w:val="2"/>
            <w:tcBorders>
              <w:top w:val="nil"/>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3,660</w:t>
            </w:r>
          </w:p>
        </w:tc>
      </w:tr>
      <w:tr w:rsidR="006C1AEA" w:rsidRPr="006C1AEA" w:rsidTr="00D558F9">
        <w:trPr>
          <w:gridAfter w:val="3"/>
          <w:wAfter w:w="715" w:type="dxa"/>
          <w:trHeight w:val="315"/>
        </w:trPr>
        <w:tc>
          <w:tcPr>
            <w:tcW w:w="3545" w:type="dxa"/>
            <w:tcBorders>
              <w:top w:val="nil"/>
              <w:left w:val="single" w:sz="8" w:space="0" w:color="auto"/>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Bienes y Servicios (imprenta)</w:t>
            </w:r>
          </w:p>
        </w:tc>
        <w:tc>
          <w:tcPr>
            <w:tcW w:w="1080" w:type="dxa"/>
            <w:gridSpan w:val="2"/>
            <w:tcBorders>
              <w:top w:val="nil"/>
              <w:left w:val="nil"/>
              <w:bottom w:val="single" w:sz="8"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0</w:t>
            </w:r>
          </w:p>
        </w:tc>
        <w:tc>
          <w:tcPr>
            <w:tcW w:w="1080" w:type="dxa"/>
            <w:gridSpan w:val="2"/>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12</w:t>
            </w:r>
          </w:p>
        </w:tc>
        <w:tc>
          <w:tcPr>
            <w:tcW w:w="920" w:type="dxa"/>
            <w:gridSpan w:val="2"/>
            <w:tcBorders>
              <w:top w:val="nil"/>
              <w:left w:val="nil"/>
              <w:bottom w:val="single" w:sz="8"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3,660</w:t>
            </w:r>
          </w:p>
        </w:tc>
      </w:tr>
      <w:tr w:rsidR="006C1AEA" w:rsidRPr="006C1AEA" w:rsidTr="00D558F9">
        <w:trPr>
          <w:gridAfter w:val="3"/>
          <w:wAfter w:w="715" w:type="dxa"/>
          <w:trHeight w:val="315"/>
        </w:trPr>
        <w:tc>
          <w:tcPr>
            <w:tcW w:w="3545" w:type="dxa"/>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580" w:type="dxa"/>
            <w:gridSpan w:val="3"/>
            <w:tcBorders>
              <w:top w:val="nil"/>
              <w:left w:val="nil"/>
              <w:bottom w:val="nil"/>
              <w:right w:val="nil"/>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tcBorders>
              <w:top w:val="nil"/>
              <w:left w:val="single" w:sz="8" w:space="0" w:color="auto"/>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4</w:t>
            </w:r>
          </w:p>
        </w:tc>
        <w:tc>
          <w:tcPr>
            <w:tcW w:w="1080" w:type="dxa"/>
            <w:gridSpan w:val="2"/>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6</w:t>
            </w:r>
          </w:p>
        </w:tc>
        <w:tc>
          <w:tcPr>
            <w:tcW w:w="1080" w:type="dxa"/>
            <w:gridSpan w:val="3"/>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120</w:t>
            </w:r>
          </w:p>
        </w:tc>
        <w:tc>
          <w:tcPr>
            <w:tcW w:w="920" w:type="dxa"/>
            <w:gridSpan w:val="2"/>
            <w:tcBorders>
              <w:top w:val="nil"/>
              <w:left w:val="nil"/>
              <w:bottom w:val="single" w:sz="8"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36,600</w:t>
            </w:r>
          </w:p>
        </w:tc>
      </w:tr>
      <w:tr w:rsidR="006C1AEA" w:rsidRPr="006C1AEA" w:rsidTr="00D558F9">
        <w:trPr>
          <w:gridAfter w:val="3"/>
          <w:wAfter w:w="715" w:type="dxa"/>
          <w:trHeight w:val="180"/>
        </w:trPr>
        <w:tc>
          <w:tcPr>
            <w:tcW w:w="3545" w:type="dxa"/>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580" w:type="dxa"/>
            <w:gridSpan w:val="3"/>
            <w:tcBorders>
              <w:top w:val="nil"/>
              <w:left w:val="nil"/>
              <w:bottom w:val="nil"/>
              <w:right w:val="nil"/>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gridSpan w:val="3"/>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92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r>
      <w:tr w:rsidR="006C1AEA" w:rsidRPr="006C1AEA" w:rsidTr="00D558F9">
        <w:trPr>
          <w:gridAfter w:val="3"/>
          <w:wAfter w:w="715" w:type="dxa"/>
          <w:trHeight w:val="315"/>
        </w:trPr>
        <w:tc>
          <w:tcPr>
            <w:tcW w:w="3545"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roofErr w:type="spellStart"/>
            <w:r w:rsidRPr="006C1AEA">
              <w:rPr>
                <w:rFonts w:ascii="Times New Roman" w:eastAsia="Times New Roman" w:hAnsi="Times New Roman" w:cs="Times New Roman"/>
                <w:sz w:val="24"/>
                <w:szCs w:val="24"/>
                <w:lang w:eastAsia="es-MX"/>
              </w:rPr>
              <w:t>SubDireccion</w:t>
            </w:r>
            <w:proofErr w:type="spellEnd"/>
            <w:r w:rsidRPr="006C1AEA">
              <w:rPr>
                <w:rFonts w:ascii="Times New Roman" w:eastAsia="Times New Roman" w:hAnsi="Times New Roman" w:cs="Times New Roman"/>
                <w:sz w:val="24"/>
                <w:szCs w:val="24"/>
                <w:lang w:eastAsia="es-MX"/>
              </w:rPr>
              <w:t xml:space="preserve"> de Agua y Saneamiento </w:t>
            </w:r>
          </w:p>
        </w:tc>
        <w:tc>
          <w:tcPr>
            <w:tcW w:w="108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580" w:type="dxa"/>
            <w:gridSpan w:val="3"/>
            <w:tcBorders>
              <w:top w:val="nil"/>
              <w:left w:val="nil"/>
              <w:bottom w:val="nil"/>
              <w:right w:val="nil"/>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gridSpan w:val="3"/>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92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Planta Arenitas (Caseta I)</w:t>
            </w:r>
          </w:p>
        </w:tc>
        <w:tc>
          <w:tcPr>
            <w:tcW w:w="1080" w:type="dxa"/>
            <w:gridSpan w:val="2"/>
            <w:tcBorders>
              <w:top w:val="single" w:sz="8" w:space="0" w:color="auto"/>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Planta Arenitas (RONDIN)</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nil"/>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Planta Arenitas (caseta 2)</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0</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12</w:t>
            </w:r>
          </w:p>
        </w:tc>
        <w:tc>
          <w:tcPr>
            <w:tcW w:w="920" w:type="dxa"/>
            <w:gridSpan w:val="2"/>
            <w:tcBorders>
              <w:top w:val="nil"/>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3,660</w:t>
            </w:r>
          </w:p>
        </w:tc>
      </w:tr>
      <w:tr w:rsidR="006C1AEA" w:rsidRPr="006C1AEA" w:rsidTr="00D558F9">
        <w:trPr>
          <w:gridAfter w:val="3"/>
          <w:wAfter w:w="715" w:type="dxa"/>
          <w:trHeight w:val="315"/>
        </w:trPr>
        <w:tc>
          <w:tcPr>
            <w:tcW w:w="3545" w:type="dxa"/>
            <w:tcBorders>
              <w:top w:val="nil"/>
              <w:left w:val="single" w:sz="8" w:space="0" w:color="auto"/>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Planta de </w:t>
            </w:r>
            <w:proofErr w:type="spellStart"/>
            <w:r w:rsidRPr="006C1AEA">
              <w:rPr>
                <w:rFonts w:ascii="Times New Roman" w:eastAsia="Times New Roman" w:hAnsi="Times New Roman" w:cs="Times New Roman"/>
                <w:sz w:val="24"/>
                <w:szCs w:val="24"/>
                <w:lang w:eastAsia="es-MX"/>
              </w:rPr>
              <w:t>Rebombeo</w:t>
            </w:r>
            <w:proofErr w:type="spellEnd"/>
            <w:r w:rsidRPr="006C1AEA">
              <w:rPr>
                <w:rFonts w:ascii="Times New Roman" w:eastAsia="Times New Roman" w:hAnsi="Times New Roman" w:cs="Times New Roman"/>
                <w:sz w:val="24"/>
                <w:szCs w:val="24"/>
                <w:lang w:eastAsia="es-MX"/>
              </w:rPr>
              <w:t xml:space="preserve"> Carranza</w:t>
            </w:r>
          </w:p>
        </w:tc>
        <w:tc>
          <w:tcPr>
            <w:tcW w:w="1080" w:type="dxa"/>
            <w:gridSpan w:val="2"/>
            <w:tcBorders>
              <w:top w:val="nil"/>
              <w:left w:val="nil"/>
              <w:bottom w:val="single" w:sz="8"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nil"/>
              <w:left w:val="nil"/>
              <w:bottom w:val="single" w:sz="8"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180"/>
        </w:trPr>
        <w:tc>
          <w:tcPr>
            <w:tcW w:w="3545" w:type="dxa"/>
            <w:tcBorders>
              <w:top w:val="nil"/>
              <w:left w:val="single" w:sz="8" w:space="0" w:color="auto"/>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w:t>
            </w:r>
          </w:p>
        </w:tc>
        <w:tc>
          <w:tcPr>
            <w:tcW w:w="108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580" w:type="dxa"/>
            <w:gridSpan w:val="3"/>
            <w:tcBorders>
              <w:top w:val="nil"/>
              <w:left w:val="single" w:sz="4" w:space="0" w:color="auto"/>
              <w:bottom w:val="nil"/>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0"/>
                <w:szCs w:val="20"/>
                <w:lang w:eastAsia="es-MX"/>
              </w:rPr>
            </w:pPr>
            <w:r w:rsidRPr="006C1AEA">
              <w:rPr>
                <w:rFonts w:ascii="Times New Roman" w:eastAsia="Times New Roman" w:hAnsi="Times New Roman" w:cs="Times New Roman"/>
                <w:sz w:val="20"/>
                <w:szCs w:val="20"/>
                <w:lang w:eastAsia="es-MX"/>
              </w:rPr>
              <w:t> </w:t>
            </w:r>
          </w:p>
        </w:tc>
        <w:tc>
          <w:tcPr>
            <w:tcW w:w="1080" w:type="dxa"/>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gridSpan w:val="3"/>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920" w:type="dxa"/>
            <w:gridSpan w:val="2"/>
            <w:tcBorders>
              <w:top w:val="nil"/>
              <w:left w:val="nil"/>
              <w:bottom w:val="nil"/>
              <w:right w:val="single" w:sz="8" w:space="0" w:color="auto"/>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w:t>
            </w:r>
          </w:p>
        </w:tc>
      </w:tr>
      <w:tr w:rsidR="006C1AEA" w:rsidRPr="006C1AEA" w:rsidTr="00D558F9">
        <w:trPr>
          <w:gridAfter w:val="3"/>
          <w:wAfter w:w="715" w:type="dxa"/>
          <w:trHeight w:val="315"/>
        </w:trPr>
        <w:tc>
          <w:tcPr>
            <w:tcW w:w="3545"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Planta Zaragoza (</w:t>
            </w:r>
            <w:proofErr w:type="spellStart"/>
            <w:r w:rsidRPr="006C1AEA">
              <w:rPr>
                <w:rFonts w:ascii="Times New Roman" w:eastAsia="Times New Roman" w:hAnsi="Times New Roman" w:cs="Times New Roman"/>
                <w:sz w:val="24"/>
                <w:szCs w:val="24"/>
                <w:lang w:eastAsia="es-MX"/>
              </w:rPr>
              <w:t>Rondin</w:t>
            </w:r>
            <w:proofErr w:type="spellEnd"/>
            <w:r w:rsidRPr="006C1AEA">
              <w:rPr>
                <w:rFonts w:ascii="Times New Roman" w:eastAsia="Times New Roman" w:hAnsi="Times New Roman" w:cs="Times New Roman"/>
                <w:sz w:val="24"/>
                <w:szCs w:val="24"/>
                <w:lang w:eastAsia="es-MX"/>
              </w:rPr>
              <w:t>)</w:t>
            </w:r>
          </w:p>
        </w:tc>
        <w:tc>
          <w:tcPr>
            <w:tcW w:w="1080" w:type="dxa"/>
            <w:gridSpan w:val="2"/>
            <w:tcBorders>
              <w:top w:val="single" w:sz="8" w:space="0" w:color="auto"/>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Planta de </w:t>
            </w:r>
            <w:proofErr w:type="spellStart"/>
            <w:r w:rsidRPr="006C1AEA">
              <w:rPr>
                <w:rFonts w:ascii="Times New Roman" w:eastAsia="Times New Roman" w:hAnsi="Times New Roman" w:cs="Times New Roman"/>
                <w:sz w:val="24"/>
                <w:szCs w:val="24"/>
                <w:lang w:eastAsia="es-MX"/>
              </w:rPr>
              <w:t>trat</w:t>
            </w:r>
            <w:proofErr w:type="spellEnd"/>
            <w:r w:rsidRPr="006C1AEA">
              <w:rPr>
                <w:rFonts w:ascii="Times New Roman" w:eastAsia="Times New Roman" w:hAnsi="Times New Roman" w:cs="Times New Roman"/>
                <w:sz w:val="24"/>
                <w:szCs w:val="24"/>
                <w:lang w:eastAsia="es-MX"/>
              </w:rPr>
              <w:t xml:space="preserve">. De Aguas </w:t>
            </w:r>
            <w:proofErr w:type="spellStart"/>
            <w:r w:rsidRPr="006C1AEA">
              <w:rPr>
                <w:rFonts w:ascii="Times New Roman" w:eastAsia="Times New Roman" w:hAnsi="Times New Roman" w:cs="Times New Roman"/>
                <w:sz w:val="24"/>
                <w:szCs w:val="24"/>
                <w:lang w:eastAsia="es-MX"/>
              </w:rPr>
              <w:t>resid</w:t>
            </w:r>
            <w:proofErr w:type="spellEnd"/>
            <w:r w:rsidRPr="006C1AEA">
              <w:rPr>
                <w:rFonts w:ascii="Times New Roman" w:eastAsia="Times New Roman" w:hAnsi="Times New Roman" w:cs="Times New Roman"/>
                <w:sz w:val="24"/>
                <w:szCs w:val="24"/>
                <w:lang w:eastAsia="es-MX"/>
              </w:rPr>
              <w:t xml:space="preserve">. </w:t>
            </w:r>
            <w:proofErr w:type="spellStart"/>
            <w:r w:rsidRPr="006C1AEA">
              <w:rPr>
                <w:rFonts w:ascii="Times New Roman" w:eastAsia="Times New Roman" w:hAnsi="Times New Roman" w:cs="Times New Roman"/>
                <w:sz w:val="24"/>
                <w:szCs w:val="24"/>
                <w:lang w:eastAsia="es-MX"/>
              </w:rPr>
              <w:t>Mex</w:t>
            </w:r>
            <w:proofErr w:type="spellEnd"/>
            <w:r w:rsidRPr="006C1AEA">
              <w:rPr>
                <w:rFonts w:ascii="Times New Roman" w:eastAsia="Times New Roman" w:hAnsi="Times New Roman" w:cs="Times New Roman"/>
                <w:sz w:val="24"/>
                <w:szCs w:val="24"/>
                <w:lang w:eastAsia="es-MX"/>
              </w:rPr>
              <w:t xml:space="preserve"> 1 (Caseta)</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nil"/>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Planta de </w:t>
            </w:r>
            <w:proofErr w:type="spellStart"/>
            <w:r w:rsidRPr="006C1AEA">
              <w:rPr>
                <w:rFonts w:ascii="Times New Roman" w:eastAsia="Times New Roman" w:hAnsi="Times New Roman" w:cs="Times New Roman"/>
                <w:sz w:val="24"/>
                <w:szCs w:val="24"/>
                <w:lang w:eastAsia="es-MX"/>
              </w:rPr>
              <w:t>trat</w:t>
            </w:r>
            <w:proofErr w:type="spellEnd"/>
            <w:r w:rsidRPr="006C1AEA">
              <w:rPr>
                <w:rFonts w:ascii="Times New Roman" w:eastAsia="Times New Roman" w:hAnsi="Times New Roman" w:cs="Times New Roman"/>
                <w:sz w:val="24"/>
                <w:szCs w:val="24"/>
                <w:lang w:eastAsia="es-MX"/>
              </w:rPr>
              <w:t xml:space="preserve">. De Aguas </w:t>
            </w:r>
            <w:proofErr w:type="spellStart"/>
            <w:r w:rsidRPr="006C1AEA">
              <w:rPr>
                <w:rFonts w:ascii="Times New Roman" w:eastAsia="Times New Roman" w:hAnsi="Times New Roman" w:cs="Times New Roman"/>
                <w:sz w:val="24"/>
                <w:szCs w:val="24"/>
                <w:lang w:eastAsia="es-MX"/>
              </w:rPr>
              <w:t>resid</w:t>
            </w:r>
            <w:proofErr w:type="spellEnd"/>
            <w:r w:rsidRPr="006C1AEA">
              <w:rPr>
                <w:rFonts w:ascii="Times New Roman" w:eastAsia="Times New Roman" w:hAnsi="Times New Roman" w:cs="Times New Roman"/>
                <w:sz w:val="24"/>
                <w:szCs w:val="24"/>
                <w:lang w:eastAsia="es-MX"/>
              </w:rPr>
              <w:t xml:space="preserve">. </w:t>
            </w:r>
            <w:proofErr w:type="spellStart"/>
            <w:r w:rsidRPr="006C1AEA">
              <w:rPr>
                <w:rFonts w:ascii="Times New Roman" w:eastAsia="Times New Roman" w:hAnsi="Times New Roman" w:cs="Times New Roman"/>
                <w:sz w:val="24"/>
                <w:szCs w:val="24"/>
                <w:lang w:eastAsia="es-MX"/>
              </w:rPr>
              <w:t>Mex</w:t>
            </w:r>
            <w:proofErr w:type="spellEnd"/>
            <w:r w:rsidRPr="006C1AEA">
              <w:rPr>
                <w:rFonts w:ascii="Times New Roman" w:eastAsia="Times New Roman" w:hAnsi="Times New Roman" w:cs="Times New Roman"/>
                <w:sz w:val="24"/>
                <w:szCs w:val="24"/>
                <w:lang w:eastAsia="es-MX"/>
              </w:rPr>
              <w:t xml:space="preserve"> 1(Filtros)</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nil"/>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Planta de </w:t>
            </w:r>
            <w:proofErr w:type="spellStart"/>
            <w:r w:rsidRPr="006C1AEA">
              <w:rPr>
                <w:rFonts w:ascii="Times New Roman" w:eastAsia="Times New Roman" w:hAnsi="Times New Roman" w:cs="Times New Roman"/>
                <w:sz w:val="24"/>
                <w:szCs w:val="24"/>
                <w:lang w:eastAsia="es-MX"/>
              </w:rPr>
              <w:t>trat</w:t>
            </w:r>
            <w:proofErr w:type="spellEnd"/>
            <w:r w:rsidRPr="006C1AEA">
              <w:rPr>
                <w:rFonts w:ascii="Times New Roman" w:eastAsia="Times New Roman" w:hAnsi="Times New Roman" w:cs="Times New Roman"/>
                <w:sz w:val="24"/>
                <w:szCs w:val="24"/>
                <w:lang w:eastAsia="es-MX"/>
              </w:rPr>
              <w:t xml:space="preserve">. De Aguas </w:t>
            </w:r>
            <w:proofErr w:type="spellStart"/>
            <w:r w:rsidRPr="006C1AEA">
              <w:rPr>
                <w:rFonts w:ascii="Times New Roman" w:eastAsia="Times New Roman" w:hAnsi="Times New Roman" w:cs="Times New Roman"/>
                <w:sz w:val="24"/>
                <w:szCs w:val="24"/>
                <w:lang w:eastAsia="es-MX"/>
              </w:rPr>
              <w:t>resid</w:t>
            </w:r>
            <w:proofErr w:type="spellEnd"/>
            <w:r w:rsidRPr="006C1AEA">
              <w:rPr>
                <w:rFonts w:ascii="Times New Roman" w:eastAsia="Times New Roman" w:hAnsi="Times New Roman" w:cs="Times New Roman"/>
                <w:sz w:val="24"/>
                <w:szCs w:val="24"/>
                <w:lang w:eastAsia="es-MX"/>
              </w:rPr>
              <w:t xml:space="preserve">. </w:t>
            </w:r>
            <w:proofErr w:type="spellStart"/>
            <w:r w:rsidRPr="006C1AEA">
              <w:rPr>
                <w:rFonts w:ascii="Times New Roman" w:eastAsia="Times New Roman" w:hAnsi="Times New Roman" w:cs="Times New Roman"/>
                <w:sz w:val="24"/>
                <w:szCs w:val="24"/>
                <w:lang w:eastAsia="es-MX"/>
              </w:rPr>
              <w:t>Mex</w:t>
            </w:r>
            <w:proofErr w:type="spellEnd"/>
            <w:r w:rsidRPr="006C1AEA">
              <w:rPr>
                <w:rFonts w:ascii="Times New Roman" w:eastAsia="Times New Roman" w:hAnsi="Times New Roman" w:cs="Times New Roman"/>
                <w:sz w:val="24"/>
                <w:szCs w:val="24"/>
                <w:lang w:eastAsia="es-MX"/>
              </w:rPr>
              <w:t xml:space="preserve"> 1(</w:t>
            </w:r>
            <w:proofErr w:type="spellStart"/>
            <w:r w:rsidRPr="006C1AEA">
              <w:rPr>
                <w:rFonts w:ascii="Times New Roman" w:eastAsia="Times New Roman" w:hAnsi="Times New Roman" w:cs="Times New Roman"/>
                <w:sz w:val="24"/>
                <w:szCs w:val="24"/>
                <w:lang w:eastAsia="es-MX"/>
              </w:rPr>
              <w:t>Cloracion</w:t>
            </w:r>
            <w:proofErr w:type="spellEnd"/>
            <w:r w:rsidRPr="006C1AEA">
              <w:rPr>
                <w:rFonts w:ascii="Times New Roman" w:eastAsia="Times New Roman" w:hAnsi="Times New Roman" w:cs="Times New Roman"/>
                <w:sz w:val="24"/>
                <w:szCs w:val="24"/>
                <w:lang w:eastAsia="es-MX"/>
              </w:rPr>
              <w:t>)</w:t>
            </w:r>
          </w:p>
        </w:tc>
        <w:tc>
          <w:tcPr>
            <w:tcW w:w="1080" w:type="dxa"/>
            <w:gridSpan w:val="2"/>
            <w:tcBorders>
              <w:top w:val="nil"/>
              <w:left w:val="nil"/>
              <w:bottom w:val="single" w:sz="8"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0</w:t>
            </w:r>
          </w:p>
        </w:tc>
        <w:tc>
          <w:tcPr>
            <w:tcW w:w="1080" w:type="dxa"/>
            <w:gridSpan w:val="2"/>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12</w:t>
            </w:r>
          </w:p>
        </w:tc>
        <w:tc>
          <w:tcPr>
            <w:tcW w:w="920" w:type="dxa"/>
            <w:gridSpan w:val="2"/>
            <w:tcBorders>
              <w:top w:val="nil"/>
              <w:left w:val="nil"/>
              <w:bottom w:val="single" w:sz="8"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3,660</w:t>
            </w:r>
          </w:p>
        </w:tc>
      </w:tr>
      <w:tr w:rsidR="006C1AEA" w:rsidRPr="006C1AEA" w:rsidTr="00D558F9">
        <w:trPr>
          <w:gridAfter w:val="3"/>
          <w:wAfter w:w="715" w:type="dxa"/>
          <w:trHeight w:val="180"/>
        </w:trPr>
        <w:tc>
          <w:tcPr>
            <w:tcW w:w="3545" w:type="dxa"/>
            <w:tcBorders>
              <w:top w:val="nil"/>
              <w:left w:val="single" w:sz="8" w:space="0" w:color="auto"/>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w:t>
            </w:r>
          </w:p>
        </w:tc>
        <w:tc>
          <w:tcPr>
            <w:tcW w:w="108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580" w:type="dxa"/>
            <w:gridSpan w:val="3"/>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gridSpan w:val="3"/>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920" w:type="dxa"/>
            <w:gridSpan w:val="2"/>
            <w:tcBorders>
              <w:top w:val="nil"/>
              <w:left w:val="nil"/>
              <w:bottom w:val="nil"/>
              <w:right w:val="single" w:sz="8" w:space="0" w:color="auto"/>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w:t>
            </w:r>
          </w:p>
        </w:tc>
      </w:tr>
      <w:tr w:rsidR="006C1AEA" w:rsidRPr="006C1AEA" w:rsidTr="00D558F9">
        <w:trPr>
          <w:gridAfter w:val="3"/>
          <w:wAfter w:w="715" w:type="dxa"/>
          <w:trHeight w:val="315"/>
        </w:trPr>
        <w:tc>
          <w:tcPr>
            <w:tcW w:w="3545"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P.B.A.R. 2</w:t>
            </w:r>
          </w:p>
        </w:tc>
        <w:tc>
          <w:tcPr>
            <w:tcW w:w="1080" w:type="dxa"/>
            <w:gridSpan w:val="2"/>
            <w:tcBorders>
              <w:top w:val="single" w:sz="8" w:space="0" w:color="auto"/>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P.B.A.R. 4  </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36</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10,980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P.B.A.R. 5   </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P.B.A.R. 6 ORIZABA</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P.B.A.R. 7</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P.B.A.R. 8</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P.B.A.R. 9</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P.B.A.R. 10 </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P.B.A.R. 11 EJIDO PUEBLA</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P.B.A.R. 13 Islas Agrarias</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P.B.A.R. 14</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lastRenderedPageBreak/>
              <w:t>C.B.A.R. Valle Nuevo Km. 43</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C.B.A.R. Ejido Durango</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P.T.A.R. CETYS</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P.T.A.R. Algodones</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val="en-US" w:eastAsia="es-MX"/>
              </w:rPr>
            </w:pPr>
            <w:r w:rsidRPr="006C1AEA">
              <w:rPr>
                <w:rFonts w:ascii="Times New Roman" w:eastAsia="Times New Roman" w:hAnsi="Times New Roman" w:cs="Times New Roman"/>
                <w:sz w:val="24"/>
                <w:szCs w:val="24"/>
                <w:lang w:val="en-US" w:eastAsia="es-MX"/>
              </w:rPr>
              <w:t>P.T.A.R. Cd. Morelos</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val="en-US" w:eastAsia="es-MX"/>
              </w:rPr>
            </w:pPr>
            <w:r w:rsidRPr="006C1AEA">
              <w:rPr>
                <w:rFonts w:ascii="Times New Roman" w:eastAsia="Times New Roman" w:hAnsi="Times New Roman" w:cs="Times New Roman"/>
                <w:sz w:val="24"/>
                <w:szCs w:val="24"/>
                <w:lang w:val="en-US" w:eastAsia="es-MX"/>
              </w:rPr>
              <w:t>P.T.A.R. Est. Coahuila</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P.T.A.R. </w:t>
            </w:r>
            <w:proofErr w:type="spellStart"/>
            <w:r w:rsidRPr="006C1AEA">
              <w:rPr>
                <w:rFonts w:ascii="Times New Roman" w:eastAsia="Times New Roman" w:hAnsi="Times New Roman" w:cs="Times New Roman"/>
                <w:sz w:val="24"/>
                <w:szCs w:val="24"/>
                <w:lang w:eastAsia="es-MX"/>
              </w:rPr>
              <w:t>Gpe</w:t>
            </w:r>
            <w:proofErr w:type="spellEnd"/>
            <w:r w:rsidRPr="006C1AEA">
              <w:rPr>
                <w:rFonts w:ascii="Times New Roman" w:eastAsia="Times New Roman" w:hAnsi="Times New Roman" w:cs="Times New Roman"/>
                <w:sz w:val="24"/>
                <w:szCs w:val="24"/>
                <w:lang w:eastAsia="es-MX"/>
              </w:rPr>
              <w:t>. Victoria</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P.T.A.R. San Felipe</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roofErr w:type="spellStart"/>
            <w:r w:rsidRPr="006C1AEA">
              <w:rPr>
                <w:rFonts w:ascii="Times New Roman" w:eastAsia="Times New Roman" w:hAnsi="Times New Roman" w:cs="Times New Roman"/>
                <w:sz w:val="24"/>
                <w:szCs w:val="24"/>
                <w:lang w:eastAsia="es-MX"/>
              </w:rPr>
              <w:t>Carcamo</w:t>
            </w:r>
            <w:proofErr w:type="spellEnd"/>
            <w:r w:rsidRPr="006C1AEA">
              <w:rPr>
                <w:rFonts w:ascii="Times New Roman" w:eastAsia="Times New Roman" w:hAnsi="Times New Roman" w:cs="Times New Roman"/>
                <w:sz w:val="24"/>
                <w:szCs w:val="24"/>
                <w:lang w:eastAsia="es-MX"/>
              </w:rPr>
              <w:t xml:space="preserve"> Nuevo </w:t>
            </w:r>
            <w:proofErr w:type="spellStart"/>
            <w:r w:rsidRPr="006C1AEA">
              <w:rPr>
                <w:rFonts w:ascii="Times New Roman" w:eastAsia="Times New Roman" w:hAnsi="Times New Roman" w:cs="Times New Roman"/>
                <w:sz w:val="24"/>
                <w:szCs w:val="24"/>
                <w:lang w:eastAsia="es-MX"/>
              </w:rPr>
              <w:t>Estacion</w:t>
            </w:r>
            <w:proofErr w:type="spellEnd"/>
            <w:r w:rsidRPr="006C1AEA">
              <w:rPr>
                <w:rFonts w:ascii="Times New Roman" w:eastAsia="Times New Roman" w:hAnsi="Times New Roman" w:cs="Times New Roman"/>
                <w:sz w:val="24"/>
                <w:szCs w:val="24"/>
                <w:lang w:eastAsia="es-MX"/>
              </w:rPr>
              <w:t xml:space="preserve"> Coahuila Km 57</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P.T.A.R. Ejido la Puerta</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P.T.A.R. Ejido Oaxaca</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P.T.A.R Ejido Bonfil</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Planta I </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Planta II</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3</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60</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18,300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Tanque Almacenamiento Planta II</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Planta Xochimilco</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Planta </w:t>
            </w:r>
            <w:proofErr w:type="spellStart"/>
            <w:r w:rsidRPr="006C1AEA">
              <w:rPr>
                <w:rFonts w:ascii="Times New Roman" w:eastAsia="Times New Roman" w:hAnsi="Times New Roman" w:cs="Times New Roman"/>
                <w:sz w:val="24"/>
                <w:szCs w:val="24"/>
                <w:lang w:eastAsia="es-MX"/>
              </w:rPr>
              <w:t>Pot</w:t>
            </w:r>
            <w:proofErr w:type="spellEnd"/>
            <w:r w:rsidRPr="006C1AEA">
              <w:rPr>
                <w:rFonts w:ascii="Times New Roman" w:eastAsia="Times New Roman" w:hAnsi="Times New Roman" w:cs="Times New Roman"/>
                <w:sz w:val="24"/>
                <w:szCs w:val="24"/>
                <w:lang w:eastAsia="es-MX"/>
              </w:rPr>
              <w:t xml:space="preserve">. </w:t>
            </w:r>
            <w:proofErr w:type="spellStart"/>
            <w:r w:rsidRPr="006C1AEA">
              <w:rPr>
                <w:rFonts w:ascii="Times New Roman" w:eastAsia="Times New Roman" w:hAnsi="Times New Roman" w:cs="Times New Roman"/>
                <w:sz w:val="24"/>
                <w:szCs w:val="24"/>
                <w:lang w:eastAsia="es-MX"/>
              </w:rPr>
              <w:t>Hipolito</w:t>
            </w:r>
            <w:proofErr w:type="spellEnd"/>
            <w:r w:rsidRPr="006C1AEA">
              <w:rPr>
                <w:rFonts w:ascii="Times New Roman" w:eastAsia="Times New Roman" w:hAnsi="Times New Roman" w:cs="Times New Roman"/>
                <w:sz w:val="24"/>
                <w:szCs w:val="24"/>
                <w:lang w:eastAsia="es-MX"/>
              </w:rPr>
              <w:t xml:space="preserve"> </w:t>
            </w:r>
            <w:proofErr w:type="spellStart"/>
            <w:r w:rsidRPr="006C1AEA">
              <w:rPr>
                <w:rFonts w:ascii="Times New Roman" w:eastAsia="Times New Roman" w:hAnsi="Times New Roman" w:cs="Times New Roman"/>
                <w:sz w:val="24"/>
                <w:szCs w:val="24"/>
                <w:lang w:eastAsia="es-MX"/>
              </w:rPr>
              <w:t>Renteria</w:t>
            </w:r>
            <w:proofErr w:type="spellEnd"/>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Planta Progreso</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Planta Abasolo</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Planta II Ciudad Morelos Valle de Mexicali</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Pozo Caliente</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Pozo Carranza</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Pozo San Felipe</w:t>
            </w:r>
          </w:p>
        </w:tc>
        <w:tc>
          <w:tcPr>
            <w:tcW w:w="1080" w:type="dxa"/>
            <w:gridSpan w:val="2"/>
            <w:tcBorders>
              <w:top w:val="nil"/>
              <w:left w:val="nil"/>
              <w:bottom w:val="single" w:sz="8"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8"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580" w:type="dxa"/>
            <w:gridSpan w:val="3"/>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tcBorders>
              <w:top w:val="nil"/>
              <w:left w:val="single" w:sz="8" w:space="0" w:color="auto"/>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41</w:t>
            </w:r>
          </w:p>
        </w:tc>
        <w:tc>
          <w:tcPr>
            <w:tcW w:w="1080" w:type="dxa"/>
            <w:gridSpan w:val="2"/>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42</w:t>
            </w:r>
          </w:p>
        </w:tc>
        <w:tc>
          <w:tcPr>
            <w:tcW w:w="1080" w:type="dxa"/>
            <w:gridSpan w:val="3"/>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1032</w:t>
            </w:r>
          </w:p>
        </w:tc>
        <w:tc>
          <w:tcPr>
            <w:tcW w:w="920" w:type="dxa"/>
            <w:gridSpan w:val="2"/>
            <w:tcBorders>
              <w:top w:val="nil"/>
              <w:left w:val="nil"/>
              <w:bottom w:val="single" w:sz="8"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314,760</w:t>
            </w:r>
          </w:p>
        </w:tc>
      </w:tr>
      <w:tr w:rsidR="006C1AEA" w:rsidRPr="006C1AEA" w:rsidTr="00D558F9">
        <w:trPr>
          <w:gridAfter w:val="3"/>
          <w:wAfter w:w="715" w:type="dxa"/>
          <w:trHeight w:val="180"/>
        </w:trPr>
        <w:tc>
          <w:tcPr>
            <w:tcW w:w="3545" w:type="dxa"/>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580" w:type="dxa"/>
            <w:gridSpan w:val="3"/>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gridSpan w:val="3"/>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92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r>
      <w:tr w:rsidR="006C1AEA" w:rsidRPr="006C1AEA" w:rsidTr="00D558F9">
        <w:trPr>
          <w:gridAfter w:val="3"/>
          <w:wAfter w:w="715" w:type="dxa"/>
          <w:trHeight w:val="315"/>
        </w:trPr>
        <w:tc>
          <w:tcPr>
            <w:tcW w:w="3545"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roofErr w:type="spellStart"/>
            <w:r w:rsidRPr="006C1AEA">
              <w:rPr>
                <w:rFonts w:ascii="Times New Roman" w:eastAsia="Times New Roman" w:hAnsi="Times New Roman" w:cs="Times New Roman"/>
                <w:sz w:val="24"/>
                <w:szCs w:val="24"/>
                <w:lang w:eastAsia="es-MX"/>
              </w:rPr>
              <w:t>SubDireccion</w:t>
            </w:r>
            <w:proofErr w:type="spellEnd"/>
            <w:r w:rsidRPr="006C1AEA">
              <w:rPr>
                <w:rFonts w:ascii="Times New Roman" w:eastAsia="Times New Roman" w:hAnsi="Times New Roman" w:cs="Times New Roman"/>
                <w:sz w:val="24"/>
                <w:szCs w:val="24"/>
                <w:lang w:eastAsia="es-MX"/>
              </w:rPr>
              <w:t xml:space="preserve"> Comercial</w:t>
            </w:r>
          </w:p>
        </w:tc>
        <w:tc>
          <w:tcPr>
            <w:tcW w:w="108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580" w:type="dxa"/>
            <w:gridSpan w:val="3"/>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gridSpan w:val="3"/>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92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Zona I </w:t>
            </w:r>
          </w:p>
        </w:tc>
        <w:tc>
          <w:tcPr>
            <w:tcW w:w="1080" w:type="dxa"/>
            <w:gridSpan w:val="2"/>
            <w:tcBorders>
              <w:top w:val="single" w:sz="8" w:space="0" w:color="auto"/>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Redes I</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Zona II </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Zona II estacionamiento</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0.5833</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0</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7 </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2,135</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Redes II </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Zona III</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Redes III</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Redes III (rio nuevo)</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Zona IV</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Redes IV</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Zona V </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lastRenderedPageBreak/>
              <w:t xml:space="preserve">Redes V </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Zona VI</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Redes VI</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Zona VI, </w:t>
            </w:r>
            <w:proofErr w:type="spellStart"/>
            <w:r w:rsidRPr="006C1AEA">
              <w:rPr>
                <w:rFonts w:ascii="Times New Roman" w:eastAsia="Times New Roman" w:hAnsi="Times New Roman" w:cs="Times New Roman"/>
                <w:sz w:val="24"/>
                <w:szCs w:val="24"/>
                <w:lang w:eastAsia="es-MX"/>
              </w:rPr>
              <w:t>Angeles</w:t>
            </w:r>
            <w:proofErr w:type="spellEnd"/>
            <w:r w:rsidRPr="006C1AEA">
              <w:rPr>
                <w:rFonts w:ascii="Times New Roman" w:eastAsia="Times New Roman" w:hAnsi="Times New Roman" w:cs="Times New Roman"/>
                <w:sz w:val="24"/>
                <w:szCs w:val="24"/>
                <w:lang w:eastAsia="es-MX"/>
              </w:rPr>
              <w:t xml:space="preserve"> de Puebla</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Zona VII</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Redes VII</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Zona VIII (Algodones, Valle de Mexicali)</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Zona VIII (Cd. Morelos, Valle de Mexicali)</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Zona IX (</w:t>
            </w:r>
            <w:proofErr w:type="spellStart"/>
            <w:r w:rsidRPr="006C1AEA">
              <w:rPr>
                <w:rFonts w:ascii="Times New Roman" w:eastAsia="Times New Roman" w:hAnsi="Times New Roman" w:cs="Times New Roman"/>
                <w:sz w:val="24"/>
                <w:szCs w:val="24"/>
                <w:lang w:eastAsia="es-MX"/>
              </w:rPr>
              <w:t>Est</w:t>
            </w:r>
            <w:proofErr w:type="spellEnd"/>
            <w:r w:rsidRPr="006C1AEA">
              <w:rPr>
                <w:rFonts w:ascii="Times New Roman" w:eastAsia="Times New Roman" w:hAnsi="Times New Roman" w:cs="Times New Roman"/>
                <w:sz w:val="24"/>
                <w:szCs w:val="24"/>
                <w:lang w:eastAsia="es-MX"/>
              </w:rPr>
              <w:t>. Coahuila, Valle de Mexicali)</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Zona IX (</w:t>
            </w:r>
            <w:proofErr w:type="spellStart"/>
            <w:r w:rsidRPr="006C1AEA">
              <w:rPr>
                <w:rFonts w:ascii="Times New Roman" w:eastAsia="Times New Roman" w:hAnsi="Times New Roman" w:cs="Times New Roman"/>
                <w:sz w:val="24"/>
                <w:szCs w:val="24"/>
                <w:lang w:eastAsia="es-MX"/>
              </w:rPr>
              <w:t>Gpe</w:t>
            </w:r>
            <w:proofErr w:type="spellEnd"/>
            <w:r w:rsidRPr="006C1AEA">
              <w:rPr>
                <w:rFonts w:ascii="Times New Roman" w:eastAsia="Times New Roman" w:hAnsi="Times New Roman" w:cs="Times New Roman"/>
                <w:sz w:val="24"/>
                <w:szCs w:val="24"/>
                <w:lang w:eastAsia="es-MX"/>
              </w:rPr>
              <w:t>. Victoria, Valle de Mexicali)</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Redes IX</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Zona X  y Redes X</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 xml:space="preserve">Planta </w:t>
            </w:r>
            <w:proofErr w:type="spellStart"/>
            <w:r w:rsidRPr="006C1AEA">
              <w:rPr>
                <w:rFonts w:ascii="Times New Roman" w:eastAsia="Times New Roman" w:hAnsi="Times New Roman" w:cs="Times New Roman"/>
                <w:sz w:val="24"/>
                <w:szCs w:val="24"/>
                <w:lang w:eastAsia="es-MX"/>
              </w:rPr>
              <w:t>Desaladora</w:t>
            </w:r>
            <w:proofErr w:type="spellEnd"/>
            <w:r w:rsidRPr="006C1AEA">
              <w:rPr>
                <w:rFonts w:ascii="Times New Roman" w:eastAsia="Times New Roman" w:hAnsi="Times New Roman" w:cs="Times New Roman"/>
                <w:sz w:val="24"/>
                <w:szCs w:val="24"/>
                <w:lang w:eastAsia="es-MX"/>
              </w:rPr>
              <w:t xml:space="preserve"> Mexicali I</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0</w:t>
            </w:r>
          </w:p>
        </w:tc>
        <w:tc>
          <w:tcPr>
            <w:tcW w:w="1080" w:type="dxa"/>
            <w:gridSpan w:val="2"/>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12</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3,660</w:t>
            </w:r>
          </w:p>
        </w:tc>
      </w:tr>
      <w:tr w:rsidR="006C1AEA" w:rsidRPr="006C1AEA" w:rsidTr="00D558F9">
        <w:trPr>
          <w:gridAfter w:val="3"/>
          <w:wAfter w:w="715" w:type="dxa"/>
          <w:trHeight w:val="315"/>
        </w:trPr>
        <w:tc>
          <w:tcPr>
            <w:tcW w:w="3545" w:type="dxa"/>
            <w:vMerge/>
            <w:tcBorders>
              <w:top w:val="nil"/>
              <w:left w:val="single" w:sz="8" w:space="0" w:color="auto"/>
              <w:bottom w:val="single" w:sz="8" w:space="0" w:color="000000"/>
              <w:right w:val="single" w:sz="4" w:space="0" w:color="auto"/>
            </w:tcBorders>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gridSpan w:val="2"/>
            <w:tcBorders>
              <w:top w:val="nil"/>
              <w:left w:val="nil"/>
              <w:bottom w:val="single" w:sz="8"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w:t>
            </w:r>
          </w:p>
        </w:tc>
        <w:tc>
          <w:tcPr>
            <w:tcW w:w="1580" w:type="dxa"/>
            <w:gridSpan w:val="3"/>
            <w:tcBorders>
              <w:top w:val="nil"/>
              <w:left w:val="nil"/>
              <w:bottom w:val="single" w:sz="8"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proofErr w:type="spellStart"/>
            <w:r w:rsidRPr="006C1AEA">
              <w:rPr>
                <w:rFonts w:ascii="Times New Roman" w:eastAsia="Times New Roman" w:hAnsi="Times New Roman" w:cs="Times New Roman"/>
                <w:sz w:val="18"/>
                <w:szCs w:val="18"/>
                <w:lang w:eastAsia="es-MX"/>
              </w:rPr>
              <w:t>Sabado</w:t>
            </w:r>
            <w:proofErr w:type="spellEnd"/>
            <w:r w:rsidRPr="006C1AEA">
              <w:rPr>
                <w:rFonts w:ascii="Times New Roman" w:eastAsia="Times New Roman" w:hAnsi="Times New Roman" w:cs="Times New Roman"/>
                <w:sz w:val="18"/>
                <w:szCs w:val="18"/>
                <w:lang w:eastAsia="es-MX"/>
              </w:rPr>
              <w:t xml:space="preserve"> y Domingo</w:t>
            </w:r>
          </w:p>
        </w:tc>
        <w:tc>
          <w:tcPr>
            <w:tcW w:w="1080" w:type="dxa"/>
            <w:tcBorders>
              <w:top w:val="nil"/>
              <w:left w:val="nil"/>
              <w:bottom w:val="single" w:sz="8"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0</w:t>
            </w:r>
          </w:p>
        </w:tc>
        <w:tc>
          <w:tcPr>
            <w:tcW w:w="1080" w:type="dxa"/>
            <w:gridSpan w:val="3"/>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12</w:t>
            </w:r>
          </w:p>
        </w:tc>
        <w:tc>
          <w:tcPr>
            <w:tcW w:w="920" w:type="dxa"/>
            <w:gridSpan w:val="2"/>
            <w:tcBorders>
              <w:top w:val="single" w:sz="8" w:space="0" w:color="auto"/>
              <w:left w:val="nil"/>
              <w:bottom w:val="single" w:sz="8"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1,056</w:t>
            </w:r>
          </w:p>
        </w:tc>
      </w:tr>
      <w:tr w:rsidR="006C1AEA" w:rsidRPr="006C1AEA" w:rsidTr="00D558F9">
        <w:trPr>
          <w:gridAfter w:val="3"/>
          <w:wAfter w:w="715" w:type="dxa"/>
          <w:trHeight w:val="315"/>
        </w:trPr>
        <w:tc>
          <w:tcPr>
            <w:tcW w:w="3545" w:type="dxa"/>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580" w:type="dxa"/>
            <w:gridSpan w:val="3"/>
            <w:tcBorders>
              <w:top w:val="nil"/>
              <w:left w:val="nil"/>
              <w:bottom w:val="nil"/>
              <w:right w:val="nil"/>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tcBorders>
              <w:top w:val="nil"/>
              <w:left w:val="single" w:sz="8" w:space="0" w:color="auto"/>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 xml:space="preserve">23 </w:t>
            </w:r>
          </w:p>
        </w:tc>
        <w:tc>
          <w:tcPr>
            <w:tcW w:w="1080" w:type="dxa"/>
            <w:gridSpan w:val="2"/>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23</w:t>
            </w:r>
          </w:p>
        </w:tc>
        <w:tc>
          <w:tcPr>
            <w:tcW w:w="1080" w:type="dxa"/>
            <w:gridSpan w:val="3"/>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547</w:t>
            </w:r>
          </w:p>
        </w:tc>
        <w:tc>
          <w:tcPr>
            <w:tcW w:w="920" w:type="dxa"/>
            <w:gridSpan w:val="2"/>
            <w:tcBorders>
              <w:top w:val="nil"/>
              <w:left w:val="nil"/>
              <w:bottom w:val="single" w:sz="8"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167,891</w:t>
            </w:r>
          </w:p>
        </w:tc>
      </w:tr>
      <w:tr w:rsidR="006C1AEA" w:rsidRPr="006C1AEA" w:rsidTr="00D558F9">
        <w:trPr>
          <w:gridAfter w:val="3"/>
          <w:wAfter w:w="715" w:type="dxa"/>
          <w:trHeight w:val="180"/>
        </w:trPr>
        <w:tc>
          <w:tcPr>
            <w:tcW w:w="3545" w:type="dxa"/>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580" w:type="dxa"/>
            <w:gridSpan w:val="3"/>
            <w:tcBorders>
              <w:top w:val="nil"/>
              <w:left w:val="nil"/>
              <w:bottom w:val="nil"/>
              <w:right w:val="nil"/>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gridSpan w:val="3"/>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92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r>
      <w:tr w:rsidR="006C1AEA" w:rsidRPr="006C1AEA" w:rsidTr="00D558F9">
        <w:trPr>
          <w:gridAfter w:val="3"/>
          <w:wAfter w:w="715" w:type="dxa"/>
          <w:trHeight w:val="315"/>
        </w:trPr>
        <w:tc>
          <w:tcPr>
            <w:tcW w:w="3545" w:type="dxa"/>
            <w:tcBorders>
              <w:top w:val="single" w:sz="8" w:space="0" w:color="auto"/>
              <w:left w:val="single" w:sz="8" w:space="0" w:color="auto"/>
              <w:bottom w:val="nil"/>
              <w:right w:val="single" w:sz="8"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roofErr w:type="spellStart"/>
            <w:r w:rsidRPr="006C1AEA">
              <w:rPr>
                <w:rFonts w:ascii="Times New Roman" w:eastAsia="Times New Roman" w:hAnsi="Times New Roman" w:cs="Times New Roman"/>
                <w:sz w:val="24"/>
                <w:szCs w:val="24"/>
                <w:lang w:eastAsia="es-MX"/>
              </w:rPr>
              <w:t>SubDireccion</w:t>
            </w:r>
            <w:proofErr w:type="spellEnd"/>
            <w:r w:rsidRPr="006C1AEA">
              <w:rPr>
                <w:rFonts w:ascii="Times New Roman" w:eastAsia="Times New Roman" w:hAnsi="Times New Roman" w:cs="Times New Roman"/>
                <w:sz w:val="24"/>
                <w:szCs w:val="24"/>
                <w:lang w:eastAsia="es-MX"/>
              </w:rPr>
              <w:t xml:space="preserve"> de Obras</w:t>
            </w:r>
          </w:p>
        </w:tc>
        <w:tc>
          <w:tcPr>
            <w:tcW w:w="108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580" w:type="dxa"/>
            <w:gridSpan w:val="3"/>
            <w:tcBorders>
              <w:top w:val="nil"/>
              <w:left w:val="nil"/>
              <w:bottom w:val="nil"/>
              <w:right w:val="nil"/>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1080" w:type="dxa"/>
            <w:gridSpan w:val="3"/>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c>
          <w:tcPr>
            <w:tcW w:w="92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p>
        </w:tc>
      </w:tr>
      <w:tr w:rsidR="006C1AEA" w:rsidRPr="006C1AEA" w:rsidTr="00D558F9">
        <w:trPr>
          <w:gridAfter w:val="3"/>
          <w:wAfter w:w="715" w:type="dxa"/>
          <w:trHeight w:val="315"/>
        </w:trPr>
        <w:tc>
          <w:tcPr>
            <w:tcW w:w="3545"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roofErr w:type="spellStart"/>
            <w:r w:rsidRPr="006C1AEA">
              <w:rPr>
                <w:rFonts w:ascii="Times New Roman" w:eastAsia="Times New Roman" w:hAnsi="Times New Roman" w:cs="Times New Roman"/>
                <w:sz w:val="24"/>
                <w:szCs w:val="24"/>
                <w:lang w:eastAsia="es-MX"/>
              </w:rPr>
              <w:t>Subdireccion</w:t>
            </w:r>
            <w:proofErr w:type="spellEnd"/>
            <w:r w:rsidRPr="006C1AEA">
              <w:rPr>
                <w:rFonts w:ascii="Times New Roman" w:eastAsia="Times New Roman" w:hAnsi="Times New Roman" w:cs="Times New Roman"/>
                <w:sz w:val="24"/>
                <w:szCs w:val="24"/>
                <w:lang w:eastAsia="es-MX"/>
              </w:rPr>
              <w:t xml:space="preserve"> de Obras</w:t>
            </w:r>
          </w:p>
        </w:tc>
        <w:tc>
          <w:tcPr>
            <w:tcW w:w="1080" w:type="dxa"/>
            <w:gridSpan w:val="2"/>
            <w:tcBorders>
              <w:top w:val="single" w:sz="8" w:space="0" w:color="auto"/>
              <w:left w:val="nil"/>
              <w:bottom w:val="single" w:sz="4"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single" w:sz="8" w:space="0" w:color="auto"/>
              <w:left w:val="nil"/>
              <w:bottom w:val="single" w:sz="4"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4"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single" w:sz="8" w:space="0" w:color="auto"/>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roofErr w:type="spellStart"/>
            <w:r w:rsidRPr="006C1AEA">
              <w:rPr>
                <w:rFonts w:ascii="Times New Roman" w:eastAsia="Times New Roman" w:hAnsi="Times New Roman" w:cs="Times New Roman"/>
                <w:sz w:val="24"/>
                <w:szCs w:val="24"/>
                <w:lang w:eastAsia="es-MX"/>
              </w:rPr>
              <w:t>Almacen</w:t>
            </w:r>
            <w:proofErr w:type="spellEnd"/>
            <w:r w:rsidRPr="006C1AEA">
              <w:rPr>
                <w:rFonts w:ascii="Times New Roman" w:eastAsia="Times New Roman" w:hAnsi="Times New Roman" w:cs="Times New Roman"/>
                <w:sz w:val="24"/>
                <w:szCs w:val="24"/>
                <w:lang w:eastAsia="es-MX"/>
              </w:rPr>
              <w:t xml:space="preserve"> de </w:t>
            </w:r>
            <w:proofErr w:type="spellStart"/>
            <w:r w:rsidRPr="006C1AEA">
              <w:rPr>
                <w:rFonts w:ascii="Times New Roman" w:eastAsia="Times New Roman" w:hAnsi="Times New Roman" w:cs="Times New Roman"/>
                <w:sz w:val="24"/>
                <w:szCs w:val="24"/>
                <w:lang w:eastAsia="es-MX"/>
              </w:rPr>
              <w:t>Petreos</w:t>
            </w:r>
            <w:proofErr w:type="spellEnd"/>
          </w:p>
        </w:tc>
        <w:tc>
          <w:tcPr>
            <w:tcW w:w="1080" w:type="dxa"/>
            <w:gridSpan w:val="2"/>
            <w:tcBorders>
              <w:top w:val="nil"/>
              <w:left w:val="nil"/>
              <w:bottom w:val="single" w:sz="8"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w:t>
            </w:r>
          </w:p>
        </w:tc>
        <w:tc>
          <w:tcPr>
            <w:tcW w:w="1580" w:type="dxa"/>
            <w:gridSpan w:val="3"/>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Lunes a Domingo</w:t>
            </w:r>
          </w:p>
        </w:tc>
        <w:tc>
          <w:tcPr>
            <w:tcW w:w="1080" w:type="dxa"/>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2"/>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1</w:t>
            </w:r>
          </w:p>
        </w:tc>
        <w:tc>
          <w:tcPr>
            <w:tcW w:w="1080" w:type="dxa"/>
            <w:gridSpan w:val="3"/>
            <w:tcBorders>
              <w:top w:val="nil"/>
              <w:left w:val="nil"/>
              <w:bottom w:val="single" w:sz="8" w:space="0" w:color="auto"/>
              <w:right w:val="single" w:sz="4"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24</w:t>
            </w:r>
          </w:p>
        </w:tc>
        <w:tc>
          <w:tcPr>
            <w:tcW w:w="920" w:type="dxa"/>
            <w:gridSpan w:val="2"/>
            <w:tcBorders>
              <w:top w:val="single" w:sz="8" w:space="0" w:color="auto"/>
              <w:left w:val="nil"/>
              <w:bottom w:val="single" w:sz="8" w:space="0" w:color="auto"/>
              <w:right w:val="single" w:sz="8" w:space="0" w:color="auto"/>
            </w:tcBorders>
            <w:shd w:val="clear" w:color="auto" w:fill="auto"/>
            <w:noWrap/>
            <w:vAlign w:val="bottom"/>
            <w:hideMark/>
          </w:tcPr>
          <w:p w:rsidR="006C1AEA" w:rsidRPr="006C1AEA" w:rsidRDefault="006C1AEA" w:rsidP="006C1AEA">
            <w:pPr>
              <w:spacing w:after="0" w:line="240" w:lineRule="auto"/>
              <w:jc w:val="center"/>
              <w:rPr>
                <w:rFonts w:ascii="Times New Roman" w:eastAsia="Times New Roman" w:hAnsi="Times New Roman" w:cs="Times New Roman"/>
                <w:sz w:val="24"/>
                <w:szCs w:val="24"/>
                <w:lang w:eastAsia="es-MX"/>
              </w:rPr>
            </w:pPr>
            <w:r w:rsidRPr="006C1AEA">
              <w:rPr>
                <w:rFonts w:ascii="Times New Roman" w:eastAsia="Times New Roman" w:hAnsi="Times New Roman" w:cs="Times New Roman"/>
                <w:sz w:val="24"/>
                <w:szCs w:val="24"/>
                <w:lang w:eastAsia="es-MX"/>
              </w:rPr>
              <w:t>7,320</w:t>
            </w:r>
          </w:p>
        </w:tc>
      </w:tr>
      <w:tr w:rsidR="006C1AEA" w:rsidRPr="006C1AEA" w:rsidTr="00D558F9">
        <w:trPr>
          <w:gridAfter w:val="3"/>
          <w:wAfter w:w="715" w:type="dxa"/>
          <w:trHeight w:val="315"/>
        </w:trPr>
        <w:tc>
          <w:tcPr>
            <w:tcW w:w="3545" w:type="dxa"/>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580" w:type="dxa"/>
            <w:gridSpan w:val="3"/>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tcBorders>
              <w:top w:val="nil"/>
              <w:left w:val="single" w:sz="8" w:space="0" w:color="auto"/>
              <w:bottom w:val="single" w:sz="8"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2</w:t>
            </w:r>
          </w:p>
        </w:tc>
        <w:tc>
          <w:tcPr>
            <w:tcW w:w="1080" w:type="dxa"/>
            <w:gridSpan w:val="2"/>
            <w:tcBorders>
              <w:top w:val="nil"/>
              <w:left w:val="nil"/>
              <w:bottom w:val="single" w:sz="8"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2</w:t>
            </w:r>
          </w:p>
        </w:tc>
        <w:tc>
          <w:tcPr>
            <w:tcW w:w="1080" w:type="dxa"/>
            <w:gridSpan w:val="3"/>
            <w:tcBorders>
              <w:top w:val="nil"/>
              <w:left w:val="nil"/>
              <w:bottom w:val="single" w:sz="8" w:space="0" w:color="auto"/>
              <w:right w:val="single" w:sz="4"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48</w:t>
            </w:r>
          </w:p>
        </w:tc>
        <w:tc>
          <w:tcPr>
            <w:tcW w:w="920" w:type="dxa"/>
            <w:gridSpan w:val="2"/>
            <w:tcBorders>
              <w:top w:val="nil"/>
              <w:left w:val="nil"/>
              <w:bottom w:val="single" w:sz="8" w:space="0" w:color="auto"/>
              <w:right w:val="single" w:sz="8" w:space="0" w:color="auto"/>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14,640</w:t>
            </w:r>
          </w:p>
        </w:tc>
      </w:tr>
      <w:tr w:rsidR="006C1AEA" w:rsidRPr="006C1AEA" w:rsidTr="00D558F9">
        <w:trPr>
          <w:gridAfter w:val="3"/>
          <w:wAfter w:w="715" w:type="dxa"/>
          <w:trHeight w:val="315"/>
        </w:trPr>
        <w:tc>
          <w:tcPr>
            <w:tcW w:w="3545" w:type="dxa"/>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580" w:type="dxa"/>
            <w:gridSpan w:val="3"/>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tcBorders>
              <w:top w:val="nil"/>
              <w:left w:val="nil"/>
              <w:bottom w:val="nil"/>
              <w:right w:val="nil"/>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70</w:t>
            </w:r>
          </w:p>
        </w:tc>
        <w:tc>
          <w:tcPr>
            <w:tcW w:w="108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73</w:t>
            </w:r>
          </w:p>
        </w:tc>
        <w:tc>
          <w:tcPr>
            <w:tcW w:w="1080" w:type="dxa"/>
            <w:gridSpan w:val="3"/>
            <w:tcBorders>
              <w:top w:val="nil"/>
              <w:left w:val="nil"/>
              <w:bottom w:val="nil"/>
              <w:right w:val="nil"/>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1,747</w:t>
            </w:r>
          </w:p>
        </w:tc>
        <w:tc>
          <w:tcPr>
            <w:tcW w:w="92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jc w:val="center"/>
              <w:rPr>
                <w:rFonts w:ascii="Times New Roman" w:eastAsia="Times New Roman" w:hAnsi="Times New Roman" w:cs="Times New Roman"/>
                <w:b/>
                <w:bCs/>
                <w:sz w:val="24"/>
                <w:szCs w:val="24"/>
                <w:lang w:eastAsia="es-MX"/>
              </w:rPr>
            </w:pPr>
            <w:r w:rsidRPr="006C1AEA">
              <w:rPr>
                <w:rFonts w:ascii="Times New Roman" w:eastAsia="Times New Roman" w:hAnsi="Times New Roman" w:cs="Times New Roman"/>
                <w:b/>
                <w:bCs/>
                <w:sz w:val="24"/>
                <w:szCs w:val="24"/>
                <w:lang w:eastAsia="es-MX"/>
              </w:rPr>
              <w:t>533,891</w:t>
            </w:r>
          </w:p>
        </w:tc>
      </w:tr>
      <w:tr w:rsidR="006C1AEA" w:rsidRPr="006C1AEA" w:rsidTr="00D558F9">
        <w:trPr>
          <w:gridAfter w:val="3"/>
          <w:wAfter w:w="715" w:type="dxa"/>
          <w:trHeight w:val="315"/>
        </w:trPr>
        <w:tc>
          <w:tcPr>
            <w:tcW w:w="3545" w:type="dxa"/>
            <w:tcBorders>
              <w:top w:val="nil"/>
              <w:left w:val="nil"/>
              <w:bottom w:val="nil"/>
              <w:right w:val="single" w:sz="4" w:space="0" w:color="auto"/>
            </w:tcBorders>
            <w:shd w:val="clear" w:color="auto" w:fill="auto"/>
            <w:noWrap/>
            <w:vAlign w:val="bottom"/>
            <w:hideMark/>
          </w:tcPr>
          <w:p w:rsidR="006C1AEA" w:rsidRPr="006C1AEA" w:rsidRDefault="006C1AEA" w:rsidP="006C1AEA">
            <w:pPr>
              <w:spacing w:after="0" w:line="240" w:lineRule="auto"/>
              <w:jc w:val="right"/>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TOTAL DE AGENTES DE SEGURIDAD:</w:t>
            </w:r>
          </w:p>
        </w:tc>
        <w:tc>
          <w:tcPr>
            <w:tcW w:w="2660" w:type="dxa"/>
            <w:gridSpan w:val="5"/>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b/>
                <w:bCs/>
                <w:lang w:eastAsia="es-MX"/>
              </w:rPr>
            </w:pPr>
            <w:r w:rsidRPr="006C1AEA">
              <w:rPr>
                <w:rFonts w:ascii="Times New Roman" w:eastAsia="Times New Roman" w:hAnsi="Times New Roman" w:cs="Times New Roman"/>
                <w:b/>
                <w:bCs/>
                <w:lang w:eastAsia="es-MX"/>
              </w:rPr>
              <w:t>143</w:t>
            </w:r>
          </w:p>
        </w:tc>
        <w:tc>
          <w:tcPr>
            <w:tcW w:w="1080" w:type="dxa"/>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lang w:eastAsia="es-MX"/>
              </w:rPr>
            </w:pPr>
          </w:p>
        </w:tc>
        <w:tc>
          <w:tcPr>
            <w:tcW w:w="108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lang w:eastAsia="es-MX"/>
              </w:rPr>
            </w:pPr>
          </w:p>
        </w:tc>
        <w:tc>
          <w:tcPr>
            <w:tcW w:w="1080" w:type="dxa"/>
            <w:gridSpan w:val="3"/>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lang w:eastAsia="es-MX"/>
              </w:rPr>
            </w:pPr>
          </w:p>
        </w:tc>
        <w:tc>
          <w:tcPr>
            <w:tcW w:w="92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lang w:eastAsia="es-MX"/>
              </w:rPr>
            </w:pPr>
          </w:p>
        </w:tc>
      </w:tr>
      <w:tr w:rsidR="006C1AEA" w:rsidRPr="006C1AEA" w:rsidTr="00D558F9">
        <w:trPr>
          <w:trHeight w:val="315"/>
        </w:trPr>
        <w:tc>
          <w:tcPr>
            <w:tcW w:w="5020" w:type="dxa"/>
            <w:gridSpan w:val="4"/>
            <w:tcBorders>
              <w:top w:val="nil"/>
              <w:left w:val="nil"/>
              <w:bottom w:val="nil"/>
              <w:right w:val="single" w:sz="4" w:space="0" w:color="auto"/>
            </w:tcBorders>
            <w:shd w:val="clear" w:color="auto" w:fill="auto"/>
            <w:noWrap/>
            <w:vAlign w:val="bottom"/>
            <w:hideMark/>
          </w:tcPr>
          <w:p w:rsidR="006C1AEA" w:rsidRPr="006C1AEA" w:rsidRDefault="006C1AEA" w:rsidP="006C1AEA">
            <w:pPr>
              <w:spacing w:after="0" w:line="240" w:lineRule="auto"/>
              <w:jc w:val="right"/>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UNIDAD DE MEDIDA:</w:t>
            </w:r>
          </w:p>
        </w:tc>
        <w:tc>
          <w:tcPr>
            <w:tcW w:w="1080" w:type="dxa"/>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b/>
                <w:bCs/>
                <w:lang w:eastAsia="es-MX"/>
              </w:rPr>
            </w:pPr>
            <w:r w:rsidRPr="006C1AEA">
              <w:rPr>
                <w:rFonts w:ascii="Times New Roman" w:eastAsia="Times New Roman" w:hAnsi="Times New Roman" w:cs="Times New Roman"/>
                <w:b/>
                <w:bCs/>
                <w:lang w:eastAsia="es-MX"/>
              </w:rPr>
              <w:t>Hora</w:t>
            </w:r>
          </w:p>
        </w:tc>
        <w:tc>
          <w:tcPr>
            <w:tcW w:w="1580" w:type="dxa"/>
            <w:gridSpan w:val="3"/>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lang w:eastAsia="es-MX"/>
              </w:rPr>
            </w:pPr>
          </w:p>
        </w:tc>
        <w:tc>
          <w:tcPr>
            <w:tcW w:w="108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lang w:eastAsia="es-MX"/>
              </w:rPr>
            </w:pPr>
          </w:p>
        </w:tc>
        <w:tc>
          <w:tcPr>
            <w:tcW w:w="1080" w:type="dxa"/>
            <w:gridSpan w:val="3"/>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lang w:eastAsia="es-MX"/>
              </w:rPr>
            </w:pPr>
          </w:p>
        </w:tc>
        <w:tc>
          <w:tcPr>
            <w:tcW w:w="108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lang w:eastAsia="es-MX"/>
              </w:rPr>
            </w:pPr>
          </w:p>
        </w:tc>
        <w:tc>
          <w:tcPr>
            <w:tcW w:w="16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lang w:eastAsia="es-MX"/>
              </w:rPr>
            </w:pPr>
          </w:p>
        </w:tc>
      </w:tr>
      <w:tr w:rsidR="006C1AEA" w:rsidRPr="006C1AEA" w:rsidTr="00D558F9">
        <w:trPr>
          <w:trHeight w:val="315"/>
        </w:trPr>
        <w:tc>
          <w:tcPr>
            <w:tcW w:w="5020" w:type="dxa"/>
            <w:gridSpan w:val="4"/>
            <w:tcBorders>
              <w:top w:val="nil"/>
              <w:left w:val="nil"/>
              <w:bottom w:val="nil"/>
              <w:right w:val="single" w:sz="4" w:space="0" w:color="auto"/>
            </w:tcBorders>
            <w:shd w:val="clear" w:color="auto" w:fill="auto"/>
            <w:noWrap/>
            <w:vAlign w:val="bottom"/>
          </w:tcPr>
          <w:p w:rsidR="006C1AEA" w:rsidRPr="006C1AEA" w:rsidRDefault="006C1AEA" w:rsidP="006C1AEA">
            <w:pPr>
              <w:spacing w:after="0" w:line="240" w:lineRule="auto"/>
              <w:jc w:val="right"/>
              <w:rPr>
                <w:rFonts w:ascii="Times New Roman" w:eastAsia="Times New Roman" w:hAnsi="Times New Roman" w:cs="Times New Roman"/>
                <w:sz w:val="18"/>
                <w:szCs w:val="18"/>
                <w:lang w:eastAsia="es-MX"/>
              </w:rPr>
            </w:pPr>
          </w:p>
        </w:tc>
        <w:tc>
          <w:tcPr>
            <w:tcW w:w="2660" w:type="dxa"/>
            <w:gridSpan w:val="4"/>
            <w:tcBorders>
              <w:top w:val="nil"/>
              <w:left w:val="nil"/>
              <w:bottom w:val="nil"/>
              <w:right w:val="nil"/>
            </w:tcBorders>
            <w:shd w:val="clear" w:color="auto" w:fill="auto"/>
            <w:noWrap/>
            <w:vAlign w:val="bottom"/>
          </w:tcPr>
          <w:p w:rsidR="006C1AEA" w:rsidRPr="006C1AEA" w:rsidRDefault="006C1AEA" w:rsidP="006C1AEA">
            <w:pPr>
              <w:spacing w:after="0" w:line="240" w:lineRule="auto"/>
              <w:jc w:val="center"/>
              <w:rPr>
                <w:rFonts w:ascii="Times New Roman" w:eastAsia="Times New Roman" w:hAnsi="Times New Roman" w:cs="Times New Roman"/>
                <w:b/>
                <w:bCs/>
                <w:lang w:eastAsia="es-MX"/>
              </w:rPr>
            </w:pPr>
          </w:p>
        </w:tc>
        <w:tc>
          <w:tcPr>
            <w:tcW w:w="2160" w:type="dxa"/>
            <w:gridSpan w:val="5"/>
            <w:tcBorders>
              <w:top w:val="nil"/>
              <w:left w:val="nil"/>
              <w:bottom w:val="nil"/>
              <w:right w:val="nil"/>
            </w:tcBorders>
            <w:shd w:val="clear" w:color="auto" w:fill="auto"/>
            <w:noWrap/>
            <w:vAlign w:val="bottom"/>
          </w:tcPr>
          <w:p w:rsidR="006C1AEA" w:rsidRPr="006C1AEA" w:rsidRDefault="006C1AEA" w:rsidP="006C1AEA">
            <w:pPr>
              <w:spacing w:after="0" w:line="240" w:lineRule="auto"/>
              <w:rPr>
                <w:rFonts w:ascii="Times New Roman" w:eastAsia="Times New Roman" w:hAnsi="Times New Roman" w:cs="Times New Roman"/>
                <w:b/>
                <w:bCs/>
                <w:lang w:eastAsia="es-MX"/>
              </w:rPr>
            </w:pPr>
          </w:p>
        </w:tc>
        <w:tc>
          <w:tcPr>
            <w:tcW w:w="108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lang w:eastAsia="es-MX"/>
              </w:rPr>
            </w:pPr>
          </w:p>
        </w:tc>
        <w:tc>
          <w:tcPr>
            <w:tcW w:w="16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lang w:eastAsia="es-MX"/>
              </w:rPr>
            </w:pPr>
          </w:p>
        </w:tc>
      </w:tr>
      <w:tr w:rsidR="006C1AEA" w:rsidRPr="006C1AEA" w:rsidTr="00D558F9">
        <w:trPr>
          <w:trHeight w:val="315"/>
        </w:trPr>
        <w:tc>
          <w:tcPr>
            <w:tcW w:w="5020" w:type="dxa"/>
            <w:gridSpan w:val="4"/>
            <w:tcBorders>
              <w:top w:val="nil"/>
              <w:left w:val="nil"/>
              <w:bottom w:val="nil"/>
              <w:right w:val="single" w:sz="4" w:space="0" w:color="auto"/>
            </w:tcBorders>
            <w:shd w:val="clear" w:color="auto" w:fill="auto"/>
            <w:noWrap/>
            <w:vAlign w:val="bottom"/>
            <w:hideMark/>
          </w:tcPr>
          <w:p w:rsidR="006C1AEA" w:rsidRPr="006C1AEA" w:rsidRDefault="006C1AEA" w:rsidP="006C1AEA">
            <w:pPr>
              <w:spacing w:after="0" w:line="240" w:lineRule="auto"/>
              <w:jc w:val="right"/>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TOTAL HORAS:</w:t>
            </w:r>
          </w:p>
        </w:tc>
        <w:tc>
          <w:tcPr>
            <w:tcW w:w="3740" w:type="dxa"/>
            <w:gridSpan w:val="6"/>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b/>
                <w:bCs/>
                <w:lang w:eastAsia="es-MX"/>
              </w:rPr>
            </w:pPr>
            <w:r w:rsidRPr="006C1AEA">
              <w:rPr>
                <w:rFonts w:ascii="Times New Roman" w:eastAsia="Times New Roman" w:hAnsi="Times New Roman" w:cs="Times New Roman"/>
                <w:b/>
                <w:bCs/>
                <w:lang w:eastAsia="es-MX"/>
              </w:rPr>
              <w:t>533,891</w:t>
            </w:r>
          </w:p>
        </w:tc>
        <w:tc>
          <w:tcPr>
            <w:tcW w:w="1080" w:type="dxa"/>
            <w:gridSpan w:val="3"/>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b/>
                <w:bCs/>
                <w:lang w:eastAsia="es-MX"/>
              </w:rPr>
            </w:pPr>
          </w:p>
        </w:tc>
        <w:tc>
          <w:tcPr>
            <w:tcW w:w="108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lang w:eastAsia="es-MX"/>
              </w:rPr>
            </w:pPr>
          </w:p>
        </w:tc>
        <w:tc>
          <w:tcPr>
            <w:tcW w:w="16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lang w:eastAsia="es-MX"/>
              </w:rPr>
            </w:pPr>
          </w:p>
        </w:tc>
      </w:tr>
      <w:tr w:rsidR="006C1AEA" w:rsidRPr="006C1AEA" w:rsidTr="00D558F9">
        <w:trPr>
          <w:trHeight w:val="315"/>
        </w:trPr>
        <w:tc>
          <w:tcPr>
            <w:tcW w:w="5020" w:type="dxa"/>
            <w:gridSpan w:val="4"/>
            <w:tcBorders>
              <w:top w:val="nil"/>
              <w:left w:val="nil"/>
              <w:bottom w:val="nil"/>
              <w:right w:val="single" w:sz="4" w:space="0" w:color="auto"/>
            </w:tcBorders>
            <w:shd w:val="clear" w:color="auto" w:fill="auto"/>
            <w:noWrap/>
            <w:vAlign w:val="bottom"/>
            <w:hideMark/>
          </w:tcPr>
          <w:p w:rsidR="006C1AEA" w:rsidRPr="006C1AEA" w:rsidRDefault="006C1AEA" w:rsidP="006C1AEA">
            <w:pPr>
              <w:spacing w:after="0" w:line="240" w:lineRule="auto"/>
              <w:jc w:val="right"/>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EL PLAZO DE LOS SERVICIO SERÁ DE:</w:t>
            </w:r>
            <w:r w:rsidRPr="006C1AEA">
              <w:rPr>
                <w:rFonts w:ascii="Times New Roman" w:eastAsia="Times New Roman" w:hAnsi="Times New Roman" w:cs="Times New Roman"/>
                <w:b/>
                <w:bCs/>
                <w:sz w:val="18"/>
                <w:szCs w:val="18"/>
                <w:lang w:eastAsia="es-MX"/>
              </w:rPr>
              <w:t xml:space="preserve"> </w:t>
            </w:r>
          </w:p>
        </w:tc>
        <w:tc>
          <w:tcPr>
            <w:tcW w:w="2660" w:type="dxa"/>
            <w:gridSpan w:val="4"/>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b/>
                <w:bCs/>
                <w:lang w:eastAsia="es-MX"/>
              </w:rPr>
            </w:pPr>
            <w:r w:rsidRPr="006C1AEA">
              <w:rPr>
                <w:rFonts w:ascii="Times New Roman" w:eastAsia="Times New Roman" w:hAnsi="Times New Roman" w:cs="Times New Roman"/>
                <w:b/>
                <w:bCs/>
                <w:lang w:eastAsia="es-MX"/>
              </w:rPr>
              <w:t>305</w:t>
            </w:r>
          </w:p>
        </w:tc>
        <w:tc>
          <w:tcPr>
            <w:tcW w:w="3240" w:type="dxa"/>
            <w:gridSpan w:val="7"/>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b/>
                <w:bCs/>
                <w:lang w:eastAsia="es-MX"/>
              </w:rPr>
            </w:pPr>
            <w:proofErr w:type="spellStart"/>
            <w:r w:rsidRPr="006C1AEA">
              <w:rPr>
                <w:rFonts w:ascii="Times New Roman" w:eastAsia="Times New Roman" w:hAnsi="Times New Roman" w:cs="Times New Roman"/>
                <w:b/>
                <w:bCs/>
                <w:lang w:eastAsia="es-MX"/>
              </w:rPr>
              <w:t>Dias</w:t>
            </w:r>
            <w:proofErr w:type="spellEnd"/>
            <w:r w:rsidRPr="006C1AEA">
              <w:rPr>
                <w:rFonts w:ascii="Times New Roman" w:eastAsia="Times New Roman" w:hAnsi="Times New Roman" w:cs="Times New Roman"/>
                <w:b/>
                <w:bCs/>
                <w:lang w:eastAsia="es-MX"/>
              </w:rPr>
              <w:t xml:space="preserve"> Naturales</w:t>
            </w:r>
          </w:p>
        </w:tc>
        <w:tc>
          <w:tcPr>
            <w:tcW w:w="16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lang w:eastAsia="es-MX"/>
              </w:rPr>
            </w:pPr>
          </w:p>
        </w:tc>
      </w:tr>
      <w:tr w:rsidR="006C1AEA" w:rsidRPr="006C1AEA" w:rsidTr="00D558F9">
        <w:trPr>
          <w:gridAfter w:val="1"/>
          <w:wAfter w:w="22" w:type="dxa"/>
          <w:trHeight w:val="315"/>
        </w:trPr>
        <w:tc>
          <w:tcPr>
            <w:tcW w:w="5020" w:type="dxa"/>
            <w:gridSpan w:val="4"/>
            <w:tcBorders>
              <w:top w:val="nil"/>
              <w:left w:val="nil"/>
              <w:bottom w:val="nil"/>
              <w:right w:val="single" w:sz="4" w:space="0" w:color="auto"/>
            </w:tcBorders>
            <w:shd w:val="clear" w:color="auto" w:fill="auto"/>
            <w:noWrap/>
            <w:vAlign w:val="bottom"/>
            <w:hideMark/>
          </w:tcPr>
          <w:p w:rsidR="006C1AEA" w:rsidRPr="006C1AEA" w:rsidRDefault="006C1AEA" w:rsidP="006C1AEA">
            <w:pPr>
              <w:spacing w:after="0" w:line="240" w:lineRule="auto"/>
              <w:jc w:val="right"/>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CON FECHA PROBABLE DE INICIO EL DÍA:</w:t>
            </w:r>
          </w:p>
        </w:tc>
        <w:tc>
          <w:tcPr>
            <w:tcW w:w="6038" w:type="dxa"/>
            <w:gridSpan w:val="12"/>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b/>
                <w:bCs/>
                <w:lang w:eastAsia="es-MX"/>
              </w:rPr>
            </w:pPr>
            <w:r w:rsidRPr="006C1AEA">
              <w:rPr>
                <w:rFonts w:ascii="Times New Roman" w:eastAsia="Times New Roman" w:hAnsi="Times New Roman" w:cs="Times New Roman"/>
                <w:b/>
                <w:bCs/>
                <w:lang w:eastAsia="es-MX"/>
              </w:rPr>
              <w:t>DE LAS 00:00 HORAS DEL DÍA 01 DE MARZO DE 2017.</w:t>
            </w:r>
          </w:p>
        </w:tc>
      </w:tr>
      <w:tr w:rsidR="006C1AEA" w:rsidRPr="006C1AEA" w:rsidTr="00D558F9">
        <w:trPr>
          <w:gridAfter w:val="1"/>
          <w:wAfter w:w="22" w:type="dxa"/>
          <w:trHeight w:val="315"/>
        </w:trPr>
        <w:tc>
          <w:tcPr>
            <w:tcW w:w="5020" w:type="dxa"/>
            <w:gridSpan w:val="4"/>
            <w:tcBorders>
              <w:top w:val="nil"/>
              <w:left w:val="nil"/>
              <w:bottom w:val="nil"/>
              <w:right w:val="single" w:sz="4" w:space="0" w:color="auto"/>
            </w:tcBorders>
            <w:shd w:val="clear" w:color="auto" w:fill="auto"/>
            <w:noWrap/>
            <w:vAlign w:val="bottom"/>
            <w:hideMark/>
          </w:tcPr>
          <w:p w:rsidR="006C1AEA" w:rsidRPr="006C1AEA" w:rsidRDefault="006C1AEA" w:rsidP="006C1AEA">
            <w:pPr>
              <w:spacing w:after="0" w:line="240" w:lineRule="auto"/>
              <w:jc w:val="right"/>
              <w:rPr>
                <w:rFonts w:ascii="Times New Roman" w:eastAsia="Times New Roman" w:hAnsi="Times New Roman" w:cs="Times New Roman"/>
                <w:sz w:val="18"/>
                <w:szCs w:val="18"/>
                <w:lang w:eastAsia="es-MX"/>
              </w:rPr>
            </w:pPr>
            <w:r w:rsidRPr="006C1AEA">
              <w:rPr>
                <w:rFonts w:ascii="Times New Roman" w:eastAsia="Times New Roman" w:hAnsi="Times New Roman" w:cs="Times New Roman"/>
                <w:sz w:val="18"/>
                <w:szCs w:val="18"/>
                <w:lang w:eastAsia="es-MX"/>
              </w:rPr>
              <w:t xml:space="preserve">FECHA DE TERMINACIÓN EL DÍA: </w:t>
            </w:r>
          </w:p>
        </w:tc>
        <w:tc>
          <w:tcPr>
            <w:tcW w:w="6038" w:type="dxa"/>
            <w:gridSpan w:val="12"/>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b/>
                <w:bCs/>
                <w:lang w:eastAsia="es-MX"/>
              </w:rPr>
            </w:pPr>
            <w:r w:rsidRPr="006C1AEA">
              <w:rPr>
                <w:rFonts w:ascii="Times New Roman" w:eastAsia="Times New Roman" w:hAnsi="Times New Roman" w:cs="Times New Roman"/>
                <w:b/>
                <w:bCs/>
                <w:lang w:eastAsia="es-MX"/>
              </w:rPr>
              <w:t>A LAS 24:00 HORAS DEL DÍA 30 DE DICIEMBRE DE 2017.</w:t>
            </w:r>
          </w:p>
        </w:tc>
      </w:tr>
      <w:tr w:rsidR="006C1AEA" w:rsidRPr="006C1AEA" w:rsidTr="00D558F9">
        <w:trPr>
          <w:trHeight w:val="315"/>
        </w:trPr>
        <w:tc>
          <w:tcPr>
            <w:tcW w:w="5020" w:type="dxa"/>
            <w:gridSpan w:val="4"/>
            <w:tcBorders>
              <w:top w:val="nil"/>
              <w:left w:val="nil"/>
              <w:bottom w:val="nil"/>
              <w:right w:val="nil"/>
            </w:tcBorders>
            <w:shd w:val="clear" w:color="auto" w:fill="auto"/>
            <w:noWrap/>
            <w:vAlign w:val="center"/>
            <w:hideMark/>
          </w:tcPr>
          <w:p w:rsidR="006C1AEA" w:rsidRPr="006C1AEA" w:rsidRDefault="006C1AEA" w:rsidP="006C1AEA">
            <w:pPr>
              <w:spacing w:after="0" w:line="240" w:lineRule="auto"/>
              <w:jc w:val="right"/>
              <w:rPr>
                <w:rFonts w:ascii="Times New Roman" w:eastAsia="Times New Roman" w:hAnsi="Times New Roman" w:cs="Times New Roman"/>
                <w:color w:val="FFFFFF"/>
                <w:sz w:val="24"/>
                <w:szCs w:val="24"/>
                <w:lang w:eastAsia="es-MX"/>
              </w:rPr>
            </w:pPr>
            <w:proofErr w:type="spellStart"/>
            <w:r w:rsidRPr="006C1AEA">
              <w:rPr>
                <w:rFonts w:ascii="Times New Roman" w:eastAsia="Times New Roman" w:hAnsi="Times New Roman" w:cs="Times New Roman"/>
                <w:color w:val="FFFFFF"/>
                <w:sz w:val="24"/>
                <w:szCs w:val="24"/>
                <w:lang w:eastAsia="es-MX"/>
              </w:rPr>
              <w:t>Sabados</w:t>
            </w:r>
            <w:proofErr w:type="spellEnd"/>
            <w:r w:rsidRPr="006C1AEA">
              <w:rPr>
                <w:rFonts w:ascii="Times New Roman" w:eastAsia="Times New Roman" w:hAnsi="Times New Roman" w:cs="Times New Roman"/>
                <w:color w:val="FFFFFF"/>
                <w:sz w:val="24"/>
                <w:szCs w:val="24"/>
                <w:lang w:eastAsia="es-MX"/>
              </w:rPr>
              <w:t xml:space="preserve"> y Domingos</w:t>
            </w:r>
          </w:p>
        </w:tc>
        <w:tc>
          <w:tcPr>
            <w:tcW w:w="1080" w:type="dxa"/>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580" w:type="dxa"/>
            <w:gridSpan w:val="3"/>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bottom"/>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gridSpan w:val="3"/>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08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c>
          <w:tcPr>
            <w:tcW w:w="160" w:type="dxa"/>
            <w:gridSpan w:val="2"/>
            <w:tcBorders>
              <w:top w:val="nil"/>
              <w:left w:val="nil"/>
              <w:bottom w:val="nil"/>
              <w:right w:val="nil"/>
            </w:tcBorders>
            <w:shd w:val="clear" w:color="auto" w:fill="auto"/>
            <w:noWrap/>
            <w:vAlign w:val="center"/>
            <w:hideMark/>
          </w:tcPr>
          <w:p w:rsidR="006C1AEA" w:rsidRPr="006C1AEA" w:rsidRDefault="006C1AEA" w:rsidP="006C1AEA">
            <w:pPr>
              <w:spacing w:after="0" w:line="240" w:lineRule="auto"/>
              <w:rPr>
                <w:rFonts w:ascii="Times New Roman" w:eastAsia="Times New Roman" w:hAnsi="Times New Roman" w:cs="Times New Roman"/>
                <w:sz w:val="24"/>
                <w:szCs w:val="24"/>
                <w:lang w:eastAsia="es-MX"/>
              </w:rPr>
            </w:pPr>
          </w:p>
        </w:tc>
      </w:tr>
      <w:tr w:rsidR="006C1AEA" w:rsidRPr="006C1AEA" w:rsidTr="00D558F9">
        <w:trPr>
          <w:gridAfter w:val="1"/>
          <w:wAfter w:w="22" w:type="dxa"/>
          <w:trHeight w:val="315"/>
        </w:trPr>
        <w:tc>
          <w:tcPr>
            <w:tcW w:w="11058" w:type="dxa"/>
            <w:gridSpan w:val="16"/>
            <w:vMerge w:val="restart"/>
            <w:tcBorders>
              <w:top w:val="nil"/>
              <w:left w:val="nil"/>
              <w:bottom w:val="nil"/>
              <w:right w:val="nil"/>
            </w:tcBorders>
            <w:shd w:val="clear" w:color="auto" w:fill="auto"/>
            <w:hideMark/>
          </w:tcPr>
          <w:p w:rsidR="006C1AEA" w:rsidRPr="006C1AEA" w:rsidRDefault="006C1AEA" w:rsidP="00D558F9">
            <w:pPr>
              <w:spacing w:after="0" w:line="240" w:lineRule="auto"/>
              <w:jc w:val="both"/>
              <w:rPr>
                <w:rFonts w:ascii="Times New Roman" w:eastAsia="Times New Roman" w:hAnsi="Times New Roman" w:cs="Times New Roman"/>
                <w:sz w:val="24"/>
                <w:szCs w:val="24"/>
                <w:u w:val="single"/>
                <w:lang w:eastAsia="es-MX"/>
              </w:rPr>
            </w:pPr>
            <w:r w:rsidRPr="006C1AEA">
              <w:rPr>
                <w:rFonts w:ascii="Times New Roman" w:eastAsia="Times New Roman" w:hAnsi="Times New Roman" w:cs="Times New Roman"/>
                <w:sz w:val="24"/>
                <w:szCs w:val="24"/>
                <w:u w:val="single"/>
                <w:lang w:eastAsia="es-MX"/>
              </w:rPr>
              <w:t>Fecha y lugar de los servicios: Los servicios deberán realizarse en las distintas direcciones ser de conformidad con el programa de los servicios y plazos establecido por la Convocante, previa autorización de la supervisión del Oficina de Bienes y Servicios de la Subdirección Administrativa.</w:t>
            </w:r>
          </w:p>
        </w:tc>
      </w:tr>
      <w:tr w:rsidR="006C1AEA" w:rsidRPr="006C1AEA" w:rsidTr="00D558F9">
        <w:trPr>
          <w:gridAfter w:val="1"/>
          <w:wAfter w:w="22" w:type="dxa"/>
          <w:trHeight w:val="315"/>
        </w:trPr>
        <w:tc>
          <w:tcPr>
            <w:tcW w:w="11058" w:type="dxa"/>
            <w:gridSpan w:val="16"/>
            <w:vMerge/>
            <w:tcBorders>
              <w:top w:val="nil"/>
              <w:left w:val="nil"/>
              <w:bottom w:val="nil"/>
              <w:right w:val="nil"/>
            </w:tcBorders>
            <w:vAlign w:val="center"/>
            <w:hideMark/>
          </w:tcPr>
          <w:p w:rsidR="006C1AEA" w:rsidRPr="006C1AEA" w:rsidRDefault="006C1AEA" w:rsidP="006C1AEA">
            <w:pPr>
              <w:spacing w:after="0" w:line="240" w:lineRule="auto"/>
              <w:rPr>
                <w:rFonts w:ascii="Times New Roman" w:eastAsia="Times New Roman" w:hAnsi="Times New Roman" w:cs="Times New Roman"/>
                <w:sz w:val="24"/>
                <w:szCs w:val="24"/>
                <w:u w:val="single"/>
                <w:lang w:eastAsia="es-MX"/>
              </w:rPr>
            </w:pPr>
          </w:p>
        </w:tc>
      </w:tr>
      <w:tr w:rsidR="006C1AEA" w:rsidRPr="006C1AEA" w:rsidTr="00D558F9">
        <w:trPr>
          <w:gridAfter w:val="1"/>
          <w:wAfter w:w="22" w:type="dxa"/>
          <w:trHeight w:val="315"/>
        </w:trPr>
        <w:tc>
          <w:tcPr>
            <w:tcW w:w="11058" w:type="dxa"/>
            <w:gridSpan w:val="16"/>
            <w:vMerge/>
            <w:tcBorders>
              <w:top w:val="nil"/>
              <w:left w:val="nil"/>
              <w:bottom w:val="nil"/>
              <w:right w:val="nil"/>
            </w:tcBorders>
            <w:vAlign w:val="center"/>
            <w:hideMark/>
          </w:tcPr>
          <w:p w:rsidR="006C1AEA" w:rsidRPr="006C1AEA" w:rsidRDefault="006C1AEA" w:rsidP="006C1AEA">
            <w:pPr>
              <w:spacing w:after="0" w:line="240" w:lineRule="auto"/>
              <w:rPr>
                <w:rFonts w:ascii="Times New Roman" w:eastAsia="Times New Roman" w:hAnsi="Times New Roman" w:cs="Times New Roman"/>
                <w:sz w:val="24"/>
                <w:szCs w:val="24"/>
                <w:u w:val="single"/>
                <w:lang w:eastAsia="es-MX"/>
              </w:rPr>
            </w:pPr>
          </w:p>
        </w:tc>
      </w:tr>
    </w:tbl>
    <w:p w:rsidR="00DD290C" w:rsidRDefault="00DD290C" w:rsidP="00DD290C">
      <w:pPr>
        <w:jc w:val="both"/>
        <w:rPr>
          <w:rFonts w:ascii="Arial" w:hAnsi="Arial" w:cs="Arial"/>
          <w:sz w:val="19"/>
        </w:rPr>
      </w:pPr>
    </w:p>
    <w:p w:rsidR="00DD290C" w:rsidRDefault="00DD290C" w:rsidP="00DD290C">
      <w:pPr>
        <w:tabs>
          <w:tab w:val="left" w:pos="720"/>
          <w:tab w:val="left" w:pos="1296"/>
        </w:tabs>
        <w:suppressAutoHyphens/>
        <w:jc w:val="both"/>
        <w:rPr>
          <w:rFonts w:ascii="Tahoma" w:hAnsi="Tahoma" w:cs="Tahoma"/>
          <w:b/>
          <w:sz w:val="18"/>
          <w:u w:val="single"/>
        </w:rPr>
      </w:pPr>
    </w:p>
    <w:p w:rsidR="008C2D21" w:rsidRPr="00426F48" w:rsidRDefault="008C2D21" w:rsidP="008C2D21">
      <w:pPr>
        <w:ind w:left="720"/>
        <w:rPr>
          <w:sz w:val="36"/>
          <w:szCs w:val="36"/>
        </w:rPr>
      </w:pPr>
    </w:p>
    <w:sectPr w:rsidR="008C2D21" w:rsidRPr="00426F4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Souvenir Lt BT">
    <w:altName w:val="Georgia"/>
    <w:charset w:val="00"/>
    <w:family w:val="auto"/>
    <w:pitch w:val="default"/>
    <w:sig w:usb0="00000003" w:usb1="00000000" w:usb2="00000000" w:usb3="00000000" w:csb0="00000001" w:csb1="00000000"/>
  </w:font>
  <w:font w:name="AvantGarde">
    <w:altName w:val="Century Gothic"/>
    <w:charset w:val="00"/>
    <w:family w:val="auto"/>
    <w:pitch w:val="default"/>
    <w:sig w:usb0="00000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46534"/>
    <w:multiLevelType w:val="multilevel"/>
    <w:tmpl w:val="0264653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nsid w:val="027F5E60"/>
    <w:multiLevelType w:val="multilevel"/>
    <w:tmpl w:val="027F5E6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42F2AF2"/>
    <w:multiLevelType w:val="multilevel"/>
    <w:tmpl w:val="042F2AF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4FB302E"/>
    <w:multiLevelType w:val="multilevel"/>
    <w:tmpl w:val="04FB302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6CD1C38"/>
    <w:multiLevelType w:val="multilevel"/>
    <w:tmpl w:val="06CD1C3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8280DFF"/>
    <w:multiLevelType w:val="multilevel"/>
    <w:tmpl w:val="08280DFF"/>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8A6745B"/>
    <w:multiLevelType w:val="multilevel"/>
    <w:tmpl w:val="08A6745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D884731"/>
    <w:multiLevelType w:val="multilevel"/>
    <w:tmpl w:val="0D8847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0E114261"/>
    <w:multiLevelType w:val="multilevel"/>
    <w:tmpl w:val="0E11426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0F125F96"/>
    <w:multiLevelType w:val="multilevel"/>
    <w:tmpl w:val="0F125F9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0F9210F7"/>
    <w:multiLevelType w:val="multilevel"/>
    <w:tmpl w:val="0F9210F7"/>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10B8102B"/>
    <w:multiLevelType w:val="multilevel"/>
    <w:tmpl w:val="10B8102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10F370FC"/>
    <w:multiLevelType w:val="multilevel"/>
    <w:tmpl w:val="10F370F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11285527"/>
    <w:multiLevelType w:val="multilevel"/>
    <w:tmpl w:val="11285527"/>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12335799"/>
    <w:multiLevelType w:val="multilevel"/>
    <w:tmpl w:val="12335799"/>
    <w:lvl w:ilvl="0">
      <w:start w:val="1"/>
      <w:numFmt w:val="decimal"/>
      <w:lvlText w:val="%1."/>
      <w:lvlJc w:val="left"/>
      <w:pPr>
        <w:tabs>
          <w:tab w:val="num" w:pos="1800"/>
        </w:tabs>
        <w:ind w:left="1800" w:hanging="360"/>
      </w:p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15">
    <w:nsid w:val="145534FB"/>
    <w:multiLevelType w:val="multilevel"/>
    <w:tmpl w:val="145534F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15BB5C5C"/>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1640390B"/>
    <w:multiLevelType w:val="multilevel"/>
    <w:tmpl w:val="1640390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18871D57"/>
    <w:multiLevelType w:val="multilevel"/>
    <w:tmpl w:val="18871D57"/>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1FD73D06"/>
    <w:multiLevelType w:val="multilevel"/>
    <w:tmpl w:val="1FD73D0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0">
    <w:nsid w:val="218D5CD0"/>
    <w:multiLevelType w:val="multilevel"/>
    <w:tmpl w:val="218D5CD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25D75A6A"/>
    <w:multiLevelType w:val="multilevel"/>
    <w:tmpl w:val="25D75A6A"/>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2">
    <w:nsid w:val="27703A34"/>
    <w:multiLevelType w:val="multilevel"/>
    <w:tmpl w:val="27703A34"/>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3">
    <w:nsid w:val="27BD3AA8"/>
    <w:multiLevelType w:val="multilevel"/>
    <w:tmpl w:val="27BD3AA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29251FBA"/>
    <w:multiLevelType w:val="multilevel"/>
    <w:tmpl w:val="29251FBA"/>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5">
    <w:nsid w:val="2A5C4F2E"/>
    <w:multiLevelType w:val="multilevel"/>
    <w:tmpl w:val="2A5C4F2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2D636285"/>
    <w:multiLevelType w:val="multilevel"/>
    <w:tmpl w:val="2D636285"/>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2D9C7311"/>
    <w:multiLevelType w:val="multilevel"/>
    <w:tmpl w:val="2D9C7311"/>
    <w:lvl w:ilvl="0">
      <w:start w:val="1"/>
      <w:numFmt w:val="upperRoman"/>
      <w:lvlText w:val="%1."/>
      <w:lvlJc w:val="right"/>
      <w:pPr>
        <w:tabs>
          <w:tab w:val="num" w:pos="720"/>
        </w:tabs>
        <w:ind w:left="720" w:hanging="18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nsid w:val="2E6D582B"/>
    <w:multiLevelType w:val="multilevel"/>
    <w:tmpl w:val="2E6D582B"/>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9">
    <w:nsid w:val="311E1BD8"/>
    <w:multiLevelType w:val="multilevel"/>
    <w:tmpl w:val="311E1BD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nsid w:val="31D86668"/>
    <w:multiLevelType w:val="multilevel"/>
    <w:tmpl w:val="31D866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nsid w:val="3AD12D80"/>
    <w:multiLevelType w:val="multilevel"/>
    <w:tmpl w:val="3AD12D8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nsid w:val="3B445E68"/>
    <w:multiLevelType w:val="multilevel"/>
    <w:tmpl w:val="3B445E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nsid w:val="3C7C22CB"/>
    <w:multiLevelType w:val="multilevel"/>
    <w:tmpl w:val="3C7C22C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nsid w:val="3E9B042C"/>
    <w:multiLevelType w:val="multilevel"/>
    <w:tmpl w:val="3E9B042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nsid w:val="415E0402"/>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nsid w:val="41FD3A7C"/>
    <w:multiLevelType w:val="multilevel"/>
    <w:tmpl w:val="41FD3A7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7">
    <w:nsid w:val="43D33C5A"/>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nsid w:val="442C1896"/>
    <w:multiLevelType w:val="multilevel"/>
    <w:tmpl w:val="442C189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9">
    <w:nsid w:val="4D10320A"/>
    <w:multiLevelType w:val="multilevel"/>
    <w:tmpl w:val="2D9C7311"/>
    <w:lvl w:ilvl="0">
      <w:start w:val="1"/>
      <w:numFmt w:val="upperRoman"/>
      <w:lvlText w:val="%1."/>
      <w:lvlJc w:val="right"/>
      <w:pPr>
        <w:tabs>
          <w:tab w:val="num" w:pos="720"/>
        </w:tabs>
        <w:ind w:left="720" w:hanging="18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0">
    <w:nsid w:val="4E125357"/>
    <w:multiLevelType w:val="multilevel"/>
    <w:tmpl w:val="4E125357"/>
    <w:lvl w:ilvl="0">
      <w:start w:val="1"/>
      <w:numFmt w:val="decimal"/>
      <w:lvlText w:val="%1."/>
      <w:lvlJc w:val="left"/>
      <w:pPr>
        <w:tabs>
          <w:tab w:val="num" w:pos="1080"/>
        </w:tabs>
        <w:ind w:left="1080" w:hanging="360"/>
      </w:pPr>
    </w:lvl>
    <w:lvl w:ilvl="1">
      <w:start w:val="1"/>
      <w:numFmt w:val="bullet"/>
      <w:lvlText w:val=""/>
      <w:lvlJc w:val="left"/>
      <w:pPr>
        <w:tabs>
          <w:tab w:val="num" w:pos="1800"/>
        </w:tabs>
        <w:ind w:left="1800" w:hanging="360"/>
      </w:pPr>
      <w:rPr>
        <w:rFonts w:ascii="Symbol" w:hAnsi="Symbol"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41">
    <w:nsid w:val="4E7A6620"/>
    <w:multiLevelType w:val="multilevel"/>
    <w:tmpl w:val="4E7A662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2">
    <w:nsid w:val="503E1D16"/>
    <w:multiLevelType w:val="multilevel"/>
    <w:tmpl w:val="503E1D16"/>
    <w:lvl w:ilvl="0">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3">
    <w:nsid w:val="50786254"/>
    <w:multiLevelType w:val="multilevel"/>
    <w:tmpl w:val="5078625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4">
    <w:nsid w:val="507A211B"/>
    <w:multiLevelType w:val="multilevel"/>
    <w:tmpl w:val="507A211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5">
    <w:nsid w:val="50A05E85"/>
    <w:multiLevelType w:val="multilevel"/>
    <w:tmpl w:val="50A05E85"/>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6">
    <w:nsid w:val="510439C8"/>
    <w:multiLevelType w:val="multilevel"/>
    <w:tmpl w:val="510439C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7">
    <w:nsid w:val="513C38B8"/>
    <w:multiLevelType w:val="multilevel"/>
    <w:tmpl w:val="513C38B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8">
    <w:nsid w:val="5260040C"/>
    <w:multiLevelType w:val="multilevel"/>
    <w:tmpl w:val="52600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9">
    <w:nsid w:val="551000B6"/>
    <w:multiLevelType w:val="multilevel"/>
    <w:tmpl w:val="551000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0">
    <w:nsid w:val="56570862"/>
    <w:multiLevelType w:val="multilevel"/>
    <w:tmpl w:val="5657086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1">
    <w:nsid w:val="56940242"/>
    <w:multiLevelType w:val="singleLevel"/>
    <w:tmpl w:val="56940242"/>
    <w:lvl w:ilvl="0">
      <w:start w:val="13"/>
      <w:numFmt w:val="decimal"/>
      <w:suff w:val="nothing"/>
      <w:lvlText w:val="%1."/>
      <w:lvlJc w:val="left"/>
    </w:lvl>
  </w:abstractNum>
  <w:abstractNum w:abstractNumId="52">
    <w:nsid w:val="576F0442"/>
    <w:multiLevelType w:val="multilevel"/>
    <w:tmpl w:val="576F044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53">
    <w:nsid w:val="59A01039"/>
    <w:multiLevelType w:val="multilevel"/>
    <w:tmpl w:val="59A01039"/>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4">
    <w:nsid w:val="60E452D5"/>
    <w:multiLevelType w:val="multilevel"/>
    <w:tmpl w:val="60E452D5"/>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55">
    <w:nsid w:val="664B0712"/>
    <w:multiLevelType w:val="multilevel"/>
    <w:tmpl w:val="664B071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6">
    <w:nsid w:val="66BD26DA"/>
    <w:multiLevelType w:val="multilevel"/>
    <w:tmpl w:val="66BD26D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7">
    <w:nsid w:val="68D63965"/>
    <w:multiLevelType w:val="multilevel"/>
    <w:tmpl w:val="68D6396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nsid w:val="69122F9F"/>
    <w:multiLevelType w:val="multilevel"/>
    <w:tmpl w:val="69122F9F"/>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9">
    <w:nsid w:val="693E4716"/>
    <w:multiLevelType w:val="multilevel"/>
    <w:tmpl w:val="693E471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60">
    <w:nsid w:val="69790D31"/>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1">
    <w:nsid w:val="6AA91BAC"/>
    <w:multiLevelType w:val="multilevel"/>
    <w:tmpl w:val="6AA91BA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2">
    <w:nsid w:val="6BF31550"/>
    <w:multiLevelType w:val="multilevel"/>
    <w:tmpl w:val="6BF3155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3">
    <w:nsid w:val="6CDC0A77"/>
    <w:multiLevelType w:val="multilevel"/>
    <w:tmpl w:val="45006606"/>
    <w:lvl w:ilvl="0">
      <w:start w:val="1"/>
      <w:numFmt w:val="decimal"/>
      <w:lvlText w:val="%1."/>
      <w:lvlJc w:val="left"/>
      <w:pPr>
        <w:tabs>
          <w:tab w:val="left" w:pos="720"/>
        </w:tabs>
        <w:ind w:left="720" w:hanging="360"/>
      </w:pPr>
      <w:rPr>
        <w:b w:val="0"/>
        <w:sz w:val="24"/>
        <w:szCs w:val="24"/>
      </w:rPr>
    </w:lvl>
    <w:lvl w:ilvl="1" w:tentative="1">
      <w:start w:val="1"/>
      <w:numFmt w:val="lowerLetter"/>
      <w:lvlText w:val="%2."/>
      <w:lvlJc w:val="left"/>
      <w:pPr>
        <w:tabs>
          <w:tab w:val="left" w:pos="1440"/>
        </w:tabs>
        <w:ind w:left="1440" w:hanging="360"/>
      </w:pPr>
    </w:lvl>
    <w:lvl w:ilvl="2" w:tentative="1">
      <w:start w:val="1"/>
      <w:numFmt w:val="lowerRoman"/>
      <w:lvlText w:val="%3."/>
      <w:lvlJc w:val="right"/>
      <w:pPr>
        <w:tabs>
          <w:tab w:val="left" w:pos="2160"/>
        </w:tabs>
        <w:ind w:left="2160" w:hanging="180"/>
      </w:pPr>
    </w:lvl>
    <w:lvl w:ilvl="3" w:tentative="1">
      <w:start w:val="1"/>
      <w:numFmt w:val="decimal"/>
      <w:lvlText w:val="%4."/>
      <w:lvlJc w:val="left"/>
      <w:pPr>
        <w:tabs>
          <w:tab w:val="left" w:pos="2880"/>
        </w:tabs>
        <w:ind w:left="2880" w:hanging="360"/>
      </w:pPr>
    </w:lvl>
    <w:lvl w:ilvl="4" w:tentative="1">
      <w:start w:val="1"/>
      <w:numFmt w:val="lowerLetter"/>
      <w:lvlText w:val="%5."/>
      <w:lvlJc w:val="left"/>
      <w:pPr>
        <w:tabs>
          <w:tab w:val="left" w:pos="3600"/>
        </w:tabs>
        <w:ind w:left="3600" w:hanging="360"/>
      </w:pPr>
    </w:lvl>
    <w:lvl w:ilvl="5" w:tentative="1">
      <w:start w:val="1"/>
      <w:numFmt w:val="lowerRoman"/>
      <w:lvlText w:val="%6."/>
      <w:lvlJc w:val="right"/>
      <w:pPr>
        <w:tabs>
          <w:tab w:val="left" w:pos="4320"/>
        </w:tabs>
        <w:ind w:left="4320" w:hanging="180"/>
      </w:pPr>
    </w:lvl>
    <w:lvl w:ilvl="6" w:tentative="1">
      <w:start w:val="1"/>
      <w:numFmt w:val="decimal"/>
      <w:lvlText w:val="%7."/>
      <w:lvlJc w:val="left"/>
      <w:pPr>
        <w:tabs>
          <w:tab w:val="left" w:pos="5040"/>
        </w:tabs>
        <w:ind w:left="5040" w:hanging="360"/>
      </w:pPr>
    </w:lvl>
    <w:lvl w:ilvl="7" w:tentative="1">
      <w:start w:val="1"/>
      <w:numFmt w:val="lowerLetter"/>
      <w:lvlText w:val="%8."/>
      <w:lvlJc w:val="left"/>
      <w:pPr>
        <w:tabs>
          <w:tab w:val="left" w:pos="5760"/>
        </w:tabs>
        <w:ind w:left="5760" w:hanging="360"/>
      </w:pPr>
    </w:lvl>
    <w:lvl w:ilvl="8" w:tentative="1">
      <w:start w:val="1"/>
      <w:numFmt w:val="lowerRoman"/>
      <w:lvlText w:val="%9."/>
      <w:lvlJc w:val="right"/>
      <w:pPr>
        <w:tabs>
          <w:tab w:val="left" w:pos="6480"/>
        </w:tabs>
        <w:ind w:left="6480" w:hanging="180"/>
      </w:pPr>
    </w:lvl>
  </w:abstractNum>
  <w:abstractNum w:abstractNumId="64">
    <w:nsid w:val="6ECE1FD1"/>
    <w:multiLevelType w:val="multilevel"/>
    <w:tmpl w:val="6ECE1FD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5">
    <w:nsid w:val="6F30532E"/>
    <w:multiLevelType w:val="multilevel"/>
    <w:tmpl w:val="6F30532E"/>
    <w:lvl w:ilvl="0">
      <w:start w:val="1"/>
      <w:numFmt w:val="decimal"/>
      <w:lvlText w:val="%1."/>
      <w:lvlJc w:val="left"/>
      <w:pPr>
        <w:tabs>
          <w:tab w:val="num" w:pos="1800"/>
        </w:tabs>
        <w:ind w:left="1800" w:hanging="360"/>
      </w:p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66">
    <w:nsid w:val="719D74F9"/>
    <w:multiLevelType w:val="multilevel"/>
    <w:tmpl w:val="719D74F9"/>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7">
    <w:nsid w:val="722074C1"/>
    <w:multiLevelType w:val="multilevel"/>
    <w:tmpl w:val="722074C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8">
    <w:nsid w:val="7A822999"/>
    <w:multiLevelType w:val="multilevel"/>
    <w:tmpl w:val="7A822999"/>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69">
    <w:nsid w:val="7E165E11"/>
    <w:multiLevelType w:val="multilevel"/>
    <w:tmpl w:val="7E165E1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0">
    <w:nsid w:val="7E863B7A"/>
    <w:multiLevelType w:val="multilevel"/>
    <w:tmpl w:val="7E863B7A"/>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abstractNumId w:val="63"/>
  </w:num>
  <w:num w:numId="2">
    <w:abstractNumId w:val="30"/>
  </w:num>
  <w:num w:numId="3">
    <w:abstractNumId w:val="22"/>
  </w:num>
  <w:num w:numId="4">
    <w:abstractNumId w:val="13"/>
  </w:num>
  <w:num w:numId="5">
    <w:abstractNumId w:val="47"/>
  </w:num>
  <w:num w:numId="6">
    <w:abstractNumId w:val="66"/>
  </w:num>
  <w:num w:numId="7">
    <w:abstractNumId w:val="58"/>
  </w:num>
  <w:num w:numId="8">
    <w:abstractNumId w:val="11"/>
  </w:num>
  <w:num w:numId="9">
    <w:abstractNumId w:val="2"/>
  </w:num>
  <w:num w:numId="10">
    <w:abstractNumId w:val="69"/>
  </w:num>
  <w:num w:numId="11">
    <w:abstractNumId w:val="17"/>
  </w:num>
  <w:num w:numId="12">
    <w:abstractNumId w:val="49"/>
  </w:num>
  <w:num w:numId="13">
    <w:abstractNumId w:val="61"/>
  </w:num>
  <w:num w:numId="14">
    <w:abstractNumId w:val="29"/>
  </w:num>
  <w:num w:numId="15">
    <w:abstractNumId w:val="62"/>
  </w:num>
  <w:num w:numId="16">
    <w:abstractNumId w:val="26"/>
  </w:num>
  <w:num w:numId="17">
    <w:abstractNumId w:val="10"/>
  </w:num>
  <w:num w:numId="18">
    <w:abstractNumId w:val="15"/>
  </w:num>
  <w:num w:numId="19">
    <w:abstractNumId w:val="12"/>
  </w:num>
  <w:num w:numId="20">
    <w:abstractNumId w:val="32"/>
  </w:num>
  <w:num w:numId="21">
    <w:abstractNumId w:val="43"/>
  </w:num>
  <w:num w:numId="22">
    <w:abstractNumId w:val="68"/>
  </w:num>
  <w:num w:numId="23">
    <w:abstractNumId w:val="9"/>
  </w:num>
  <w:num w:numId="24">
    <w:abstractNumId w:val="5"/>
  </w:num>
  <w:num w:numId="25">
    <w:abstractNumId w:val="23"/>
  </w:num>
  <w:num w:numId="26">
    <w:abstractNumId w:val="36"/>
  </w:num>
  <w:num w:numId="27">
    <w:abstractNumId w:val="7"/>
  </w:num>
  <w:num w:numId="28">
    <w:abstractNumId w:val="19"/>
  </w:num>
  <w:num w:numId="29">
    <w:abstractNumId w:val="1"/>
  </w:num>
  <w:num w:numId="30">
    <w:abstractNumId w:val="6"/>
  </w:num>
  <w:num w:numId="31">
    <w:abstractNumId w:val="48"/>
  </w:num>
  <w:num w:numId="32">
    <w:abstractNumId w:val="64"/>
  </w:num>
  <w:num w:numId="33">
    <w:abstractNumId w:val="56"/>
  </w:num>
  <w:num w:numId="34">
    <w:abstractNumId w:val="55"/>
  </w:num>
  <w:num w:numId="35">
    <w:abstractNumId w:val="16"/>
  </w:num>
  <w:num w:numId="36">
    <w:abstractNumId w:val="14"/>
  </w:num>
  <w:num w:numId="37">
    <w:abstractNumId w:val="52"/>
  </w:num>
  <w:num w:numId="38">
    <w:abstractNumId w:val="65"/>
  </w:num>
  <w:num w:numId="39">
    <w:abstractNumId w:val="18"/>
  </w:num>
  <w:num w:numId="40">
    <w:abstractNumId w:val="37"/>
  </w:num>
  <w:num w:numId="41">
    <w:abstractNumId w:val="38"/>
  </w:num>
  <w:num w:numId="42">
    <w:abstractNumId w:val="59"/>
  </w:num>
  <w:num w:numId="43">
    <w:abstractNumId w:val="41"/>
  </w:num>
  <w:num w:numId="44">
    <w:abstractNumId w:val="60"/>
  </w:num>
  <w:num w:numId="45">
    <w:abstractNumId w:val="8"/>
  </w:num>
  <w:num w:numId="46">
    <w:abstractNumId w:val="25"/>
  </w:num>
  <w:num w:numId="47">
    <w:abstractNumId w:val="3"/>
  </w:num>
  <w:num w:numId="48">
    <w:abstractNumId w:val="33"/>
  </w:num>
  <w:num w:numId="49">
    <w:abstractNumId w:val="42"/>
  </w:num>
  <w:num w:numId="50">
    <w:abstractNumId w:val="70"/>
  </w:num>
  <w:num w:numId="51">
    <w:abstractNumId w:val="0"/>
  </w:num>
  <w:num w:numId="52">
    <w:abstractNumId w:val="21"/>
  </w:num>
  <w:num w:numId="53">
    <w:abstractNumId w:val="24"/>
  </w:num>
  <w:num w:numId="54">
    <w:abstractNumId w:val="54"/>
  </w:num>
  <w:num w:numId="55">
    <w:abstractNumId w:val="46"/>
    <w:lvlOverride w:ilvl="0">
      <w:startOverride w:val="1"/>
    </w:lvlOverride>
  </w:num>
  <w:num w:numId="56">
    <w:abstractNumId w:val="50"/>
  </w:num>
  <w:num w:numId="57">
    <w:abstractNumId w:val="53"/>
  </w:num>
  <w:num w:numId="58">
    <w:abstractNumId w:val="57"/>
  </w:num>
  <w:num w:numId="59">
    <w:abstractNumId w:val="34"/>
  </w:num>
  <w:num w:numId="60">
    <w:abstractNumId w:val="35"/>
  </w:num>
  <w:num w:numId="61">
    <w:abstractNumId w:val="45"/>
  </w:num>
  <w:num w:numId="62">
    <w:abstractNumId w:val="40"/>
  </w:num>
  <w:num w:numId="63">
    <w:abstractNumId w:val="31"/>
  </w:num>
  <w:num w:numId="64">
    <w:abstractNumId w:val="44"/>
  </w:num>
  <w:num w:numId="65">
    <w:abstractNumId w:val="4"/>
  </w:num>
  <w:num w:numId="66">
    <w:abstractNumId w:val="20"/>
  </w:num>
  <w:num w:numId="67">
    <w:abstractNumId w:val="51"/>
  </w:num>
  <w:num w:numId="68">
    <w:abstractNumId w:val="67"/>
  </w:num>
  <w:num w:numId="69">
    <w:abstractNumId w:val="28"/>
  </w:num>
  <w:num w:numId="70">
    <w:abstractNumId w:val="27"/>
  </w:num>
  <w:num w:numId="71">
    <w:abstractNumId w:val="39"/>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F48"/>
    <w:rsid w:val="00011918"/>
    <w:rsid w:val="002A6186"/>
    <w:rsid w:val="002A6799"/>
    <w:rsid w:val="00402708"/>
    <w:rsid w:val="00426F48"/>
    <w:rsid w:val="004F7D2D"/>
    <w:rsid w:val="006A6F1C"/>
    <w:rsid w:val="006C1AEA"/>
    <w:rsid w:val="007462BD"/>
    <w:rsid w:val="00830897"/>
    <w:rsid w:val="008C2D21"/>
    <w:rsid w:val="00A86C23"/>
    <w:rsid w:val="00AC4ECB"/>
    <w:rsid w:val="00B15260"/>
    <w:rsid w:val="00BE43D2"/>
    <w:rsid w:val="00C0736C"/>
    <w:rsid w:val="00D558F9"/>
    <w:rsid w:val="00DD290C"/>
    <w:rsid w:val="00E162E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DD290C"/>
    <w:pPr>
      <w:keepNext/>
      <w:spacing w:after="0" w:line="240" w:lineRule="auto"/>
      <w:jc w:val="both"/>
      <w:outlineLvl w:val="0"/>
    </w:pPr>
    <w:rPr>
      <w:rFonts w:ascii="Century Gothic" w:eastAsia="MS Mincho" w:hAnsi="Century Gothic" w:cs="Times New Roman"/>
      <w:b/>
      <w:sz w:val="20"/>
      <w:szCs w:val="20"/>
      <w:lang w:val="en-US"/>
    </w:rPr>
  </w:style>
  <w:style w:type="paragraph" w:styleId="Ttulo2">
    <w:name w:val="heading 2"/>
    <w:basedOn w:val="Normal"/>
    <w:next w:val="Normal"/>
    <w:link w:val="Ttulo2Car"/>
    <w:qFormat/>
    <w:rsid w:val="00DD290C"/>
    <w:pPr>
      <w:keepNext/>
      <w:tabs>
        <w:tab w:val="left" w:pos="720"/>
      </w:tabs>
      <w:suppressAutoHyphens/>
      <w:spacing w:after="0" w:line="240" w:lineRule="auto"/>
      <w:jc w:val="center"/>
      <w:outlineLvl w:val="1"/>
    </w:pPr>
    <w:rPr>
      <w:rFonts w:ascii="Century Gothic" w:eastAsia="MS Mincho" w:hAnsi="Century Gothic" w:cs="Times New Roman"/>
      <w:b/>
      <w:szCs w:val="20"/>
      <w:lang w:val="en-US"/>
    </w:rPr>
  </w:style>
  <w:style w:type="paragraph" w:styleId="Ttulo3">
    <w:name w:val="heading 3"/>
    <w:basedOn w:val="Normal"/>
    <w:next w:val="Normal"/>
    <w:link w:val="Ttulo3Car"/>
    <w:qFormat/>
    <w:rsid w:val="00DD290C"/>
    <w:pPr>
      <w:keepNext/>
      <w:tabs>
        <w:tab w:val="left" w:pos="720"/>
      </w:tabs>
      <w:suppressAutoHyphens/>
      <w:spacing w:after="0" w:line="240" w:lineRule="auto"/>
      <w:jc w:val="center"/>
      <w:outlineLvl w:val="2"/>
    </w:pPr>
    <w:rPr>
      <w:rFonts w:ascii="Century Gothic" w:eastAsia="MS Mincho" w:hAnsi="Century Gothic" w:cs="Times New Roman"/>
      <w:b/>
      <w:sz w:val="18"/>
      <w:szCs w:val="20"/>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link w:val="TtuloCar"/>
    <w:qFormat/>
    <w:rsid w:val="00426F48"/>
    <w:pPr>
      <w:jc w:val="center"/>
    </w:pPr>
    <w:rPr>
      <w:rFonts w:ascii="Times New Roman" w:eastAsia="MS Mincho" w:hAnsi="Times New Roman" w:cs="Times New Roman"/>
      <w:b/>
      <w:sz w:val="36"/>
      <w:szCs w:val="20"/>
      <w:lang w:val="en-US"/>
    </w:rPr>
  </w:style>
  <w:style w:type="character" w:customStyle="1" w:styleId="TtuloCar">
    <w:name w:val="Título Car"/>
    <w:basedOn w:val="Fuentedeprrafopredeter"/>
    <w:link w:val="Ttulo"/>
    <w:rsid w:val="00426F48"/>
    <w:rPr>
      <w:rFonts w:ascii="Times New Roman" w:eastAsia="MS Mincho" w:hAnsi="Times New Roman" w:cs="Times New Roman"/>
      <w:b/>
      <w:sz w:val="36"/>
      <w:szCs w:val="20"/>
      <w:lang w:val="en-US"/>
    </w:rPr>
  </w:style>
  <w:style w:type="paragraph" w:customStyle="1" w:styleId="xl31">
    <w:name w:val="xl31"/>
    <w:basedOn w:val="Normal"/>
    <w:rsid w:val="00426F48"/>
    <w:pPr>
      <w:pBdr>
        <w:bottom w:val="single" w:sz="8" w:space="0" w:color="auto"/>
      </w:pBdr>
      <w:spacing w:before="100" w:beforeAutospacing="1" w:after="100" w:afterAutospacing="1"/>
    </w:pPr>
    <w:rPr>
      <w:rFonts w:ascii="Arial" w:eastAsia="MS Mincho" w:hAnsi="Arial" w:cs="Arial"/>
      <w:sz w:val="16"/>
      <w:szCs w:val="16"/>
      <w:lang w:val="en-US"/>
    </w:rPr>
  </w:style>
  <w:style w:type="character" w:customStyle="1" w:styleId="Ttulo1Car">
    <w:name w:val="Título 1 Car"/>
    <w:basedOn w:val="Fuentedeprrafopredeter"/>
    <w:link w:val="Ttulo1"/>
    <w:rsid w:val="00DD290C"/>
    <w:rPr>
      <w:rFonts w:ascii="Century Gothic" w:eastAsia="MS Mincho" w:hAnsi="Century Gothic" w:cs="Times New Roman"/>
      <w:b/>
      <w:sz w:val="20"/>
      <w:szCs w:val="20"/>
      <w:lang w:val="en-US"/>
    </w:rPr>
  </w:style>
  <w:style w:type="character" w:customStyle="1" w:styleId="Ttulo2Car">
    <w:name w:val="Título 2 Car"/>
    <w:basedOn w:val="Fuentedeprrafopredeter"/>
    <w:link w:val="Ttulo2"/>
    <w:rsid w:val="00DD290C"/>
    <w:rPr>
      <w:rFonts w:ascii="Century Gothic" w:eastAsia="MS Mincho" w:hAnsi="Century Gothic" w:cs="Times New Roman"/>
      <w:b/>
      <w:szCs w:val="20"/>
      <w:lang w:val="en-US"/>
    </w:rPr>
  </w:style>
  <w:style w:type="character" w:customStyle="1" w:styleId="Ttulo3Car">
    <w:name w:val="Título 3 Car"/>
    <w:basedOn w:val="Fuentedeprrafopredeter"/>
    <w:link w:val="Ttulo3"/>
    <w:rsid w:val="00DD290C"/>
    <w:rPr>
      <w:rFonts w:ascii="Century Gothic" w:eastAsia="MS Mincho" w:hAnsi="Century Gothic" w:cs="Times New Roman"/>
      <w:b/>
      <w:sz w:val="18"/>
      <w:szCs w:val="20"/>
      <w:lang w:val="en-US"/>
    </w:rPr>
  </w:style>
  <w:style w:type="paragraph" w:styleId="Sangra2detindependiente">
    <w:name w:val="Body Text Indent 2"/>
    <w:basedOn w:val="Normal"/>
    <w:link w:val="Sangra2detindependienteCar"/>
    <w:rsid w:val="00DD290C"/>
    <w:pPr>
      <w:tabs>
        <w:tab w:val="left" w:pos="709"/>
      </w:tabs>
      <w:suppressAutoHyphens/>
      <w:spacing w:after="0" w:line="240" w:lineRule="auto"/>
      <w:ind w:left="851"/>
      <w:jc w:val="both"/>
    </w:pPr>
    <w:rPr>
      <w:rFonts w:ascii="Century Gothic" w:eastAsia="MS Mincho" w:hAnsi="Century Gothic" w:cs="Times New Roman"/>
      <w:sz w:val="20"/>
      <w:szCs w:val="20"/>
      <w:lang w:val="en-US"/>
    </w:rPr>
  </w:style>
  <w:style w:type="character" w:customStyle="1" w:styleId="Sangra2detindependienteCar">
    <w:name w:val="Sangría 2 de t. independiente Car"/>
    <w:basedOn w:val="Fuentedeprrafopredeter"/>
    <w:link w:val="Sangra2detindependiente"/>
    <w:rsid w:val="00DD290C"/>
    <w:rPr>
      <w:rFonts w:ascii="Century Gothic" w:eastAsia="MS Mincho" w:hAnsi="Century Gothic" w:cs="Times New Roman"/>
      <w:sz w:val="20"/>
      <w:szCs w:val="20"/>
      <w:lang w:val="en-US"/>
    </w:rPr>
  </w:style>
  <w:style w:type="paragraph" w:styleId="Textoindependiente2">
    <w:name w:val="Body Text 2"/>
    <w:basedOn w:val="Normal"/>
    <w:link w:val="Textoindependiente2Car"/>
    <w:rsid w:val="00DD290C"/>
    <w:pPr>
      <w:widowControl w:val="0"/>
      <w:spacing w:after="0" w:line="240" w:lineRule="auto"/>
      <w:jc w:val="both"/>
    </w:pPr>
    <w:rPr>
      <w:rFonts w:ascii="Times New Roman" w:eastAsia="MS Mincho" w:hAnsi="Times New Roman" w:cs="Times New Roman"/>
      <w:snapToGrid w:val="0"/>
      <w:sz w:val="16"/>
      <w:szCs w:val="20"/>
    </w:rPr>
  </w:style>
  <w:style w:type="character" w:customStyle="1" w:styleId="Textoindependiente2Car">
    <w:name w:val="Texto independiente 2 Car"/>
    <w:basedOn w:val="Fuentedeprrafopredeter"/>
    <w:link w:val="Textoindependiente2"/>
    <w:rsid w:val="00DD290C"/>
    <w:rPr>
      <w:rFonts w:ascii="Times New Roman" w:eastAsia="MS Mincho" w:hAnsi="Times New Roman" w:cs="Times New Roman"/>
      <w:snapToGrid w:val="0"/>
      <w:sz w:val="16"/>
      <w:szCs w:val="20"/>
    </w:rPr>
  </w:style>
  <w:style w:type="paragraph" w:styleId="Encabezado">
    <w:name w:val="header"/>
    <w:basedOn w:val="Normal"/>
    <w:link w:val="EncabezadoCar"/>
    <w:rsid w:val="00DD290C"/>
    <w:pPr>
      <w:tabs>
        <w:tab w:val="center" w:pos="4320"/>
        <w:tab w:val="right" w:pos="8640"/>
      </w:tabs>
      <w:spacing w:after="0" w:line="240" w:lineRule="auto"/>
    </w:pPr>
    <w:rPr>
      <w:rFonts w:ascii="Times New Roman" w:eastAsia="MS Mincho" w:hAnsi="Times New Roman" w:cs="Times New Roman"/>
      <w:sz w:val="20"/>
      <w:szCs w:val="20"/>
    </w:rPr>
  </w:style>
  <w:style w:type="character" w:customStyle="1" w:styleId="EncabezadoCar">
    <w:name w:val="Encabezado Car"/>
    <w:basedOn w:val="Fuentedeprrafopredeter"/>
    <w:link w:val="Encabezado"/>
    <w:rsid w:val="00DD290C"/>
    <w:rPr>
      <w:rFonts w:ascii="Times New Roman" w:eastAsia="MS Mincho" w:hAnsi="Times New Roman" w:cs="Times New Roman"/>
      <w:sz w:val="20"/>
      <w:szCs w:val="20"/>
    </w:rPr>
  </w:style>
  <w:style w:type="paragraph" w:styleId="Textoindependiente">
    <w:name w:val="Body Text"/>
    <w:basedOn w:val="Normal"/>
    <w:link w:val="TextoindependienteCar"/>
    <w:rsid w:val="00DD290C"/>
    <w:pPr>
      <w:tabs>
        <w:tab w:val="left" w:pos="432"/>
        <w:tab w:val="left" w:pos="720"/>
      </w:tabs>
      <w:suppressAutoHyphens/>
      <w:spacing w:after="0" w:line="240" w:lineRule="auto"/>
      <w:jc w:val="both"/>
    </w:pPr>
    <w:rPr>
      <w:rFonts w:ascii="Century Gothic" w:eastAsia="MS Mincho" w:hAnsi="Century Gothic" w:cs="Times New Roman"/>
      <w:sz w:val="20"/>
      <w:szCs w:val="20"/>
      <w:lang w:val="en-US"/>
    </w:rPr>
  </w:style>
  <w:style w:type="character" w:customStyle="1" w:styleId="TextoindependienteCar">
    <w:name w:val="Texto independiente Car"/>
    <w:basedOn w:val="Fuentedeprrafopredeter"/>
    <w:link w:val="Textoindependiente"/>
    <w:rsid w:val="00DD290C"/>
    <w:rPr>
      <w:rFonts w:ascii="Century Gothic" w:eastAsia="MS Mincho" w:hAnsi="Century Gothic" w:cs="Times New Roman"/>
      <w:sz w:val="20"/>
      <w:szCs w:val="20"/>
      <w:lang w:val="en-US"/>
    </w:rPr>
  </w:style>
  <w:style w:type="paragraph" w:customStyle="1" w:styleId="LIDIA">
    <w:name w:val="LIDIA"/>
    <w:basedOn w:val="Normal"/>
    <w:rsid w:val="00DD290C"/>
    <w:pPr>
      <w:widowControl w:val="0"/>
      <w:spacing w:after="0" w:line="240" w:lineRule="auto"/>
      <w:jc w:val="both"/>
    </w:pPr>
    <w:rPr>
      <w:rFonts w:ascii="Souvenir Lt BT" w:eastAsia="MS Mincho" w:hAnsi="Souvenir Lt BT" w:cs="Times New Roman"/>
      <w:snapToGrid w:val="0"/>
      <w:sz w:val="20"/>
      <w:szCs w:val="20"/>
      <w:lang w:val="es-ES_tradnl" w:eastAsia="es-ES"/>
    </w:rPr>
  </w:style>
  <w:style w:type="paragraph" w:customStyle="1" w:styleId="2">
    <w:name w:val="2"/>
    <w:basedOn w:val="Normal"/>
    <w:rsid w:val="00DD290C"/>
    <w:pPr>
      <w:spacing w:after="0" w:line="240" w:lineRule="auto"/>
      <w:ind w:left="864"/>
      <w:jc w:val="both"/>
    </w:pPr>
    <w:rPr>
      <w:rFonts w:ascii="AvantGarde" w:eastAsia="MS Mincho" w:hAnsi="AvantGarde" w:cs="Times New Roman"/>
      <w:sz w:val="20"/>
      <w:szCs w:val="20"/>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DD290C"/>
    <w:pPr>
      <w:keepNext/>
      <w:spacing w:after="0" w:line="240" w:lineRule="auto"/>
      <w:jc w:val="both"/>
      <w:outlineLvl w:val="0"/>
    </w:pPr>
    <w:rPr>
      <w:rFonts w:ascii="Century Gothic" w:eastAsia="MS Mincho" w:hAnsi="Century Gothic" w:cs="Times New Roman"/>
      <w:b/>
      <w:sz w:val="20"/>
      <w:szCs w:val="20"/>
      <w:lang w:val="en-US"/>
    </w:rPr>
  </w:style>
  <w:style w:type="paragraph" w:styleId="Ttulo2">
    <w:name w:val="heading 2"/>
    <w:basedOn w:val="Normal"/>
    <w:next w:val="Normal"/>
    <w:link w:val="Ttulo2Car"/>
    <w:qFormat/>
    <w:rsid w:val="00DD290C"/>
    <w:pPr>
      <w:keepNext/>
      <w:tabs>
        <w:tab w:val="left" w:pos="720"/>
      </w:tabs>
      <w:suppressAutoHyphens/>
      <w:spacing w:after="0" w:line="240" w:lineRule="auto"/>
      <w:jc w:val="center"/>
      <w:outlineLvl w:val="1"/>
    </w:pPr>
    <w:rPr>
      <w:rFonts w:ascii="Century Gothic" w:eastAsia="MS Mincho" w:hAnsi="Century Gothic" w:cs="Times New Roman"/>
      <w:b/>
      <w:szCs w:val="20"/>
      <w:lang w:val="en-US"/>
    </w:rPr>
  </w:style>
  <w:style w:type="paragraph" w:styleId="Ttulo3">
    <w:name w:val="heading 3"/>
    <w:basedOn w:val="Normal"/>
    <w:next w:val="Normal"/>
    <w:link w:val="Ttulo3Car"/>
    <w:qFormat/>
    <w:rsid w:val="00DD290C"/>
    <w:pPr>
      <w:keepNext/>
      <w:tabs>
        <w:tab w:val="left" w:pos="720"/>
      </w:tabs>
      <w:suppressAutoHyphens/>
      <w:spacing w:after="0" w:line="240" w:lineRule="auto"/>
      <w:jc w:val="center"/>
      <w:outlineLvl w:val="2"/>
    </w:pPr>
    <w:rPr>
      <w:rFonts w:ascii="Century Gothic" w:eastAsia="MS Mincho" w:hAnsi="Century Gothic" w:cs="Times New Roman"/>
      <w:b/>
      <w:sz w:val="18"/>
      <w:szCs w:val="20"/>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link w:val="TtuloCar"/>
    <w:qFormat/>
    <w:rsid w:val="00426F48"/>
    <w:pPr>
      <w:jc w:val="center"/>
    </w:pPr>
    <w:rPr>
      <w:rFonts w:ascii="Times New Roman" w:eastAsia="MS Mincho" w:hAnsi="Times New Roman" w:cs="Times New Roman"/>
      <w:b/>
      <w:sz w:val="36"/>
      <w:szCs w:val="20"/>
      <w:lang w:val="en-US"/>
    </w:rPr>
  </w:style>
  <w:style w:type="character" w:customStyle="1" w:styleId="TtuloCar">
    <w:name w:val="Título Car"/>
    <w:basedOn w:val="Fuentedeprrafopredeter"/>
    <w:link w:val="Ttulo"/>
    <w:rsid w:val="00426F48"/>
    <w:rPr>
      <w:rFonts w:ascii="Times New Roman" w:eastAsia="MS Mincho" w:hAnsi="Times New Roman" w:cs="Times New Roman"/>
      <w:b/>
      <w:sz w:val="36"/>
      <w:szCs w:val="20"/>
      <w:lang w:val="en-US"/>
    </w:rPr>
  </w:style>
  <w:style w:type="paragraph" w:customStyle="1" w:styleId="xl31">
    <w:name w:val="xl31"/>
    <w:basedOn w:val="Normal"/>
    <w:rsid w:val="00426F48"/>
    <w:pPr>
      <w:pBdr>
        <w:bottom w:val="single" w:sz="8" w:space="0" w:color="auto"/>
      </w:pBdr>
      <w:spacing w:before="100" w:beforeAutospacing="1" w:after="100" w:afterAutospacing="1"/>
    </w:pPr>
    <w:rPr>
      <w:rFonts w:ascii="Arial" w:eastAsia="MS Mincho" w:hAnsi="Arial" w:cs="Arial"/>
      <w:sz w:val="16"/>
      <w:szCs w:val="16"/>
      <w:lang w:val="en-US"/>
    </w:rPr>
  </w:style>
  <w:style w:type="character" w:customStyle="1" w:styleId="Ttulo1Car">
    <w:name w:val="Título 1 Car"/>
    <w:basedOn w:val="Fuentedeprrafopredeter"/>
    <w:link w:val="Ttulo1"/>
    <w:rsid w:val="00DD290C"/>
    <w:rPr>
      <w:rFonts w:ascii="Century Gothic" w:eastAsia="MS Mincho" w:hAnsi="Century Gothic" w:cs="Times New Roman"/>
      <w:b/>
      <w:sz w:val="20"/>
      <w:szCs w:val="20"/>
      <w:lang w:val="en-US"/>
    </w:rPr>
  </w:style>
  <w:style w:type="character" w:customStyle="1" w:styleId="Ttulo2Car">
    <w:name w:val="Título 2 Car"/>
    <w:basedOn w:val="Fuentedeprrafopredeter"/>
    <w:link w:val="Ttulo2"/>
    <w:rsid w:val="00DD290C"/>
    <w:rPr>
      <w:rFonts w:ascii="Century Gothic" w:eastAsia="MS Mincho" w:hAnsi="Century Gothic" w:cs="Times New Roman"/>
      <w:b/>
      <w:szCs w:val="20"/>
      <w:lang w:val="en-US"/>
    </w:rPr>
  </w:style>
  <w:style w:type="character" w:customStyle="1" w:styleId="Ttulo3Car">
    <w:name w:val="Título 3 Car"/>
    <w:basedOn w:val="Fuentedeprrafopredeter"/>
    <w:link w:val="Ttulo3"/>
    <w:rsid w:val="00DD290C"/>
    <w:rPr>
      <w:rFonts w:ascii="Century Gothic" w:eastAsia="MS Mincho" w:hAnsi="Century Gothic" w:cs="Times New Roman"/>
      <w:b/>
      <w:sz w:val="18"/>
      <w:szCs w:val="20"/>
      <w:lang w:val="en-US"/>
    </w:rPr>
  </w:style>
  <w:style w:type="paragraph" w:styleId="Sangra2detindependiente">
    <w:name w:val="Body Text Indent 2"/>
    <w:basedOn w:val="Normal"/>
    <w:link w:val="Sangra2detindependienteCar"/>
    <w:rsid w:val="00DD290C"/>
    <w:pPr>
      <w:tabs>
        <w:tab w:val="left" w:pos="709"/>
      </w:tabs>
      <w:suppressAutoHyphens/>
      <w:spacing w:after="0" w:line="240" w:lineRule="auto"/>
      <w:ind w:left="851"/>
      <w:jc w:val="both"/>
    </w:pPr>
    <w:rPr>
      <w:rFonts w:ascii="Century Gothic" w:eastAsia="MS Mincho" w:hAnsi="Century Gothic" w:cs="Times New Roman"/>
      <w:sz w:val="20"/>
      <w:szCs w:val="20"/>
      <w:lang w:val="en-US"/>
    </w:rPr>
  </w:style>
  <w:style w:type="character" w:customStyle="1" w:styleId="Sangra2detindependienteCar">
    <w:name w:val="Sangría 2 de t. independiente Car"/>
    <w:basedOn w:val="Fuentedeprrafopredeter"/>
    <w:link w:val="Sangra2detindependiente"/>
    <w:rsid w:val="00DD290C"/>
    <w:rPr>
      <w:rFonts w:ascii="Century Gothic" w:eastAsia="MS Mincho" w:hAnsi="Century Gothic" w:cs="Times New Roman"/>
      <w:sz w:val="20"/>
      <w:szCs w:val="20"/>
      <w:lang w:val="en-US"/>
    </w:rPr>
  </w:style>
  <w:style w:type="paragraph" w:styleId="Textoindependiente2">
    <w:name w:val="Body Text 2"/>
    <w:basedOn w:val="Normal"/>
    <w:link w:val="Textoindependiente2Car"/>
    <w:rsid w:val="00DD290C"/>
    <w:pPr>
      <w:widowControl w:val="0"/>
      <w:spacing w:after="0" w:line="240" w:lineRule="auto"/>
      <w:jc w:val="both"/>
    </w:pPr>
    <w:rPr>
      <w:rFonts w:ascii="Times New Roman" w:eastAsia="MS Mincho" w:hAnsi="Times New Roman" w:cs="Times New Roman"/>
      <w:snapToGrid w:val="0"/>
      <w:sz w:val="16"/>
      <w:szCs w:val="20"/>
    </w:rPr>
  </w:style>
  <w:style w:type="character" w:customStyle="1" w:styleId="Textoindependiente2Car">
    <w:name w:val="Texto independiente 2 Car"/>
    <w:basedOn w:val="Fuentedeprrafopredeter"/>
    <w:link w:val="Textoindependiente2"/>
    <w:rsid w:val="00DD290C"/>
    <w:rPr>
      <w:rFonts w:ascii="Times New Roman" w:eastAsia="MS Mincho" w:hAnsi="Times New Roman" w:cs="Times New Roman"/>
      <w:snapToGrid w:val="0"/>
      <w:sz w:val="16"/>
      <w:szCs w:val="20"/>
    </w:rPr>
  </w:style>
  <w:style w:type="paragraph" w:styleId="Encabezado">
    <w:name w:val="header"/>
    <w:basedOn w:val="Normal"/>
    <w:link w:val="EncabezadoCar"/>
    <w:rsid w:val="00DD290C"/>
    <w:pPr>
      <w:tabs>
        <w:tab w:val="center" w:pos="4320"/>
        <w:tab w:val="right" w:pos="8640"/>
      </w:tabs>
      <w:spacing w:after="0" w:line="240" w:lineRule="auto"/>
    </w:pPr>
    <w:rPr>
      <w:rFonts w:ascii="Times New Roman" w:eastAsia="MS Mincho" w:hAnsi="Times New Roman" w:cs="Times New Roman"/>
      <w:sz w:val="20"/>
      <w:szCs w:val="20"/>
    </w:rPr>
  </w:style>
  <w:style w:type="character" w:customStyle="1" w:styleId="EncabezadoCar">
    <w:name w:val="Encabezado Car"/>
    <w:basedOn w:val="Fuentedeprrafopredeter"/>
    <w:link w:val="Encabezado"/>
    <w:rsid w:val="00DD290C"/>
    <w:rPr>
      <w:rFonts w:ascii="Times New Roman" w:eastAsia="MS Mincho" w:hAnsi="Times New Roman" w:cs="Times New Roman"/>
      <w:sz w:val="20"/>
      <w:szCs w:val="20"/>
    </w:rPr>
  </w:style>
  <w:style w:type="paragraph" w:styleId="Textoindependiente">
    <w:name w:val="Body Text"/>
    <w:basedOn w:val="Normal"/>
    <w:link w:val="TextoindependienteCar"/>
    <w:rsid w:val="00DD290C"/>
    <w:pPr>
      <w:tabs>
        <w:tab w:val="left" w:pos="432"/>
        <w:tab w:val="left" w:pos="720"/>
      </w:tabs>
      <w:suppressAutoHyphens/>
      <w:spacing w:after="0" w:line="240" w:lineRule="auto"/>
      <w:jc w:val="both"/>
    </w:pPr>
    <w:rPr>
      <w:rFonts w:ascii="Century Gothic" w:eastAsia="MS Mincho" w:hAnsi="Century Gothic" w:cs="Times New Roman"/>
      <w:sz w:val="20"/>
      <w:szCs w:val="20"/>
      <w:lang w:val="en-US"/>
    </w:rPr>
  </w:style>
  <w:style w:type="character" w:customStyle="1" w:styleId="TextoindependienteCar">
    <w:name w:val="Texto independiente Car"/>
    <w:basedOn w:val="Fuentedeprrafopredeter"/>
    <w:link w:val="Textoindependiente"/>
    <w:rsid w:val="00DD290C"/>
    <w:rPr>
      <w:rFonts w:ascii="Century Gothic" w:eastAsia="MS Mincho" w:hAnsi="Century Gothic" w:cs="Times New Roman"/>
      <w:sz w:val="20"/>
      <w:szCs w:val="20"/>
      <w:lang w:val="en-US"/>
    </w:rPr>
  </w:style>
  <w:style w:type="paragraph" w:customStyle="1" w:styleId="LIDIA">
    <w:name w:val="LIDIA"/>
    <w:basedOn w:val="Normal"/>
    <w:rsid w:val="00DD290C"/>
    <w:pPr>
      <w:widowControl w:val="0"/>
      <w:spacing w:after="0" w:line="240" w:lineRule="auto"/>
      <w:jc w:val="both"/>
    </w:pPr>
    <w:rPr>
      <w:rFonts w:ascii="Souvenir Lt BT" w:eastAsia="MS Mincho" w:hAnsi="Souvenir Lt BT" w:cs="Times New Roman"/>
      <w:snapToGrid w:val="0"/>
      <w:sz w:val="20"/>
      <w:szCs w:val="20"/>
      <w:lang w:val="es-ES_tradnl" w:eastAsia="es-ES"/>
    </w:rPr>
  </w:style>
  <w:style w:type="paragraph" w:customStyle="1" w:styleId="2">
    <w:name w:val="2"/>
    <w:basedOn w:val="Normal"/>
    <w:rsid w:val="00DD290C"/>
    <w:pPr>
      <w:spacing w:after="0" w:line="240" w:lineRule="auto"/>
      <w:ind w:left="864"/>
      <w:jc w:val="both"/>
    </w:pPr>
    <w:rPr>
      <w:rFonts w:ascii="AvantGarde" w:eastAsia="MS Mincho" w:hAnsi="AvantGarde" w:cs="Times New Roman"/>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3548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41</Pages>
  <Words>18977</Words>
  <Characters>104375</Characters>
  <Application>Microsoft Office Word</Application>
  <DocSecurity>0</DocSecurity>
  <Lines>869</Lines>
  <Paragraphs>246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123106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CESAR</dc:creator>
  <cp:lastModifiedBy>CESAR</cp:lastModifiedBy>
  <cp:revision>2</cp:revision>
  <dcterms:created xsi:type="dcterms:W3CDTF">2017-02-07T17:13:00Z</dcterms:created>
  <dcterms:modified xsi:type="dcterms:W3CDTF">2017-02-07T17:27:00Z</dcterms:modified>
</cp:coreProperties>
</file>